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24F4" w14:textId="08631755" w:rsidR="000D108A" w:rsidRPr="00C33278" w:rsidRDefault="00BB1D1F" w:rsidP="003B6573">
      <w:pPr>
        <w:spacing w:after="0" w:line="240" w:lineRule="auto"/>
        <w:rPr>
          <w:b/>
          <w:u w:val="single"/>
        </w:rPr>
      </w:pPr>
      <w:r w:rsidRPr="00C33278">
        <w:rPr>
          <w:b/>
          <w:u w:val="single"/>
        </w:rPr>
        <w:t xml:space="preserve">Christian Beliefs </w:t>
      </w:r>
    </w:p>
    <w:p w14:paraId="025C557F" w14:textId="77777777" w:rsidR="003B6573" w:rsidRPr="00C33278" w:rsidRDefault="003B6573" w:rsidP="003B6573">
      <w:pPr>
        <w:spacing w:after="0" w:line="240" w:lineRule="auto"/>
        <w:rPr>
          <w:b/>
          <w:u w:val="single"/>
        </w:rPr>
      </w:pPr>
    </w:p>
    <w:tbl>
      <w:tblPr>
        <w:tblStyle w:val="TableGrid"/>
        <w:tblW w:w="10490" w:type="dxa"/>
        <w:tblInd w:w="-459" w:type="dxa"/>
        <w:tblLook w:val="04A0" w:firstRow="1" w:lastRow="0" w:firstColumn="1" w:lastColumn="0" w:noHBand="0" w:noVBand="1"/>
      </w:tblPr>
      <w:tblGrid>
        <w:gridCol w:w="10490"/>
      </w:tblGrid>
      <w:tr w:rsidR="008E216A" w:rsidRPr="00C33278" w14:paraId="1E2573C2" w14:textId="77777777" w:rsidTr="00CD6FA9">
        <w:tc>
          <w:tcPr>
            <w:tcW w:w="10490" w:type="dxa"/>
          </w:tcPr>
          <w:p w14:paraId="2B48AD19" w14:textId="71A467AB" w:rsidR="008E216A" w:rsidRPr="00C33278" w:rsidRDefault="008E216A" w:rsidP="00970041">
            <w:r w:rsidRPr="00C33278">
              <w:t xml:space="preserve">Explain Christian </w:t>
            </w:r>
            <w:r w:rsidR="00970041" w:rsidRPr="00C33278">
              <w:t>beliefs about the nature of God as loving and just</w:t>
            </w:r>
            <w:r w:rsidR="000E745D" w:rsidRPr="00C33278">
              <w:t>, the oneness of God</w:t>
            </w:r>
            <w:r w:rsidR="00970041" w:rsidRPr="00C33278">
              <w:t xml:space="preserve"> including the Trinity</w:t>
            </w:r>
            <w:r w:rsidRPr="00C33278">
              <w:t xml:space="preserve"> </w:t>
            </w:r>
          </w:p>
        </w:tc>
      </w:tr>
      <w:tr w:rsidR="008E216A" w:rsidRPr="00C33278" w14:paraId="4BB4E532" w14:textId="77777777" w:rsidTr="00CD6FA9">
        <w:tc>
          <w:tcPr>
            <w:tcW w:w="10490" w:type="dxa"/>
          </w:tcPr>
          <w:p w14:paraId="1DD6923D" w14:textId="1997D692" w:rsidR="008E216A" w:rsidRPr="00C33278" w:rsidRDefault="008E216A" w:rsidP="00752FFD">
            <w:r w:rsidRPr="00C33278">
              <w:t xml:space="preserve">Explain </w:t>
            </w:r>
            <w:r w:rsidR="00752FFD" w:rsidRPr="00C33278">
              <w:t xml:space="preserve">the problem of evil and suffering </w:t>
            </w:r>
          </w:p>
        </w:tc>
      </w:tr>
      <w:tr w:rsidR="008E216A" w:rsidRPr="00C33278" w14:paraId="4F1CB29F" w14:textId="77777777" w:rsidTr="00CD6FA9">
        <w:tc>
          <w:tcPr>
            <w:tcW w:w="10490" w:type="dxa"/>
          </w:tcPr>
          <w:p w14:paraId="75C985BE" w14:textId="36683DF2" w:rsidR="008E216A" w:rsidRPr="00C33278" w:rsidRDefault="008E216A" w:rsidP="000E745D">
            <w:r w:rsidRPr="00C33278">
              <w:t xml:space="preserve">Explain </w:t>
            </w:r>
            <w:r w:rsidR="000E745D" w:rsidRPr="00C33278">
              <w:t xml:space="preserve">different </w:t>
            </w:r>
            <w:r w:rsidR="006B52CA" w:rsidRPr="00C33278">
              <w:t xml:space="preserve">Christian beliefs about creation </w:t>
            </w:r>
            <w:r w:rsidR="00C201F8" w:rsidRPr="00C33278">
              <w:t>including beliefs about the word and spirit from Genesis a</w:t>
            </w:r>
            <w:bookmarkStart w:id="0" w:name="_GoBack"/>
            <w:bookmarkEnd w:id="0"/>
            <w:r w:rsidR="00C201F8" w:rsidRPr="00C33278">
              <w:t>nd John</w:t>
            </w:r>
          </w:p>
        </w:tc>
      </w:tr>
      <w:tr w:rsidR="008E216A" w:rsidRPr="00C33278" w14:paraId="075DDADC" w14:textId="77777777" w:rsidTr="00CD6FA9">
        <w:tc>
          <w:tcPr>
            <w:tcW w:w="10490" w:type="dxa"/>
          </w:tcPr>
          <w:p w14:paraId="1AFD6D7B" w14:textId="79DBDB66" w:rsidR="008E216A" w:rsidRPr="00C33278" w:rsidRDefault="00C201F8" w:rsidP="00C201F8">
            <w:r w:rsidRPr="00C33278">
              <w:t xml:space="preserve">Explain different Christian beliefs about the afterlife including resurrection, life after death, judgement, heaven and hell </w:t>
            </w:r>
          </w:p>
        </w:tc>
      </w:tr>
      <w:tr w:rsidR="008E216A" w:rsidRPr="00C33278" w14:paraId="7889BCD0" w14:textId="77777777" w:rsidTr="00CD6FA9">
        <w:tc>
          <w:tcPr>
            <w:tcW w:w="10490" w:type="dxa"/>
          </w:tcPr>
          <w:p w14:paraId="36A1CEDD" w14:textId="73E656B6" w:rsidR="008E216A" w:rsidRPr="00C33278" w:rsidRDefault="00C201F8" w:rsidP="00C201F8">
            <w:r w:rsidRPr="00C33278">
              <w:t>Explain Christian beliefs about the incarnation, life, teachings, crucifixion, resurrection and ascension of Jesus</w:t>
            </w:r>
            <w:r w:rsidR="008E216A" w:rsidRPr="00C33278">
              <w:t xml:space="preserve"> </w:t>
            </w:r>
          </w:p>
        </w:tc>
      </w:tr>
      <w:tr w:rsidR="008E216A" w:rsidRPr="00C33278" w14:paraId="1F8B7755" w14:textId="77777777" w:rsidTr="00CD6FA9">
        <w:tc>
          <w:tcPr>
            <w:tcW w:w="10490" w:type="dxa"/>
          </w:tcPr>
          <w:p w14:paraId="571D712C" w14:textId="66B30C2E" w:rsidR="008E216A" w:rsidRPr="00C33278" w:rsidRDefault="008E216A" w:rsidP="007911E2">
            <w:r w:rsidRPr="00C33278">
              <w:t xml:space="preserve">Explain Christian </w:t>
            </w:r>
            <w:r w:rsidR="007911E2" w:rsidRPr="00C33278">
              <w:t>beliefs about sin, including original sin</w:t>
            </w:r>
          </w:p>
        </w:tc>
      </w:tr>
      <w:tr w:rsidR="008E216A" w:rsidRPr="00C33278" w14:paraId="41E88A7A" w14:textId="77777777" w:rsidTr="00CD6FA9">
        <w:tc>
          <w:tcPr>
            <w:tcW w:w="10490" w:type="dxa"/>
          </w:tcPr>
          <w:p w14:paraId="446DC342" w14:textId="0BB7044E" w:rsidR="008E216A" w:rsidRPr="00C33278" w:rsidRDefault="008E216A" w:rsidP="007911E2">
            <w:r w:rsidRPr="00C33278">
              <w:t xml:space="preserve">Explain </w:t>
            </w:r>
            <w:r w:rsidR="007911E2" w:rsidRPr="00C33278">
              <w:t>Ch</w:t>
            </w:r>
            <w:r w:rsidR="00897A8F" w:rsidRPr="00C33278">
              <w:t>ristian beliefs about salvation and atonement</w:t>
            </w:r>
          </w:p>
        </w:tc>
      </w:tr>
    </w:tbl>
    <w:p w14:paraId="7B4F86C0" w14:textId="77777777" w:rsidR="003B6573" w:rsidRPr="00C33278" w:rsidRDefault="003B6573" w:rsidP="003B6573">
      <w:pPr>
        <w:spacing w:after="0" w:line="240" w:lineRule="auto"/>
        <w:rPr>
          <w:b/>
          <w:u w:val="single"/>
        </w:rPr>
      </w:pPr>
    </w:p>
    <w:p w14:paraId="34F170A8" w14:textId="77777777" w:rsidR="00B95431" w:rsidRPr="00C33278" w:rsidRDefault="00EF21F4" w:rsidP="003B6573">
      <w:pPr>
        <w:spacing w:after="0" w:line="240" w:lineRule="auto"/>
        <w:rPr>
          <w:b/>
          <w:u w:val="single"/>
        </w:rPr>
      </w:pPr>
      <w:r w:rsidRPr="00C33278">
        <w:rPr>
          <w:b/>
          <w:u w:val="single"/>
        </w:rPr>
        <w:t xml:space="preserve">Key terms </w:t>
      </w:r>
    </w:p>
    <w:p w14:paraId="51D92B21" w14:textId="77777777" w:rsidR="003B6573" w:rsidRPr="00C33278" w:rsidRDefault="003B6573" w:rsidP="003B6573">
      <w:pPr>
        <w:spacing w:after="0" w:line="240" w:lineRule="auto"/>
        <w:rPr>
          <w:rFonts w:ascii="Calibri" w:hAnsi="Calibri" w:cstheme="minorHAnsi"/>
          <w:spacing w:val="-5"/>
          <w:u w:val="single"/>
        </w:rPr>
      </w:pPr>
    </w:p>
    <w:p w14:paraId="13F1C512" w14:textId="77777777" w:rsidR="00CD7635" w:rsidRPr="00C33278" w:rsidRDefault="00CD7635" w:rsidP="003B6573">
      <w:pPr>
        <w:spacing w:after="0" w:line="240" w:lineRule="auto"/>
        <w:rPr>
          <w:rFonts w:ascii="Calibri" w:hAnsi="Calibri" w:cstheme="minorHAnsi"/>
          <w:spacing w:val="-5"/>
          <w:u w:val="single"/>
        </w:rPr>
      </w:pPr>
    </w:p>
    <w:tbl>
      <w:tblPr>
        <w:tblStyle w:val="TableGrid"/>
        <w:tblW w:w="10065" w:type="dxa"/>
        <w:tblInd w:w="-459" w:type="dxa"/>
        <w:tblLook w:val="04A0" w:firstRow="1" w:lastRow="0" w:firstColumn="1" w:lastColumn="0" w:noHBand="0" w:noVBand="1"/>
      </w:tblPr>
      <w:tblGrid>
        <w:gridCol w:w="1701"/>
        <w:gridCol w:w="8364"/>
      </w:tblGrid>
      <w:tr w:rsidR="00CD7635" w:rsidRPr="00C33278" w14:paraId="609BB950" w14:textId="77777777" w:rsidTr="00CD7635">
        <w:trPr>
          <w:trHeight w:val="79"/>
        </w:trPr>
        <w:tc>
          <w:tcPr>
            <w:tcW w:w="1701" w:type="dxa"/>
          </w:tcPr>
          <w:p w14:paraId="46EB551F" w14:textId="77777777" w:rsidR="00CD7635" w:rsidRPr="00C33278" w:rsidRDefault="00CD7635" w:rsidP="00BA0F6C">
            <w:pPr>
              <w:rPr>
                <w:b/>
              </w:rPr>
            </w:pPr>
            <w:r w:rsidRPr="00C33278">
              <w:rPr>
                <w:b/>
              </w:rPr>
              <w:t>Key Term</w:t>
            </w:r>
          </w:p>
        </w:tc>
        <w:tc>
          <w:tcPr>
            <w:tcW w:w="8364" w:type="dxa"/>
          </w:tcPr>
          <w:p w14:paraId="4D2D5ED4" w14:textId="77777777" w:rsidR="00CD7635" w:rsidRPr="00C33278" w:rsidRDefault="00CD7635" w:rsidP="00BA0F6C">
            <w:pPr>
              <w:rPr>
                <w:b/>
              </w:rPr>
            </w:pPr>
            <w:r w:rsidRPr="00C33278">
              <w:rPr>
                <w:b/>
              </w:rPr>
              <w:t xml:space="preserve">Definition </w:t>
            </w:r>
          </w:p>
        </w:tc>
      </w:tr>
      <w:tr w:rsidR="00CD7635" w:rsidRPr="00C33278" w14:paraId="739BECA6" w14:textId="77777777" w:rsidTr="00CD7635">
        <w:tc>
          <w:tcPr>
            <w:tcW w:w="1701" w:type="dxa"/>
          </w:tcPr>
          <w:p w14:paraId="51212B25" w14:textId="77777777" w:rsidR="00CD7635" w:rsidRPr="00C33278" w:rsidRDefault="00CD7635" w:rsidP="00BA0F6C">
            <w:r w:rsidRPr="00C33278">
              <w:t xml:space="preserve">Denomination </w:t>
            </w:r>
          </w:p>
        </w:tc>
        <w:tc>
          <w:tcPr>
            <w:tcW w:w="8364" w:type="dxa"/>
          </w:tcPr>
          <w:p w14:paraId="008118AA" w14:textId="77777777" w:rsidR="00CD7635" w:rsidRPr="00C33278" w:rsidRDefault="00CD7635" w:rsidP="00BA0F6C">
            <w:r w:rsidRPr="00C33278">
              <w:t xml:space="preserve">a distinct group within the Christian faith with its own organisation and traditions </w:t>
            </w:r>
          </w:p>
        </w:tc>
      </w:tr>
      <w:tr w:rsidR="00CD7635" w:rsidRPr="00C33278" w14:paraId="6C0425CC" w14:textId="77777777" w:rsidTr="00CD7635">
        <w:tc>
          <w:tcPr>
            <w:tcW w:w="1701" w:type="dxa"/>
          </w:tcPr>
          <w:p w14:paraId="3FD293AB" w14:textId="77777777" w:rsidR="00CD7635" w:rsidRPr="00C33278" w:rsidRDefault="00CD7635" w:rsidP="00BA0F6C">
            <w:r w:rsidRPr="00C33278">
              <w:t>Orthodox</w:t>
            </w:r>
          </w:p>
        </w:tc>
        <w:tc>
          <w:tcPr>
            <w:tcW w:w="8364" w:type="dxa"/>
          </w:tcPr>
          <w:p w14:paraId="0C77D3C7" w14:textId="77777777" w:rsidR="00CD7635" w:rsidRPr="00C33278" w:rsidRDefault="00CD7635" w:rsidP="00BA0F6C">
            <w:r w:rsidRPr="00C33278">
              <w:t>a branch of Christianity, originally protestants were called by that name because they protested against some of the practices of the Catholic Church; there are many protestant denominations.</w:t>
            </w:r>
          </w:p>
        </w:tc>
      </w:tr>
      <w:tr w:rsidR="00CD7635" w:rsidRPr="00C33278" w14:paraId="24E4C08A" w14:textId="77777777" w:rsidTr="00CD7635">
        <w:tc>
          <w:tcPr>
            <w:tcW w:w="1701" w:type="dxa"/>
          </w:tcPr>
          <w:p w14:paraId="762AFF43" w14:textId="77777777" w:rsidR="00CD7635" w:rsidRPr="00C33278" w:rsidRDefault="00CD7635" w:rsidP="00BA0F6C">
            <w:r w:rsidRPr="00C33278">
              <w:t>Catholic</w:t>
            </w:r>
          </w:p>
        </w:tc>
        <w:tc>
          <w:tcPr>
            <w:tcW w:w="8364" w:type="dxa"/>
          </w:tcPr>
          <w:p w14:paraId="6A8FACCA" w14:textId="77777777" w:rsidR="00CD7635" w:rsidRPr="00C33278" w:rsidRDefault="00CD7635" w:rsidP="00BA0F6C">
            <w:r w:rsidRPr="00C33278">
              <w:t>a branch of Christianity, based in Rome and led by the pope</w:t>
            </w:r>
          </w:p>
        </w:tc>
      </w:tr>
      <w:tr w:rsidR="00CD7635" w:rsidRPr="00C33278" w14:paraId="2E57D0C4" w14:textId="77777777" w:rsidTr="00CD7635">
        <w:tc>
          <w:tcPr>
            <w:tcW w:w="1701" w:type="dxa"/>
          </w:tcPr>
          <w:p w14:paraId="76BB2AF9" w14:textId="77777777" w:rsidR="00CD7635" w:rsidRPr="00C33278" w:rsidRDefault="00CD7635" w:rsidP="00BA0F6C">
            <w:r w:rsidRPr="00C33278">
              <w:t>God</w:t>
            </w:r>
          </w:p>
        </w:tc>
        <w:tc>
          <w:tcPr>
            <w:tcW w:w="8364" w:type="dxa"/>
          </w:tcPr>
          <w:p w14:paraId="056C7F2F" w14:textId="77777777" w:rsidR="00CD7635" w:rsidRPr="00C33278" w:rsidRDefault="00CD7635" w:rsidP="00BA0F6C">
            <w:r w:rsidRPr="00C33278">
              <w:t xml:space="preserve">the supreme being </w:t>
            </w:r>
          </w:p>
        </w:tc>
      </w:tr>
      <w:tr w:rsidR="00CD7635" w:rsidRPr="00C33278" w14:paraId="068B9E03" w14:textId="77777777" w:rsidTr="00CD7635">
        <w:tc>
          <w:tcPr>
            <w:tcW w:w="1701" w:type="dxa"/>
          </w:tcPr>
          <w:p w14:paraId="79F0CCDC" w14:textId="77777777" w:rsidR="00CD7635" w:rsidRPr="00C33278" w:rsidRDefault="00CD7635" w:rsidP="00BA0F6C">
            <w:r w:rsidRPr="00C33278">
              <w:t xml:space="preserve">Omnipotent </w:t>
            </w:r>
          </w:p>
        </w:tc>
        <w:tc>
          <w:tcPr>
            <w:tcW w:w="8364" w:type="dxa"/>
          </w:tcPr>
          <w:p w14:paraId="25F01613" w14:textId="77777777" w:rsidR="00CD7635" w:rsidRPr="00C33278" w:rsidRDefault="00CD7635" w:rsidP="00BA0F6C">
            <w:r w:rsidRPr="00C33278">
              <w:t>a quality Christians believe that God has meaning almighty and all-powerful</w:t>
            </w:r>
          </w:p>
        </w:tc>
      </w:tr>
      <w:tr w:rsidR="00CD7635" w:rsidRPr="00C33278" w14:paraId="750FCC9E" w14:textId="77777777" w:rsidTr="00CD7635">
        <w:tc>
          <w:tcPr>
            <w:tcW w:w="1701" w:type="dxa"/>
          </w:tcPr>
          <w:p w14:paraId="35399B07" w14:textId="77777777" w:rsidR="00CD7635" w:rsidRPr="00C33278" w:rsidRDefault="00CD7635" w:rsidP="00BA0F6C">
            <w:r w:rsidRPr="00C33278">
              <w:t xml:space="preserve">Benevolent </w:t>
            </w:r>
          </w:p>
        </w:tc>
        <w:tc>
          <w:tcPr>
            <w:tcW w:w="8364" w:type="dxa"/>
          </w:tcPr>
          <w:p w14:paraId="7DFD2F62" w14:textId="77777777" w:rsidR="00CD7635" w:rsidRPr="00C33278" w:rsidRDefault="00CD7635" w:rsidP="00BA0F6C">
            <w:r w:rsidRPr="00C33278">
              <w:t xml:space="preserve">a quality Christians believe that God has meaning all-loving </w:t>
            </w:r>
          </w:p>
        </w:tc>
      </w:tr>
      <w:tr w:rsidR="00CD7635" w:rsidRPr="00C33278" w14:paraId="3413B7EA" w14:textId="77777777" w:rsidTr="00CD7635">
        <w:tc>
          <w:tcPr>
            <w:tcW w:w="1701" w:type="dxa"/>
          </w:tcPr>
          <w:p w14:paraId="7A29B9B6" w14:textId="77777777" w:rsidR="00CD7635" w:rsidRPr="00C33278" w:rsidRDefault="00CD7635" w:rsidP="00BA0F6C">
            <w:r w:rsidRPr="00C33278">
              <w:t xml:space="preserve">Justice </w:t>
            </w:r>
          </w:p>
        </w:tc>
        <w:tc>
          <w:tcPr>
            <w:tcW w:w="8364" w:type="dxa"/>
          </w:tcPr>
          <w:p w14:paraId="2DC6861C" w14:textId="77777777" w:rsidR="00CD7635" w:rsidRPr="00C33278" w:rsidRDefault="00CD7635" w:rsidP="00BA0F6C">
            <w:r w:rsidRPr="00C33278">
              <w:t xml:space="preserve">Bringing about what is right and fair or making up for a wrong that has been committed. </w:t>
            </w:r>
          </w:p>
        </w:tc>
      </w:tr>
      <w:tr w:rsidR="00CD7635" w:rsidRPr="00C33278" w14:paraId="5C02700E" w14:textId="77777777" w:rsidTr="00CD7635">
        <w:tc>
          <w:tcPr>
            <w:tcW w:w="1701" w:type="dxa"/>
          </w:tcPr>
          <w:p w14:paraId="73835A61" w14:textId="77777777" w:rsidR="00CD7635" w:rsidRPr="00C33278" w:rsidRDefault="00CD7635" w:rsidP="00BA0F6C">
            <w:r w:rsidRPr="00C33278">
              <w:t>Trinity</w:t>
            </w:r>
          </w:p>
        </w:tc>
        <w:tc>
          <w:tcPr>
            <w:tcW w:w="8364" w:type="dxa"/>
          </w:tcPr>
          <w:p w14:paraId="112F3B4B" w14:textId="77777777" w:rsidR="00CD7635" w:rsidRPr="00C33278" w:rsidRDefault="00CD7635" w:rsidP="00BA0F6C">
            <w:r w:rsidRPr="00C33278">
              <w:t xml:space="preserve">a belief that there are three parts in the One God; the father, son and </w:t>
            </w:r>
          </w:p>
        </w:tc>
      </w:tr>
      <w:tr w:rsidR="00CD7635" w:rsidRPr="00C33278" w14:paraId="5D78EE6A" w14:textId="77777777" w:rsidTr="00CD7635">
        <w:tc>
          <w:tcPr>
            <w:tcW w:w="1701" w:type="dxa"/>
          </w:tcPr>
          <w:p w14:paraId="6491B1AF" w14:textId="77777777" w:rsidR="00CD7635" w:rsidRPr="00C33278" w:rsidRDefault="00CD7635" w:rsidP="00BA0F6C">
            <w:r w:rsidRPr="00C33278">
              <w:t>Holy Spirit</w:t>
            </w:r>
          </w:p>
        </w:tc>
        <w:tc>
          <w:tcPr>
            <w:tcW w:w="8364" w:type="dxa"/>
          </w:tcPr>
          <w:p w14:paraId="445A764B" w14:textId="77777777" w:rsidR="00CD7635" w:rsidRPr="00C33278" w:rsidRDefault="00CD7635" w:rsidP="00BA0F6C">
            <w:r w:rsidRPr="00C33278">
              <w:t xml:space="preserve">The third person of the Trinity whom Christians believe is the inspiring presence of God in the world </w:t>
            </w:r>
          </w:p>
        </w:tc>
      </w:tr>
      <w:tr w:rsidR="00CD7635" w:rsidRPr="00C33278" w14:paraId="0C9D52FD" w14:textId="77777777" w:rsidTr="00CD7635">
        <w:tc>
          <w:tcPr>
            <w:tcW w:w="1701" w:type="dxa"/>
          </w:tcPr>
          <w:p w14:paraId="035F4A2E" w14:textId="77777777" w:rsidR="00CD7635" w:rsidRPr="00C33278" w:rsidRDefault="00CD7635" w:rsidP="00BA0F6C">
            <w:r w:rsidRPr="00C33278">
              <w:t>Son of God</w:t>
            </w:r>
          </w:p>
        </w:tc>
        <w:tc>
          <w:tcPr>
            <w:tcW w:w="8364" w:type="dxa"/>
          </w:tcPr>
          <w:p w14:paraId="79AD68E0" w14:textId="77777777" w:rsidR="00CD7635" w:rsidRPr="00C33278" w:rsidRDefault="00CD7635" w:rsidP="00BA0F6C">
            <w:r w:rsidRPr="00C33278">
              <w:t>a title used for Jesus, the second person of the Trinity; denotes a special relationship between Jesus and God the Father</w:t>
            </w:r>
          </w:p>
        </w:tc>
      </w:tr>
      <w:tr w:rsidR="00CD7635" w:rsidRPr="00C33278" w14:paraId="1442738A" w14:textId="77777777" w:rsidTr="00CD7635">
        <w:tc>
          <w:tcPr>
            <w:tcW w:w="1701" w:type="dxa"/>
          </w:tcPr>
          <w:p w14:paraId="0A855FE6" w14:textId="77777777" w:rsidR="00CD7635" w:rsidRPr="00C33278" w:rsidRDefault="00CD7635" w:rsidP="00BA0F6C">
            <w:r w:rsidRPr="00C33278">
              <w:t>Creation</w:t>
            </w:r>
          </w:p>
        </w:tc>
        <w:tc>
          <w:tcPr>
            <w:tcW w:w="8364" w:type="dxa"/>
          </w:tcPr>
          <w:p w14:paraId="39BC9F92" w14:textId="77777777" w:rsidR="00CD7635" w:rsidRPr="00C33278" w:rsidRDefault="00CD7635" w:rsidP="00BA0F6C">
            <w:r w:rsidRPr="00C33278">
              <w:t>God bringing the Universe into being</w:t>
            </w:r>
          </w:p>
        </w:tc>
      </w:tr>
      <w:tr w:rsidR="00CD7635" w:rsidRPr="00C33278" w14:paraId="33213D04" w14:textId="77777777" w:rsidTr="00CD7635">
        <w:tc>
          <w:tcPr>
            <w:tcW w:w="1701" w:type="dxa"/>
          </w:tcPr>
          <w:p w14:paraId="54574442" w14:textId="77777777" w:rsidR="00CD7635" w:rsidRPr="00C33278" w:rsidRDefault="00CD7635" w:rsidP="00BA0F6C">
            <w:r w:rsidRPr="00C33278">
              <w:t>the Word</w:t>
            </w:r>
          </w:p>
        </w:tc>
        <w:tc>
          <w:tcPr>
            <w:tcW w:w="8364" w:type="dxa"/>
          </w:tcPr>
          <w:p w14:paraId="32E26AA0" w14:textId="77777777" w:rsidR="00CD7635" w:rsidRPr="00C33278" w:rsidRDefault="00CD7635" w:rsidP="00BA0F6C">
            <w:r w:rsidRPr="00C33278">
              <w:t>this is a term using the bible at the start of John’s gospel and he is referring to God the son. ‘the Word’ = is God</w:t>
            </w:r>
          </w:p>
        </w:tc>
      </w:tr>
      <w:tr w:rsidR="00CD7635" w:rsidRPr="00C33278" w14:paraId="054D8DE8" w14:textId="77777777" w:rsidTr="00CD7635">
        <w:tc>
          <w:tcPr>
            <w:tcW w:w="1701" w:type="dxa"/>
          </w:tcPr>
          <w:p w14:paraId="1D2E8178" w14:textId="77777777" w:rsidR="00CD7635" w:rsidRPr="00C33278" w:rsidRDefault="00CD7635" w:rsidP="00BA0F6C">
            <w:r w:rsidRPr="00C33278">
              <w:t xml:space="preserve">Incarnation </w:t>
            </w:r>
          </w:p>
        </w:tc>
        <w:tc>
          <w:tcPr>
            <w:tcW w:w="8364" w:type="dxa"/>
          </w:tcPr>
          <w:p w14:paraId="1C29A938" w14:textId="77777777" w:rsidR="00CD7635" w:rsidRPr="00C33278" w:rsidRDefault="00CD7635" w:rsidP="00BA0F6C">
            <w:r w:rsidRPr="00C33278">
              <w:t>When Jesus took human form for a time</w:t>
            </w:r>
          </w:p>
        </w:tc>
      </w:tr>
      <w:tr w:rsidR="00CD7635" w:rsidRPr="00C33278" w14:paraId="234229EF" w14:textId="77777777" w:rsidTr="00CD7635">
        <w:tc>
          <w:tcPr>
            <w:tcW w:w="1701" w:type="dxa"/>
          </w:tcPr>
          <w:p w14:paraId="0B49B87A" w14:textId="77777777" w:rsidR="00CD7635" w:rsidRPr="00C33278" w:rsidRDefault="00CD7635" w:rsidP="00BA0F6C">
            <w:r w:rsidRPr="00C33278">
              <w:t xml:space="preserve">Resurrection </w:t>
            </w:r>
          </w:p>
        </w:tc>
        <w:tc>
          <w:tcPr>
            <w:tcW w:w="8364" w:type="dxa"/>
          </w:tcPr>
          <w:p w14:paraId="2636E6D4" w14:textId="77777777" w:rsidR="00CD7635" w:rsidRPr="00C33278" w:rsidRDefault="00CD7635" w:rsidP="00BA0F6C">
            <w:r w:rsidRPr="00C33278">
              <w:t>Jesus rising from the dead on Easter day</w:t>
            </w:r>
          </w:p>
        </w:tc>
      </w:tr>
      <w:tr w:rsidR="00CD7635" w:rsidRPr="00C33278" w14:paraId="7563FBF7" w14:textId="77777777" w:rsidTr="00CD7635">
        <w:tc>
          <w:tcPr>
            <w:tcW w:w="1701" w:type="dxa"/>
          </w:tcPr>
          <w:p w14:paraId="3C4F8446" w14:textId="77777777" w:rsidR="00CD7635" w:rsidRPr="00C33278" w:rsidRDefault="00CD7635" w:rsidP="00BA0F6C">
            <w:r w:rsidRPr="00C33278">
              <w:t>Blasphemy</w:t>
            </w:r>
          </w:p>
        </w:tc>
        <w:tc>
          <w:tcPr>
            <w:tcW w:w="8364" w:type="dxa"/>
          </w:tcPr>
          <w:p w14:paraId="51925216" w14:textId="77777777" w:rsidR="00CD7635" w:rsidRPr="00C33278" w:rsidRDefault="00CD7635" w:rsidP="00BA0F6C">
            <w:r w:rsidRPr="00C33278">
              <w:t xml:space="preserve">a religious offence including claiming to be God. This was one of the crimes used to justify the crucifixion of Jesus. </w:t>
            </w:r>
          </w:p>
        </w:tc>
      </w:tr>
      <w:tr w:rsidR="00CD7635" w:rsidRPr="00C33278" w14:paraId="7359139B" w14:textId="77777777" w:rsidTr="00CD7635">
        <w:tc>
          <w:tcPr>
            <w:tcW w:w="1701" w:type="dxa"/>
          </w:tcPr>
          <w:p w14:paraId="17C63B1A" w14:textId="77777777" w:rsidR="00CD7635" w:rsidRPr="00C33278" w:rsidRDefault="00CD7635" w:rsidP="00BA0F6C">
            <w:r w:rsidRPr="00C33278">
              <w:t>Crucifixion</w:t>
            </w:r>
          </w:p>
        </w:tc>
        <w:tc>
          <w:tcPr>
            <w:tcW w:w="8364" w:type="dxa"/>
          </w:tcPr>
          <w:p w14:paraId="2AD61E67" w14:textId="77777777" w:rsidR="00CD7635" w:rsidRPr="00C33278" w:rsidRDefault="00CD7635" w:rsidP="00BA0F6C">
            <w:r w:rsidRPr="00C33278">
              <w:t>A Roman method of execution where criminals are fixed to a cross</w:t>
            </w:r>
          </w:p>
        </w:tc>
      </w:tr>
      <w:tr w:rsidR="00CD7635" w:rsidRPr="00C33278" w14:paraId="0E3FFCF1" w14:textId="77777777" w:rsidTr="00CD7635">
        <w:tc>
          <w:tcPr>
            <w:tcW w:w="1701" w:type="dxa"/>
          </w:tcPr>
          <w:p w14:paraId="3B52185F" w14:textId="77777777" w:rsidR="00CD7635" w:rsidRPr="00C33278" w:rsidRDefault="00CD7635" w:rsidP="00BA0F6C">
            <w:r w:rsidRPr="00C33278">
              <w:t>Ascension</w:t>
            </w:r>
          </w:p>
        </w:tc>
        <w:tc>
          <w:tcPr>
            <w:tcW w:w="8364" w:type="dxa"/>
          </w:tcPr>
          <w:p w14:paraId="577DC01D" w14:textId="77777777" w:rsidR="00CD7635" w:rsidRPr="00C33278" w:rsidRDefault="00CD7635" w:rsidP="00BA0F6C">
            <w:r w:rsidRPr="00C33278">
              <w:t>The event, 40 days after the resurrection, when Jesus returned to God, the father. ‘He ascended into heaven and is seated at the right hand of the rather’.</w:t>
            </w:r>
          </w:p>
        </w:tc>
      </w:tr>
      <w:tr w:rsidR="00CD7635" w:rsidRPr="00C33278" w14:paraId="28F02411" w14:textId="77777777" w:rsidTr="00CD7635">
        <w:tc>
          <w:tcPr>
            <w:tcW w:w="1701" w:type="dxa"/>
          </w:tcPr>
          <w:p w14:paraId="47D76C50" w14:textId="77777777" w:rsidR="00CD7635" w:rsidRPr="00C33278" w:rsidRDefault="00CD7635" w:rsidP="00BA0F6C">
            <w:r w:rsidRPr="00C33278">
              <w:t>Heaven</w:t>
            </w:r>
          </w:p>
        </w:tc>
        <w:tc>
          <w:tcPr>
            <w:tcW w:w="8364" w:type="dxa"/>
          </w:tcPr>
          <w:p w14:paraId="2E630CD5" w14:textId="77777777" w:rsidR="00CD7635" w:rsidRPr="00C33278" w:rsidRDefault="00CD7635" w:rsidP="00BA0F6C">
            <w:r w:rsidRPr="00C33278">
              <w:t xml:space="preserve">A state of eternal happiness in the presence of God; the place of eternal peace. </w:t>
            </w:r>
          </w:p>
        </w:tc>
      </w:tr>
      <w:tr w:rsidR="00CD7635" w:rsidRPr="00C33278" w14:paraId="3B4D8966" w14:textId="77777777" w:rsidTr="00CD7635">
        <w:tc>
          <w:tcPr>
            <w:tcW w:w="1701" w:type="dxa"/>
          </w:tcPr>
          <w:p w14:paraId="1FA46E1A" w14:textId="77777777" w:rsidR="00CD7635" w:rsidRPr="00C33278" w:rsidRDefault="00CD7635" w:rsidP="00BA0F6C">
            <w:r w:rsidRPr="00C33278">
              <w:t>Afterlife</w:t>
            </w:r>
          </w:p>
        </w:tc>
        <w:tc>
          <w:tcPr>
            <w:tcW w:w="8364" w:type="dxa"/>
          </w:tcPr>
          <w:p w14:paraId="0220B1B1" w14:textId="77777777" w:rsidR="00CD7635" w:rsidRPr="00C33278" w:rsidRDefault="00CD7635" w:rsidP="00BA0F6C">
            <w:r w:rsidRPr="00C33278">
              <w:t xml:space="preserve">What Christians believe follows life on earth </w:t>
            </w:r>
          </w:p>
        </w:tc>
      </w:tr>
      <w:tr w:rsidR="00CD7635" w:rsidRPr="00C33278" w14:paraId="70E2C4E1" w14:textId="77777777" w:rsidTr="00CD7635">
        <w:tc>
          <w:tcPr>
            <w:tcW w:w="1701" w:type="dxa"/>
          </w:tcPr>
          <w:p w14:paraId="289CED71" w14:textId="77777777" w:rsidR="00CD7635" w:rsidRPr="00C33278" w:rsidRDefault="00CD7635" w:rsidP="00BA0F6C">
            <w:r w:rsidRPr="00C33278">
              <w:t>Day of Judgment</w:t>
            </w:r>
          </w:p>
        </w:tc>
        <w:tc>
          <w:tcPr>
            <w:tcW w:w="8364" w:type="dxa"/>
          </w:tcPr>
          <w:p w14:paraId="274DDB4C" w14:textId="77777777" w:rsidR="00CD7635" w:rsidRPr="00C33278" w:rsidRDefault="00CD7635" w:rsidP="00BA0F6C">
            <w:r w:rsidRPr="00C33278">
              <w:t>a time when the world will end and every soul will be judged by God and rewarded or punished</w:t>
            </w:r>
          </w:p>
        </w:tc>
      </w:tr>
    </w:tbl>
    <w:p w14:paraId="4D7ADCB1" w14:textId="77777777" w:rsidR="00CD7635" w:rsidRPr="00C33278" w:rsidRDefault="00CD7635" w:rsidP="003B6573">
      <w:pPr>
        <w:spacing w:after="0" w:line="240" w:lineRule="auto"/>
        <w:rPr>
          <w:rFonts w:ascii="Calibri" w:hAnsi="Calibri" w:cstheme="minorHAnsi"/>
          <w:spacing w:val="-5"/>
          <w:u w:val="single"/>
        </w:rPr>
      </w:pPr>
    </w:p>
    <w:p w14:paraId="135879D1" w14:textId="6BAD375B" w:rsidR="008F0C78" w:rsidRPr="00C33278" w:rsidRDefault="00465918" w:rsidP="003B6573">
      <w:pPr>
        <w:spacing w:after="0" w:line="240" w:lineRule="auto"/>
        <w:rPr>
          <w:rFonts w:ascii="Calibri" w:hAnsi="Calibri" w:cstheme="minorHAnsi"/>
          <w:spacing w:val="-5"/>
          <w:u w:val="single"/>
        </w:rPr>
      </w:pPr>
      <w:r w:rsidRPr="00C33278">
        <w:rPr>
          <w:rFonts w:ascii="Calibri" w:hAnsi="Calibri" w:cstheme="minorHAnsi"/>
          <w:spacing w:val="-5"/>
          <w:u w:val="single"/>
        </w:rPr>
        <w:t xml:space="preserve">Introduction to Christianity </w:t>
      </w:r>
    </w:p>
    <w:p w14:paraId="5905168A" w14:textId="42CFCB4A" w:rsidR="00465918" w:rsidRPr="00C33278" w:rsidRDefault="00465918" w:rsidP="00465918">
      <w:pPr>
        <w:spacing w:after="0" w:line="240" w:lineRule="auto"/>
        <w:rPr>
          <w:rFonts w:ascii="Calibri" w:hAnsi="Calibri" w:cstheme="minorHAnsi"/>
          <w:spacing w:val="-5"/>
        </w:rPr>
      </w:pPr>
      <w:r w:rsidRPr="00C33278">
        <w:rPr>
          <w:rFonts w:ascii="Calibri" w:hAnsi="Calibri" w:cstheme="minorHAnsi"/>
          <w:spacing w:val="-5"/>
        </w:rPr>
        <w:t xml:space="preserve">Christianity is the largest religion in the world and the state religion in Britain. Christians believe in one God and follow the teachings of the Bible. The </w:t>
      </w:r>
      <w:r w:rsidRPr="00C33278">
        <w:rPr>
          <w:rFonts w:ascii="Calibri" w:eastAsia="Calibri" w:hAnsi="Calibri" w:cs="Calibri"/>
        </w:rPr>
        <w:t xml:space="preserve">bible is divided into two main parts - The </w:t>
      </w:r>
      <w:r w:rsidRPr="00C33278">
        <w:rPr>
          <w:rFonts w:ascii="Calibri" w:eastAsia="Calibri" w:hAnsi="Calibri" w:cs="Calibri"/>
          <w:b/>
        </w:rPr>
        <w:t xml:space="preserve">Old </w:t>
      </w:r>
      <w:r w:rsidRPr="00C33278">
        <w:rPr>
          <w:rFonts w:ascii="Calibri" w:eastAsia="Calibri" w:hAnsi="Calibri" w:cs="Calibri"/>
        </w:rPr>
        <w:t xml:space="preserve">and </w:t>
      </w:r>
      <w:r w:rsidRPr="00C33278">
        <w:rPr>
          <w:rFonts w:ascii="Calibri" w:eastAsia="Calibri" w:hAnsi="Calibri" w:cs="Calibri"/>
          <w:b/>
        </w:rPr>
        <w:t>New Testament:</w:t>
      </w:r>
    </w:p>
    <w:p w14:paraId="7FD77C70" w14:textId="38B6BD82" w:rsidR="00465918" w:rsidRPr="00C33278" w:rsidRDefault="00465918" w:rsidP="00465918">
      <w:pPr>
        <w:widowControl w:val="0"/>
        <w:spacing w:line="240" w:lineRule="auto"/>
        <w:rPr>
          <w:rFonts w:ascii="Calibri" w:eastAsia="Calibri" w:hAnsi="Calibri" w:cs="Calibri"/>
        </w:rPr>
      </w:pPr>
      <w:r w:rsidRPr="00C33278">
        <w:rPr>
          <w:rFonts w:ascii="Calibri" w:eastAsia="Calibri" w:hAnsi="Calibri" w:cs="Calibri"/>
          <w:b/>
        </w:rPr>
        <w:t xml:space="preserve">THE OLD TESTAMENT: </w:t>
      </w:r>
      <w:r w:rsidRPr="00C33278">
        <w:rPr>
          <w:rFonts w:ascii="Calibri" w:eastAsia="Calibri" w:hAnsi="Calibri" w:cs="Calibri"/>
        </w:rPr>
        <w:t xml:space="preserve">Depending on the version, the Old Testament has at least 39 books, which include the Creation story and the </w:t>
      </w:r>
      <w:r w:rsidRPr="00C33278">
        <w:rPr>
          <w:rFonts w:ascii="Calibri" w:eastAsia="Calibri" w:hAnsi="Calibri" w:cs="Calibri"/>
          <w:b/>
        </w:rPr>
        <w:t xml:space="preserve">Ten Commandments. </w:t>
      </w:r>
      <w:r w:rsidRPr="00C33278">
        <w:rPr>
          <w:rFonts w:ascii="Calibri" w:eastAsia="Calibri" w:hAnsi="Calibri" w:cs="Calibri"/>
        </w:rPr>
        <w:t xml:space="preserve">These 39 books are the Jewish scripture - they are also considered sacred by Jews. </w:t>
      </w:r>
      <w:r w:rsidRPr="00C33278">
        <w:rPr>
          <w:rFonts w:ascii="Calibri" w:eastAsia="Calibri" w:hAnsi="Calibri" w:cs="Calibri"/>
          <w:b/>
        </w:rPr>
        <w:t xml:space="preserve">THE NEW TESTAMENT: </w:t>
      </w:r>
      <w:r w:rsidRPr="00C33278">
        <w:rPr>
          <w:rFonts w:ascii="Calibri" w:eastAsia="Calibri" w:hAnsi="Calibri" w:cs="Calibri"/>
        </w:rPr>
        <w:t xml:space="preserve">Is the specially Christian part of the Bible. Its 27 books including the </w:t>
      </w:r>
      <w:r w:rsidRPr="00C33278">
        <w:rPr>
          <w:rFonts w:ascii="Calibri" w:eastAsia="Calibri" w:hAnsi="Calibri" w:cs="Calibri"/>
          <w:b/>
        </w:rPr>
        <w:t xml:space="preserve">4 Gospels </w:t>
      </w:r>
      <w:r w:rsidRPr="00C33278">
        <w:rPr>
          <w:rFonts w:ascii="Calibri" w:eastAsia="Calibri" w:hAnsi="Calibri" w:cs="Calibri"/>
        </w:rPr>
        <w:t xml:space="preserve">(Matthew, Mark, Luke and John), which are accounts of Jesus’s life. The </w:t>
      </w:r>
      <w:r w:rsidRPr="00C33278">
        <w:rPr>
          <w:rFonts w:ascii="Calibri" w:eastAsia="Calibri" w:hAnsi="Calibri" w:cs="Calibri"/>
          <w:b/>
        </w:rPr>
        <w:t xml:space="preserve">Act of the Apostles </w:t>
      </w:r>
      <w:r w:rsidRPr="00C33278">
        <w:rPr>
          <w:rFonts w:ascii="Calibri" w:eastAsia="Calibri" w:hAnsi="Calibri" w:cs="Calibri"/>
        </w:rPr>
        <w:t xml:space="preserve">and the letters of St Paul describe the early years of Christianity. </w:t>
      </w:r>
    </w:p>
    <w:p w14:paraId="429BBCF7" w14:textId="2F96FD21" w:rsidR="00465918" w:rsidRPr="00C33278" w:rsidRDefault="00465918" w:rsidP="00465918">
      <w:pPr>
        <w:widowControl w:val="0"/>
        <w:spacing w:line="240" w:lineRule="auto"/>
        <w:rPr>
          <w:rFonts w:ascii="Calibri" w:eastAsia="Calibri" w:hAnsi="Calibri" w:cs="Calibri"/>
        </w:rPr>
      </w:pPr>
      <w:r w:rsidRPr="00C33278">
        <w:rPr>
          <w:rFonts w:ascii="Calibri" w:eastAsia="Calibri" w:hAnsi="Calibri" w:cs="Calibri"/>
        </w:rPr>
        <w:t>The different branches of Christianity are called denomination. They share key beliefs, but interpret some points of the faith differently and worship in different ways. Roman Catholics</w:t>
      </w:r>
      <w:r w:rsidRPr="00C33278">
        <w:rPr>
          <w:rFonts w:ascii="Calibri" w:eastAsia="Calibri" w:hAnsi="Calibri" w:cs="Calibri"/>
          <w:b/>
        </w:rPr>
        <w:t xml:space="preserve"> </w:t>
      </w:r>
      <w:r w:rsidRPr="00C33278">
        <w:rPr>
          <w:rFonts w:ascii="Calibri" w:eastAsia="Calibri" w:hAnsi="Calibri" w:cs="Calibri"/>
        </w:rPr>
        <w:t xml:space="preserve">respect authority of the Bible </w:t>
      </w:r>
      <w:r w:rsidRPr="00C33278">
        <w:rPr>
          <w:rFonts w:ascii="Calibri" w:eastAsia="Calibri" w:hAnsi="Calibri" w:cs="Calibri"/>
        </w:rPr>
        <w:lastRenderedPageBreak/>
        <w:t xml:space="preserve">and Church tradition, plus the authority of the Pope and his teachings. The seven sacraments (which include the Eucharist) are an important part of their faith. </w:t>
      </w:r>
      <w:r w:rsidRPr="00C33278">
        <w:rPr>
          <w:rFonts w:ascii="Calibri" w:eastAsia="Calibri" w:hAnsi="Calibri" w:cs="Calibri"/>
          <w:b/>
        </w:rPr>
        <w:t xml:space="preserve">Protestants </w:t>
      </w:r>
      <w:r w:rsidRPr="00C33278">
        <w:rPr>
          <w:rFonts w:ascii="Calibri" w:eastAsia="Calibri" w:hAnsi="Calibri" w:cs="Calibri"/>
        </w:rPr>
        <w:t>base their beliefs and practices on the Bible, rather than Church traditions or the teachings of the Pope. In England and Wales, Protestant denominations that are not part of the ‘Anglican Communion’ are often called ‘Nonconformist’. These include: Methodists, Baptists, Pentecostals, The Society of Friends (Quakers) and the Salvation Army. Lastly, orthodox Christians. Are found mainly in Eastern Europe, Russia and Greece. They also have 7 sacraments and honour (but don’t worship) Icons - pictures of Saints.</w:t>
      </w:r>
    </w:p>
    <w:p w14:paraId="1FE75201" w14:textId="69DB763C" w:rsidR="003B6573" w:rsidRPr="00C33278" w:rsidRDefault="00015C53" w:rsidP="003B6573">
      <w:pPr>
        <w:tabs>
          <w:tab w:val="right" w:pos="4363"/>
        </w:tabs>
        <w:spacing w:after="0" w:line="240" w:lineRule="auto"/>
        <w:rPr>
          <w:rFonts w:ascii="Calibri" w:hAnsi="Calibri" w:cstheme="minorHAnsi"/>
          <w:spacing w:val="-8"/>
        </w:rPr>
      </w:pPr>
      <w:r w:rsidRPr="00C33278">
        <w:rPr>
          <w:rFonts w:ascii="Calibri" w:hAnsi="Calibri" w:cstheme="minorHAnsi"/>
          <w:spacing w:val="-8"/>
        </w:rPr>
        <w:t xml:space="preserve"> </w:t>
      </w:r>
    </w:p>
    <w:p w14:paraId="0841A27E" w14:textId="630C1F18" w:rsidR="008F0C78" w:rsidRPr="00C33278" w:rsidRDefault="00BA0F6C" w:rsidP="003B6573">
      <w:pPr>
        <w:tabs>
          <w:tab w:val="right" w:pos="4363"/>
        </w:tabs>
        <w:spacing w:after="0" w:line="240" w:lineRule="auto"/>
        <w:rPr>
          <w:rFonts w:ascii="Calibri" w:hAnsi="Calibri" w:cstheme="minorHAnsi"/>
          <w:color w:val="000000"/>
          <w:spacing w:val="-7"/>
          <w:u w:val="single"/>
        </w:rPr>
      </w:pPr>
      <w:r w:rsidRPr="00C33278">
        <w:rPr>
          <w:rFonts w:ascii="Calibri" w:hAnsi="Calibri" w:cstheme="minorHAnsi"/>
          <w:color w:val="000000"/>
          <w:spacing w:val="-8"/>
          <w:u w:val="single"/>
        </w:rPr>
        <w:t>What is God like?</w:t>
      </w:r>
    </w:p>
    <w:p w14:paraId="5708BD04" w14:textId="47BB1FDF" w:rsidR="00F075BC" w:rsidRPr="00C33278" w:rsidRDefault="00BA0F6C" w:rsidP="00F075BC">
      <w:pPr>
        <w:spacing w:after="0" w:line="240" w:lineRule="auto"/>
        <w:rPr>
          <w:rFonts w:ascii="Calibri" w:hAnsi="Calibri" w:cstheme="minorHAnsi"/>
        </w:rPr>
      </w:pPr>
      <w:r w:rsidRPr="00C33278">
        <w:rPr>
          <w:rFonts w:ascii="Calibri" w:hAnsi="Calibri" w:cstheme="minorHAnsi"/>
        </w:rPr>
        <w:t xml:space="preserve">Christians believe in ONE God. They believe he has the following </w:t>
      </w:r>
      <w:r w:rsidR="00515CEE" w:rsidRPr="00C33278">
        <w:rPr>
          <w:rFonts w:ascii="Calibri" w:hAnsi="Calibri" w:cstheme="minorHAnsi"/>
        </w:rPr>
        <w:t>characteristics</w:t>
      </w:r>
      <w:r w:rsidRPr="00C33278">
        <w:rPr>
          <w:rFonts w:ascii="Calibri" w:hAnsi="Calibri" w:cstheme="minorHAnsi"/>
        </w:rPr>
        <w:t>…</w:t>
      </w:r>
    </w:p>
    <w:p w14:paraId="590EA3C4" w14:textId="3B871C53" w:rsidR="00BA0F6C" w:rsidRPr="00C33278" w:rsidRDefault="00BA0F6C" w:rsidP="00F075BC">
      <w:pPr>
        <w:spacing w:after="0" w:line="240" w:lineRule="auto"/>
        <w:rPr>
          <w:rFonts w:ascii="Calibri" w:hAnsi="Calibri" w:cstheme="minorHAnsi"/>
        </w:rPr>
      </w:pPr>
      <w:r w:rsidRPr="00C33278">
        <w:rPr>
          <w:rFonts w:ascii="Calibri" w:hAnsi="Calibri" w:cstheme="minorHAnsi"/>
        </w:rPr>
        <w:t>-</w:t>
      </w:r>
      <w:r w:rsidRPr="00C33278">
        <w:rPr>
          <w:rFonts w:ascii="Calibri" w:hAnsi="Calibri" w:cstheme="minorHAnsi"/>
          <w:b/>
        </w:rPr>
        <w:t>Omnipotent</w:t>
      </w:r>
      <w:r w:rsidRPr="00C33278">
        <w:rPr>
          <w:rFonts w:ascii="Calibri" w:hAnsi="Calibri" w:cstheme="minorHAnsi"/>
        </w:rPr>
        <w:t xml:space="preserve">: all powerful (unlimited power) </w:t>
      </w:r>
    </w:p>
    <w:p w14:paraId="7BF9ED2D" w14:textId="18553B34" w:rsidR="00BA0F6C" w:rsidRPr="00C33278" w:rsidRDefault="00BA0F6C" w:rsidP="00F075BC">
      <w:pPr>
        <w:spacing w:after="0" w:line="240" w:lineRule="auto"/>
        <w:rPr>
          <w:rFonts w:ascii="Calibri" w:hAnsi="Calibri" w:cstheme="minorHAnsi"/>
        </w:rPr>
      </w:pPr>
      <w:r w:rsidRPr="00C33278">
        <w:rPr>
          <w:rFonts w:ascii="Calibri" w:hAnsi="Calibri" w:cstheme="minorHAnsi"/>
        </w:rPr>
        <w:t>-</w:t>
      </w:r>
      <w:r w:rsidRPr="00C33278">
        <w:rPr>
          <w:rFonts w:ascii="Calibri" w:hAnsi="Calibri" w:cstheme="minorHAnsi"/>
          <w:b/>
        </w:rPr>
        <w:t>Benevolent</w:t>
      </w:r>
      <w:r w:rsidRPr="00C33278">
        <w:rPr>
          <w:rFonts w:ascii="Calibri" w:hAnsi="Calibri" w:cstheme="minorHAnsi"/>
        </w:rPr>
        <w:t xml:space="preserve">: all-loving and good and uses his power to bring about good. The act of sending his son Jesus to earth was a loving one. </w:t>
      </w:r>
    </w:p>
    <w:p w14:paraId="3E0CD3F5" w14:textId="3843B3CB" w:rsidR="00BA0F6C" w:rsidRPr="00C33278" w:rsidRDefault="00BA0F6C" w:rsidP="00F075BC">
      <w:pPr>
        <w:spacing w:after="0" w:line="240" w:lineRule="auto"/>
        <w:rPr>
          <w:rFonts w:ascii="Calibri" w:hAnsi="Calibri" w:cstheme="minorHAnsi"/>
          <w:spacing w:val="2"/>
        </w:rPr>
      </w:pPr>
      <w:r w:rsidRPr="00C33278">
        <w:rPr>
          <w:rFonts w:ascii="Calibri" w:hAnsi="Calibri" w:cstheme="minorHAnsi"/>
        </w:rPr>
        <w:t>-</w:t>
      </w:r>
      <w:r w:rsidRPr="00C33278">
        <w:rPr>
          <w:rFonts w:ascii="Calibri" w:hAnsi="Calibri" w:cstheme="minorHAnsi"/>
          <w:b/>
        </w:rPr>
        <w:t>Just</w:t>
      </w:r>
      <w:r w:rsidRPr="00C33278">
        <w:rPr>
          <w:rFonts w:ascii="Calibri" w:hAnsi="Calibri" w:cstheme="minorHAnsi"/>
        </w:rPr>
        <w:t xml:space="preserve">: the perfect judge of human behaviour who will bring about what is right and fair or who will just make up for </w:t>
      </w:r>
    </w:p>
    <w:p w14:paraId="054821EA" w14:textId="77777777" w:rsidR="00F075BC" w:rsidRPr="00C33278" w:rsidRDefault="00F075BC" w:rsidP="00450B29">
      <w:pPr>
        <w:spacing w:after="0" w:line="240" w:lineRule="auto"/>
        <w:outlineLvl w:val="3"/>
        <w:rPr>
          <w:rFonts w:eastAsia="Times New Roman" w:cstheme="minorHAnsi"/>
          <w:color w:val="000000" w:themeColor="text1"/>
          <w:u w:val="single"/>
          <w:lang w:eastAsia="en-GB"/>
        </w:rPr>
      </w:pPr>
    </w:p>
    <w:p w14:paraId="566EA2D2" w14:textId="1B50906F" w:rsidR="00515CEE" w:rsidRPr="00C33278" w:rsidRDefault="00515CEE" w:rsidP="00450B29">
      <w:pPr>
        <w:spacing w:after="0" w:line="240" w:lineRule="auto"/>
        <w:outlineLvl w:val="3"/>
        <w:rPr>
          <w:rFonts w:eastAsia="Times New Roman" w:cstheme="minorHAnsi"/>
          <w:color w:val="000000" w:themeColor="text1"/>
          <w:u w:val="single"/>
          <w:lang w:eastAsia="en-GB"/>
        </w:rPr>
      </w:pPr>
      <w:r w:rsidRPr="00C33278">
        <w:rPr>
          <w:rFonts w:eastAsia="Times New Roman" w:cstheme="minorHAnsi"/>
          <w:color w:val="000000" w:themeColor="text1"/>
          <w:u w:val="single"/>
          <w:lang w:eastAsia="en-GB"/>
        </w:rPr>
        <w:t>The Trinity</w:t>
      </w:r>
    </w:p>
    <w:p w14:paraId="72575479" w14:textId="722F117D" w:rsidR="00515CEE" w:rsidRPr="00C33278" w:rsidRDefault="00515CEE" w:rsidP="00450B29">
      <w:pPr>
        <w:spacing w:after="0" w:line="240" w:lineRule="auto"/>
        <w:outlineLvl w:val="3"/>
        <w:rPr>
          <w:rFonts w:eastAsia="Times New Roman" w:cstheme="minorHAnsi"/>
          <w:color w:val="000000" w:themeColor="text1"/>
          <w:lang w:eastAsia="en-GB"/>
        </w:rPr>
      </w:pPr>
      <w:r w:rsidRPr="00C33278">
        <w:rPr>
          <w:rFonts w:eastAsia="Times New Roman" w:cstheme="minorHAnsi"/>
          <w:color w:val="000000" w:themeColor="text1"/>
          <w:lang w:eastAsia="en-GB"/>
        </w:rPr>
        <w:t>Christians believe in ONE GOD but that God has 3 PARTS. This belief is called the Trinity. These three parts are…</w:t>
      </w:r>
    </w:p>
    <w:p w14:paraId="2CF58D96" w14:textId="30BDBACF" w:rsidR="00515CEE" w:rsidRPr="00C33278" w:rsidRDefault="00515CEE" w:rsidP="00450B29">
      <w:pPr>
        <w:spacing w:after="0" w:line="240" w:lineRule="auto"/>
        <w:outlineLvl w:val="3"/>
        <w:rPr>
          <w:rFonts w:eastAsia="Times New Roman" w:cstheme="minorHAnsi"/>
          <w:color w:val="000000" w:themeColor="text1"/>
          <w:lang w:eastAsia="en-GB"/>
        </w:rPr>
      </w:pPr>
      <w:r w:rsidRPr="00C33278">
        <w:rPr>
          <w:rFonts w:eastAsia="Times New Roman" w:cstheme="minorHAnsi"/>
          <w:b/>
          <w:color w:val="000000" w:themeColor="text1"/>
          <w:lang w:eastAsia="en-GB"/>
        </w:rPr>
        <w:t>The Father</w:t>
      </w:r>
      <w:r w:rsidRPr="00C33278">
        <w:rPr>
          <w:rFonts w:eastAsia="Times New Roman" w:cstheme="minorHAnsi"/>
          <w:color w:val="000000" w:themeColor="text1"/>
          <w:lang w:eastAsia="en-GB"/>
        </w:rPr>
        <w:t xml:space="preserve"> – creator, father, </w:t>
      </w:r>
      <w:r w:rsidR="004A4AF2" w:rsidRPr="00C33278">
        <w:rPr>
          <w:rFonts w:eastAsia="Times New Roman" w:cstheme="minorHAnsi"/>
          <w:color w:val="000000" w:themeColor="text1"/>
          <w:lang w:eastAsia="en-GB"/>
        </w:rPr>
        <w:t xml:space="preserve">omnipotent, omniscient (all-knowing), omnipresent (all-present) </w:t>
      </w:r>
    </w:p>
    <w:p w14:paraId="37EBE81B" w14:textId="7EA223D5" w:rsidR="00515CEE" w:rsidRPr="00C33278" w:rsidRDefault="00515CEE" w:rsidP="00450B29">
      <w:pPr>
        <w:spacing w:after="0" w:line="240" w:lineRule="auto"/>
        <w:outlineLvl w:val="3"/>
        <w:rPr>
          <w:rFonts w:eastAsia="Times New Roman" w:cstheme="minorHAnsi"/>
          <w:color w:val="000000" w:themeColor="text1"/>
          <w:lang w:eastAsia="en-GB"/>
        </w:rPr>
      </w:pPr>
      <w:r w:rsidRPr="00C33278">
        <w:rPr>
          <w:rFonts w:eastAsia="Times New Roman" w:cstheme="minorHAnsi"/>
          <w:b/>
          <w:color w:val="000000" w:themeColor="text1"/>
          <w:lang w:eastAsia="en-GB"/>
        </w:rPr>
        <w:t>The Son</w:t>
      </w:r>
      <w:r w:rsidR="004A4AF2" w:rsidRPr="00C33278">
        <w:rPr>
          <w:rFonts w:eastAsia="Times New Roman" w:cstheme="minorHAnsi"/>
          <w:color w:val="000000" w:themeColor="text1"/>
          <w:lang w:eastAsia="en-GB"/>
        </w:rPr>
        <w:t xml:space="preserve"> – Jesus, beca</w:t>
      </w:r>
      <w:r w:rsidR="00725F45" w:rsidRPr="00C33278">
        <w:rPr>
          <w:rFonts w:eastAsia="Times New Roman" w:cstheme="minorHAnsi"/>
          <w:color w:val="000000" w:themeColor="text1"/>
          <w:lang w:eastAsia="en-GB"/>
        </w:rPr>
        <w:t>me human for a time (incarnate). Jesus is referred to as ‘</w:t>
      </w:r>
      <w:r w:rsidR="00725F45" w:rsidRPr="00C33278">
        <w:rPr>
          <w:rFonts w:eastAsia="Times New Roman" w:cstheme="minorHAnsi"/>
          <w:i/>
          <w:color w:val="000000" w:themeColor="text1"/>
          <w:lang w:eastAsia="en-GB"/>
        </w:rPr>
        <w:t xml:space="preserve">the word’ </w:t>
      </w:r>
      <w:r w:rsidR="00725F45" w:rsidRPr="00C33278">
        <w:rPr>
          <w:rFonts w:eastAsia="Times New Roman" w:cstheme="minorHAnsi"/>
          <w:color w:val="000000" w:themeColor="text1"/>
          <w:lang w:eastAsia="en-GB"/>
        </w:rPr>
        <w:t xml:space="preserve">in the bible. </w:t>
      </w:r>
    </w:p>
    <w:p w14:paraId="1BA2D82C" w14:textId="14E822FE" w:rsidR="00515CEE" w:rsidRPr="00C33278" w:rsidRDefault="00515CEE" w:rsidP="00450B29">
      <w:pPr>
        <w:spacing w:after="0" w:line="240" w:lineRule="auto"/>
        <w:outlineLvl w:val="3"/>
        <w:rPr>
          <w:rFonts w:eastAsia="Times New Roman" w:cstheme="minorHAnsi"/>
          <w:color w:val="000000" w:themeColor="text1"/>
          <w:lang w:eastAsia="en-GB"/>
        </w:rPr>
      </w:pPr>
      <w:r w:rsidRPr="00C33278">
        <w:rPr>
          <w:rFonts w:eastAsia="Times New Roman" w:cstheme="minorHAnsi"/>
          <w:b/>
          <w:color w:val="000000" w:themeColor="text1"/>
          <w:lang w:eastAsia="en-GB"/>
        </w:rPr>
        <w:t>The Holy Spirit</w:t>
      </w:r>
      <w:r w:rsidR="004A4AF2" w:rsidRPr="00C33278">
        <w:rPr>
          <w:rFonts w:eastAsia="Times New Roman" w:cstheme="minorHAnsi"/>
          <w:color w:val="000000" w:themeColor="text1"/>
          <w:lang w:eastAsia="en-GB"/>
        </w:rPr>
        <w:t xml:space="preserve"> – the unseen power of God working in the world, guiding and influencing people. </w:t>
      </w:r>
    </w:p>
    <w:p w14:paraId="3B49D138" w14:textId="77777777" w:rsidR="003B6573" w:rsidRPr="00C33278" w:rsidRDefault="003B6573" w:rsidP="003B6573">
      <w:pPr>
        <w:spacing w:after="0" w:line="240" w:lineRule="auto"/>
        <w:rPr>
          <w:rFonts w:ascii="Calibri" w:hAnsi="Calibri" w:cstheme="minorHAnsi"/>
          <w:spacing w:val="12"/>
          <w:u w:val="single"/>
        </w:rPr>
      </w:pPr>
    </w:p>
    <w:p w14:paraId="04C0083F" w14:textId="14994166" w:rsidR="00515CEE" w:rsidRPr="00C33278" w:rsidRDefault="00515CEE" w:rsidP="003B6573">
      <w:pPr>
        <w:spacing w:after="0" w:line="240" w:lineRule="auto"/>
        <w:rPr>
          <w:rFonts w:ascii="Calibri" w:hAnsi="Calibri" w:cstheme="minorHAnsi"/>
          <w:u w:val="single"/>
        </w:rPr>
      </w:pPr>
      <w:r w:rsidRPr="00C33278">
        <w:rPr>
          <w:rFonts w:ascii="Calibri" w:hAnsi="Calibri" w:cstheme="minorHAnsi"/>
          <w:u w:val="single"/>
        </w:rPr>
        <w:t xml:space="preserve">The Problem of Evil and Suffering – How can God be all-loving and allow EVIL in the world!? </w:t>
      </w:r>
    </w:p>
    <w:p w14:paraId="115C381B" w14:textId="4E9F6BD4" w:rsidR="00515CEE" w:rsidRPr="00C33278" w:rsidRDefault="00515CEE" w:rsidP="003B6573">
      <w:pPr>
        <w:spacing w:after="0" w:line="240" w:lineRule="auto"/>
        <w:rPr>
          <w:rFonts w:ascii="Calibri" w:hAnsi="Calibri" w:cstheme="minorHAnsi"/>
        </w:rPr>
      </w:pPr>
      <w:r w:rsidRPr="00C33278">
        <w:rPr>
          <w:rFonts w:ascii="Calibri" w:hAnsi="Calibri" w:cstheme="minorHAnsi"/>
        </w:rPr>
        <w:t>The problem of evil and suffering challenges belief in these qualities of God because…</w:t>
      </w:r>
    </w:p>
    <w:p w14:paraId="54F88F03" w14:textId="1896D2FE" w:rsidR="00515CEE" w:rsidRPr="00C33278" w:rsidRDefault="00515CEE" w:rsidP="003B6573">
      <w:pPr>
        <w:spacing w:after="0" w:line="240" w:lineRule="auto"/>
        <w:rPr>
          <w:rFonts w:ascii="Calibri" w:hAnsi="Calibri" w:cstheme="minorHAnsi"/>
        </w:rPr>
      </w:pPr>
      <w:r w:rsidRPr="00C33278">
        <w:rPr>
          <w:rFonts w:ascii="Calibri" w:hAnsi="Calibri" w:cstheme="minorHAnsi"/>
        </w:rPr>
        <w:t xml:space="preserve">-If God is benevolent </w:t>
      </w:r>
      <w:r w:rsidRPr="00C33278">
        <w:rPr>
          <w:rFonts w:ascii="Calibri" w:hAnsi="Calibri" w:cstheme="minorHAnsi"/>
          <w:b/>
        </w:rPr>
        <w:t>why does God allow people to suffer</w:t>
      </w:r>
      <w:r w:rsidRPr="00C33278">
        <w:rPr>
          <w:rFonts w:ascii="Calibri" w:hAnsi="Calibri" w:cstheme="minorHAnsi"/>
        </w:rPr>
        <w:t>?</w:t>
      </w:r>
    </w:p>
    <w:p w14:paraId="6D292653" w14:textId="74950978" w:rsidR="00515CEE" w:rsidRPr="00C33278" w:rsidRDefault="00515CEE" w:rsidP="003B6573">
      <w:pPr>
        <w:spacing w:after="0" w:line="240" w:lineRule="auto"/>
        <w:rPr>
          <w:rFonts w:ascii="Calibri" w:hAnsi="Calibri" w:cstheme="minorHAnsi"/>
        </w:rPr>
      </w:pPr>
      <w:r w:rsidRPr="00C33278">
        <w:rPr>
          <w:rFonts w:ascii="Calibri" w:hAnsi="Calibri" w:cstheme="minorHAnsi"/>
        </w:rPr>
        <w:t xml:space="preserve">-If God is omnipotent, </w:t>
      </w:r>
      <w:r w:rsidRPr="00C33278">
        <w:rPr>
          <w:rFonts w:ascii="Calibri" w:hAnsi="Calibri" w:cstheme="minorHAnsi"/>
          <w:b/>
        </w:rPr>
        <w:t>why does God not prevent evil and suffering</w:t>
      </w:r>
      <w:r w:rsidRPr="00C33278">
        <w:rPr>
          <w:rFonts w:ascii="Calibri" w:hAnsi="Calibri" w:cstheme="minorHAnsi"/>
        </w:rPr>
        <w:t>, such as earthquakes and hurricanes?</w:t>
      </w:r>
    </w:p>
    <w:p w14:paraId="5EB02600" w14:textId="19C5029A" w:rsidR="00515CEE" w:rsidRPr="00C33278" w:rsidRDefault="00515CEE" w:rsidP="003B6573">
      <w:pPr>
        <w:spacing w:after="0" w:line="240" w:lineRule="auto"/>
        <w:rPr>
          <w:rFonts w:ascii="Calibri" w:hAnsi="Calibri" w:cstheme="minorHAnsi"/>
        </w:rPr>
      </w:pPr>
      <w:r w:rsidRPr="00C33278">
        <w:rPr>
          <w:rFonts w:ascii="Calibri" w:hAnsi="Calibri" w:cstheme="minorHAnsi"/>
        </w:rPr>
        <w:t xml:space="preserve">-If God is just, </w:t>
      </w:r>
      <w:r w:rsidRPr="00C33278">
        <w:rPr>
          <w:rFonts w:ascii="Calibri" w:hAnsi="Calibri" w:cstheme="minorHAnsi"/>
          <w:b/>
        </w:rPr>
        <w:t>why does God allow injustice</w:t>
      </w:r>
      <w:r w:rsidRPr="00C33278">
        <w:rPr>
          <w:rFonts w:ascii="Calibri" w:hAnsi="Calibri" w:cstheme="minorHAnsi"/>
        </w:rPr>
        <w:t xml:space="preserve"> to take place? </w:t>
      </w:r>
    </w:p>
    <w:p w14:paraId="70C27E08" w14:textId="77777777" w:rsidR="00515CEE" w:rsidRPr="00C33278" w:rsidRDefault="00515CEE" w:rsidP="003B6573">
      <w:pPr>
        <w:spacing w:after="0" w:line="240" w:lineRule="auto"/>
        <w:rPr>
          <w:rFonts w:ascii="Calibri" w:hAnsi="Calibri" w:cstheme="minorHAnsi"/>
        </w:rPr>
      </w:pPr>
    </w:p>
    <w:p w14:paraId="2C7AF970" w14:textId="327B374C" w:rsidR="00515CEE" w:rsidRPr="00C33278" w:rsidRDefault="004A4AF2" w:rsidP="003B6573">
      <w:pPr>
        <w:spacing w:after="0" w:line="240" w:lineRule="auto"/>
        <w:rPr>
          <w:rFonts w:ascii="Calibri" w:hAnsi="Calibri" w:cstheme="minorHAnsi"/>
          <w:u w:val="single"/>
        </w:rPr>
      </w:pPr>
      <w:r w:rsidRPr="00C33278">
        <w:rPr>
          <w:rFonts w:ascii="Calibri" w:hAnsi="Calibri" w:cstheme="minorHAnsi"/>
          <w:u w:val="single"/>
        </w:rPr>
        <w:t xml:space="preserve">Beliefs about Creation </w:t>
      </w:r>
    </w:p>
    <w:p w14:paraId="3C0531DB" w14:textId="63504B4D" w:rsidR="004A4AF2" w:rsidRPr="00C33278" w:rsidRDefault="004A4AF2" w:rsidP="003B6573">
      <w:pPr>
        <w:spacing w:after="0" w:line="240" w:lineRule="auto"/>
        <w:rPr>
          <w:rFonts w:ascii="Calibri" w:hAnsi="Calibri" w:cstheme="minorHAnsi"/>
        </w:rPr>
      </w:pPr>
      <w:r w:rsidRPr="00C33278">
        <w:rPr>
          <w:rFonts w:ascii="Calibri" w:hAnsi="Calibri" w:cstheme="minorHAnsi"/>
        </w:rPr>
        <w:t xml:space="preserve">Christians believe that God created the world and everything in it. God the father chose the design and </w:t>
      </w:r>
      <w:r w:rsidR="00456590" w:rsidRPr="00C33278">
        <w:rPr>
          <w:rFonts w:ascii="Calibri" w:hAnsi="Calibri" w:cstheme="minorHAnsi"/>
        </w:rPr>
        <w:t xml:space="preserve">create life, the son and the holy spirit were there at creation. This shows Christians that the Trinity has always existed. </w:t>
      </w:r>
    </w:p>
    <w:p w14:paraId="0C6172E7" w14:textId="5972C479" w:rsidR="00573910" w:rsidRPr="00C33278" w:rsidRDefault="00573910" w:rsidP="003B6573">
      <w:pPr>
        <w:spacing w:after="0" w:line="240" w:lineRule="auto"/>
        <w:rPr>
          <w:rFonts w:ascii="Calibri" w:hAnsi="Calibri" w:cstheme="minorHAnsi"/>
          <w:spacing w:val="-4"/>
        </w:rPr>
      </w:pPr>
    </w:p>
    <w:p w14:paraId="22E8289B" w14:textId="77777777" w:rsidR="00B50218" w:rsidRPr="00C33278" w:rsidRDefault="00B50218" w:rsidP="003B6573">
      <w:pPr>
        <w:spacing w:after="0" w:line="240" w:lineRule="auto"/>
        <w:rPr>
          <w:rFonts w:ascii="Calibri" w:hAnsi="Calibri" w:cstheme="minorHAnsi"/>
          <w:spacing w:val="-4"/>
        </w:rPr>
      </w:pPr>
    </w:p>
    <w:tbl>
      <w:tblPr>
        <w:tblStyle w:val="TableGrid"/>
        <w:tblW w:w="10632" w:type="dxa"/>
        <w:tblInd w:w="-743" w:type="dxa"/>
        <w:tblLook w:val="04A0" w:firstRow="1" w:lastRow="0" w:firstColumn="1" w:lastColumn="0" w:noHBand="0" w:noVBand="1"/>
      </w:tblPr>
      <w:tblGrid>
        <w:gridCol w:w="5387"/>
        <w:gridCol w:w="5245"/>
      </w:tblGrid>
      <w:tr w:rsidR="00654887" w:rsidRPr="00C33278" w14:paraId="66D86276" w14:textId="77777777" w:rsidTr="00B50218">
        <w:tc>
          <w:tcPr>
            <w:tcW w:w="5387" w:type="dxa"/>
          </w:tcPr>
          <w:p w14:paraId="4962F452" w14:textId="77777777" w:rsidR="00654887" w:rsidRPr="00C33278" w:rsidRDefault="00654887" w:rsidP="00C1414F">
            <w:pPr>
              <w:rPr>
                <w:rFonts w:cstheme="minorHAnsi"/>
                <w:b/>
                <w:color w:val="000000" w:themeColor="text1"/>
              </w:rPr>
            </w:pPr>
            <w:r w:rsidRPr="00C33278">
              <w:rPr>
                <w:rFonts w:cstheme="minorHAnsi"/>
                <w:b/>
                <w:color w:val="000000" w:themeColor="text1"/>
              </w:rPr>
              <w:t>Quote/teaching</w:t>
            </w:r>
          </w:p>
        </w:tc>
        <w:tc>
          <w:tcPr>
            <w:tcW w:w="5245" w:type="dxa"/>
          </w:tcPr>
          <w:p w14:paraId="7443C48E" w14:textId="77777777" w:rsidR="00654887" w:rsidRPr="00C33278" w:rsidRDefault="00654887" w:rsidP="00C1414F">
            <w:pPr>
              <w:rPr>
                <w:rFonts w:cstheme="minorHAnsi"/>
                <w:color w:val="000000" w:themeColor="text1"/>
              </w:rPr>
            </w:pPr>
            <w:r w:rsidRPr="00C33278">
              <w:rPr>
                <w:rFonts w:cstheme="minorHAnsi"/>
                <w:b/>
                <w:color w:val="000000" w:themeColor="text1"/>
              </w:rPr>
              <w:t>Meaning</w:t>
            </w:r>
          </w:p>
        </w:tc>
      </w:tr>
      <w:tr w:rsidR="00654887" w:rsidRPr="00C33278" w14:paraId="420F9A18" w14:textId="77777777" w:rsidTr="00B50218">
        <w:tc>
          <w:tcPr>
            <w:tcW w:w="5387" w:type="dxa"/>
          </w:tcPr>
          <w:p w14:paraId="677EFD7A" w14:textId="77777777" w:rsidR="00B50218" w:rsidRPr="00C33278" w:rsidRDefault="00B50218" w:rsidP="00B50218">
            <w:pPr>
              <w:rPr>
                <w:rFonts w:cstheme="minorHAnsi"/>
                <w:color w:val="000000" w:themeColor="text1"/>
              </w:rPr>
            </w:pPr>
            <w:r w:rsidRPr="00C33278">
              <w:rPr>
                <w:rFonts w:cstheme="minorHAnsi"/>
                <w:color w:val="000000" w:themeColor="text1"/>
              </w:rPr>
              <w:t xml:space="preserve">“In the beginning God created the heavens and the earth” </w:t>
            </w:r>
          </w:p>
          <w:p w14:paraId="164631D8" w14:textId="7EC7FA49" w:rsidR="00654887" w:rsidRPr="00C33278" w:rsidRDefault="00654887" w:rsidP="00C1414F">
            <w:pPr>
              <w:rPr>
                <w:rFonts w:cstheme="minorHAnsi"/>
              </w:rPr>
            </w:pPr>
          </w:p>
        </w:tc>
        <w:tc>
          <w:tcPr>
            <w:tcW w:w="5245" w:type="dxa"/>
          </w:tcPr>
          <w:p w14:paraId="0C1FFBE8" w14:textId="606635A8" w:rsidR="00654887" w:rsidRPr="00C33278" w:rsidRDefault="00B50218" w:rsidP="00B50218">
            <w:pPr>
              <w:rPr>
                <w:rFonts w:cstheme="minorHAnsi"/>
              </w:rPr>
            </w:pPr>
            <w:r w:rsidRPr="00C33278">
              <w:rPr>
                <w:rFonts w:cstheme="minorHAnsi"/>
                <w:color w:val="000000" w:themeColor="text1"/>
              </w:rPr>
              <w:t xml:space="preserve">All Christians believe that God created the world and everything in it. Some Christiasn believe that God made the world in literally 6 days and others have a more symbolic understanding. </w:t>
            </w:r>
          </w:p>
        </w:tc>
      </w:tr>
      <w:tr w:rsidR="00654887" w:rsidRPr="00C33278" w14:paraId="644553B8" w14:textId="77777777" w:rsidTr="00B50218">
        <w:tc>
          <w:tcPr>
            <w:tcW w:w="5387" w:type="dxa"/>
          </w:tcPr>
          <w:p w14:paraId="6B976801" w14:textId="39EA2AF6" w:rsidR="00654887" w:rsidRPr="00C33278" w:rsidRDefault="00B50218" w:rsidP="00C1414F">
            <w:pPr>
              <w:rPr>
                <w:rFonts w:cstheme="minorHAnsi"/>
              </w:rPr>
            </w:pPr>
            <w:r w:rsidRPr="00C33278">
              <w:rPr>
                <w:rFonts w:cstheme="minorHAnsi"/>
                <w:color w:val="000000" w:themeColor="text1"/>
              </w:rPr>
              <w:t xml:space="preserve"> “In the beginning there was the word and the word was with God”</w:t>
            </w:r>
          </w:p>
        </w:tc>
        <w:tc>
          <w:tcPr>
            <w:tcW w:w="5245" w:type="dxa"/>
          </w:tcPr>
          <w:p w14:paraId="37481B1F" w14:textId="72E3CE77" w:rsidR="00654887" w:rsidRPr="00C33278" w:rsidRDefault="00B50218" w:rsidP="00B50218">
            <w:pPr>
              <w:rPr>
                <w:rFonts w:cstheme="minorHAnsi"/>
              </w:rPr>
            </w:pPr>
            <w:r w:rsidRPr="00C33278">
              <w:rPr>
                <w:rFonts w:cstheme="minorHAnsi"/>
              </w:rPr>
              <w:t>In John’s gospel, everything was created through the Word, who</w:t>
            </w:r>
            <w:r w:rsidR="003162B5" w:rsidRPr="00C33278">
              <w:rPr>
                <w:rFonts w:cstheme="minorHAnsi"/>
              </w:rPr>
              <w:t xml:space="preserve"> was both with God and was God. The Word refers to Jesus who entered history as a human. </w:t>
            </w:r>
          </w:p>
        </w:tc>
      </w:tr>
    </w:tbl>
    <w:p w14:paraId="2B828632" w14:textId="77777777" w:rsidR="00654887" w:rsidRPr="00C33278" w:rsidRDefault="00654887" w:rsidP="003B6573">
      <w:pPr>
        <w:spacing w:after="0" w:line="240" w:lineRule="auto"/>
        <w:rPr>
          <w:rFonts w:ascii="Calibri" w:hAnsi="Calibri" w:cstheme="minorHAnsi"/>
          <w:spacing w:val="-4"/>
        </w:rPr>
      </w:pPr>
    </w:p>
    <w:p w14:paraId="5A95BC25" w14:textId="77777777" w:rsidR="00B50218" w:rsidRPr="00C33278" w:rsidRDefault="00B50218" w:rsidP="00B50218">
      <w:pPr>
        <w:spacing w:after="0" w:line="240" w:lineRule="auto"/>
        <w:rPr>
          <w:rFonts w:ascii="Calibri" w:hAnsi="Calibri" w:cstheme="minorHAnsi"/>
          <w:spacing w:val="-4"/>
          <w:u w:val="single"/>
        </w:rPr>
      </w:pPr>
      <w:r w:rsidRPr="00C33278">
        <w:rPr>
          <w:rFonts w:ascii="Calibri" w:hAnsi="Calibri" w:cstheme="minorHAnsi"/>
          <w:spacing w:val="-4"/>
          <w:u w:val="single"/>
        </w:rPr>
        <w:t xml:space="preserve">Jesus: Incarnation, Crucifixion, Ascension and Resurrection </w:t>
      </w:r>
    </w:p>
    <w:p w14:paraId="39B11B59" w14:textId="28749721" w:rsidR="00385FDC" w:rsidRPr="00C33278" w:rsidRDefault="00385FDC" w:rsidP="003B6573">
      <w:pPr>
        <w:spacing w:after="0" w:line="240" w:lineRule="auto"/>
        <w:rPr>
          <w:rFonts w:ascii="Calibri" w:hAnsi="Calibri" w:cstheme="minorHAnsi"/>
        </w:rPr>
      </w:pPr>
    </w:p>
    <w:p w14:paraId="0D42EC1C" w14:textId="45F3CAF7" w:rsidR="003162B5" w:rsidRPr="00C33278" w:rsidRDefault="00805342" w:rsidP="003B6573">
      <w:pPr>
        <w:spacing w:after="0" w:line="240" w:lineRule="auto"/>
        <w:rPr>
          <w:rFonts w:ascii="Calibri" w:hAnsi="Calibri" w:cstheme="minorHAnsi"/>
        </w:rPr>
      </w:pPr>
      <w:r w:rsidRPr="00C33278">
        <w:rPr>
          <w:rFonts w:ascii="Calibri" w:hAnsi="Calibri" w:cstheme="minorHAnsi"/>
          <w:i/>
        </w:rPr>
        <w:t>Incarnation</w:t>
      </w:r>
      <w:r w:rsidRPr="00C33278">
        <w:rPr>
          <w:rFonts w:ascii="Calibri" w:hAnsi="Calibri" w:cstheme="minorHAnsi"/>
        </w:rPr>
        <w:t xml:space="preserve">: </w:t>
      </w:r>
      <w:r w:rsidR="003162B5" w:rsidRPr="00C33278">
        <w:rPr>
          <w:rFonts w:ascii="Calibri" w:hAnsi="Calibri" w:cstheme="minorHAnsi"/>
        </w:rPr>
        <w:t xml:space="preserve">Christians believe that Jesus was God in human form (incarnation) and that he was the Son of God. </w:t>
      </w:r>
      <w:r w:rsidRPr="00C33278">
        <w:rPr>
          <w:rFonts w:ascii="Calibri" w:hAnsi="Calibri" w:cstheme="minorHAnsi"/>
        </w:rPr>
        <w:t xml:space="preserve"> </w:t>
      </w:r>
      <w:r w:rsidR="00550187" w:rsidRPr="00C33278">
        <w:rPr>
          <w:rFonts w:ascii="Calibri" w:hAnsi="Calibri" w:cstheme="minorHAnsi"/>
        </w:rPr>
        <w:t xml:space="preserve">“…she was found pregnant through the holy spirit” (Matthew 1:18). Jesus’ birth was special because Mary was a virgin when she became pregnant. This is explained in the gospel s of Matthew and Luke. The virgin conception is evidence for </w:t>
      </w:r>
      <w:r w:rsidRPr="00C33278">
        <w:rPr>
          <w:rFonts w:ascii="Calibri" w:hAnsi="Calibri" w:cstheme="minorHAnsi"/>
        </w:rPr>
        <w:t>Christians</w:t>
      </w:r>
      <w:r w:rsidR="00550187" w:rsidRPr="00C33278">
        <w:rPr>
          <w:rFonts w:ascii="Calibri" w:hAnsi="Calibri" w:cstheme="minorHAnsi"/>
        </w:rPr>
        <w:t xml:space="preserve"> that Jesus was the Son of God part of the Trinity. God showed his loving </w:t>
      </w:r>
      <w:r w:rsidRPr="00C33278">
        <w:rPr>
          <w:rFonts w:ascii="Calibri" w:hAnsi="Calibri" w:cstheme="minorHAnsi"/>
        </w:rPr>
        <w:t>side by entering history as Jesus and performing miracles and teaching people how to follow the command ‘love thy neighbour’ (treat others as you would like to be treated)</w:t>
      </w:r>
    </w:p>
    <w:p w14:paraId="327A8888" w14:textId="21D48CEB" w:rsidR="00805342" w:rsidRPr="00C33278" w:rsidRDefault="00805342" w:rsidP="003B6573">
      <w:pPr>
        <w:spacing w:after="0" w:line="240" w:lineRule="auto"/>
        <w:rPr>
          <w:rFonts w:ascii="Calibri" w:hAnsi="Calibri" w:cstheme="minorHAnsi"/>
        </w:rPr>
      </w:pPr>
    </w:p>
    <w:p w14:paraId="70B6451B" w14:textId="25AC010E" w:rsidR="00805342" w:rsidRPr="00C33278" w:rsidRDefault="00805342" w:rsidP="003B6573">
      <w:pPr>
        <w:spacing w:after="0" w:line="240" w:lineRule="auto"/>
        <w:rPr>
          <w:rFonts w:ascii="Calibri" w:hAnsi="Calibri" w:cstheme="minorHAnsi"/>
        </w:rPr>
      </w:pPr>
      <w:r w:rsidRPr="00C33278">
        <w:rPr>
          <w:rFonts w:ascii="Calibri" w:hAnsi="Calibri" w:cstheme="minorHAnsi"/>
          <w:i/>
        </w:rPr>
        <w:t>Crucifixion</w:t>
      </w:r>
      <w:r w:rsidRPr="00C33278">
        <w:rPr>
          <w:rFonts w:ascii="Calibri" w:hAnsi="Calibri" w:cstheme="minorHAnsi"/>
        </w:rPr>
        <w:t xml:space="preserve">: Jesus was sentenced to death by Pontius Pilate, the Roman governor, by crucifixion (being nailed to a cross). He was accused of blasphemy (claiming to be God). Although Jesus was full God he was </w:t>
      </w:r>
      <w:r w:rsidRPr="00C33278">
        <w:rPr>
          <w:rFonts w:ascii="Calibri" w:hAnsi="Calibri" w:cstheme="minorHAnsi"/>
        </w:rPr>
        <w:lastRenderedPageBreak/>
        <w:t xml:space="preserve">also fully human so suffered the pain of crucifixion. Christians believe is evidence that God understands human suffering. Jesus was quickly buried in a tomb after he died. The crucifixion is important because Christians believe Jesus died to absorb their sins (atonement) and as a result their sins will be forgiven. It also helps Christians understand that suffering is a part of life. </w:t>
      </w:r>
    </w:p>
    <w:p w14:paraId="10004D02" w14:textId="77777777" w:rsidR="00805342" w:rsidRPr="00C33278" w:rsidRDefault="00805342" w:rsidP="003B6573">
      <w:pPr>
        <w:spacing w:after="0" w:line="240" w:lineRule="auto"/>
        <w:rPr>
          <w:rFonts w:ascii="Calibri" w:hAnsi="Calibri" w:cstheme="minorHAnsi"/>
        </w:rPr>
      </w:pPr>
    </w:p>
    <w:p w14:paraId="41549244" w14:textId="77777777" w:rsidR="00805342" w:rsidRPr="00C33278" w:rsidRDefault="00805342" w:rsidP="003B6573">
      <w:pPr>
        <w:spacing w:after="0" w:line="240" w:lineRule="auto"/>
        <w:ind w:right="288"/>
        <w:rPr>
          <w:rFonts w:ascii="Calibri" w:hAnsi="Calibri" w:cstheme="minorHAnsi"/>
        </w:rPr>
      </w:pPr>
      <w:r w:rsidRPr="00C33278">
        <w:rPr>
          <w:rFonts w:ascii="Calibri" w:hAnsi="Calibri" w:cstheme="minorHAnsi"/>
          <w:i/>
        </w:rPr>
        <w:t xml:space="preserve">Resurrection: </w:t>
      </w:r>
      <w:r w:rsidRPr="00C33278">
        <w:rPr>
          <w:rFonts w:ascii="Calibri" w:hAnsi="Calibri" w:cstheme="minorHAnsi"/>
        </w:rPr>
        <w:t>Christians believe that 3 days after Jesus was buried in the tomb he rose again (came back to life), this is known as the resurrection. He appeared first to Mary Magdalene and some of his other female followers. Over the next few days he appeared to his disciples. The resurrection is key as it shows Christians the power of good over evil and life after death. It also shows them that death is not to be feared as there is life after death.</w:t>
      </w:r>
    </w:p>
    <w:p w14:paraId="07C82330" w14:textId="77777777" w:rsidR="00805342" w:rsidRPr="00C33278" w:rsidRDefault="00805342" w:rsidP="003B6573">
      <w:pPr>
        <w:spacing w:after="0" w:line="240" w:lineRule="auto"/>
        <w:ind w:right="288"/>
        <w:rPr>
          <w:rFonts w:ascii="Calibri" w:hAnsi="Calibri" w:cstheme="minorHAnsi"/>
        </w:rPr>
      </w:pPr>
    </w:p>
    <w:p w14:paraId="4619F680" w14:textId="091DA816" w:rsidR="001B2B76" w:rsidRPr="00C33278" w:rsidRDefault="00805342" w:rsidP="003B6573">
      <w:pPr>
        <w:spacing w:after="0" w:line="240" w:lineRule="auto"/>
        <w:ind w:right="288"/>
        <w:rPr>
          <w:rFonts w:ascii="Calibri" w:hAnsi="Calibri" w:cstheme="minorHAnsi"/>
        </w:rPr>
      </w:pPr>
      <w:r w:rsidRPr="00C33278">
        <w:rPr>
          <w:rFonts w:ascii="Calibri" w:hAnsi="Calibri" w:cstheme="minorHAnsi"/>
          <w:i/>
        </w:rPr>
        <w:t>Ascension</w:t>
      </w:r>
      <w:r w:rsidRPr="00C33278">
        <w:rPr>
          <w:rFonts w:ascii="Calibri" w:hAnsi="Calibri" w:cstheme="minorHAnsi"/>
        </w:rPr>
        <w:t xml:space="preserve">: This refers to when Jesus returned to </w:t>
      </w:r>
      <w:r w:rsidR="001B2B76" w:rsidRPr="00C33278">
        <w:rPr>
          <w:rFonts w:ascii="Calibri" w:hAnsi="Calibri" w:cstheme="minorHAnsi"/>
        </w:rPr>
        <w:t xml:space="preserve">the Father in heaven. He asked his disciples to continue his work and then 40 days after his death ascended into heaven. </w:t>
      </w:r>
    </w:p>
    <w:p w14:paraId="51C61C26" w14:textId="4861AFBB" w:rsidR="001B2B76" w:rsidRPr="00C33278" w:rsidRDefault="001B2B76" w:rsidP="003B6573">
      <w:pPr>
        <w:spacing w:after="0" w:line="240" w:lineRule="auto"/>
        <w:ind w:right="288"/>
        <w:rPr>
          <w:rFonts w:ascii="Calibri" w:hAnsi="Calibri" w:cstheme="minorHAnsi"/>
        </w:rPr>
      </w:pPr>
      <w:r w:rsidRPr="00C33278">
        <w:rPr>
          <w:rFonts w:ascii="Calibri" w:hAnsi="Calibri" w:cstheme="minorHAnsi"/>
          <w:i/>
        </w:rPr>
        <w:t>“He ascended into heaven and is seated at the right hand of the father”</w:t>
      </w:r>
      <w:r w:rsidRPr="00C33278">
        <w:rPr>
          <w:rFonts w:ascii="Calibri" w:hAnsi="Calibri" w:cstheme="minorHAnsi"/>
        </w:rPr>
        <w:t xml:space="preserve"> (The Apostles Creed) </w:t>
      </w:r>
    </w:p>
    <w:p w14:paraId="647ED1B5" w14:textId="0C1F4562" w:rsidR="00573910" w:rsidRPr="00C33278" w:rsidRDefault="00805342" w:rsidP="003B6573">
      <w:pPr>
        <w:spacing w:after="0" w:line="240" w:lineRule="auto"/>
        <w:ind w:right="288"/>
        <w:rPr>
          <w:rFonts w:ascii="Calibri" w:hAnsi="Calibri" w:cstheme="minorHAnsi"/>
        </w:rPr>
      </w:pPr>
      <w:r w:rsidRPr="00C33278">
        <w:rPr>
          <w:rFonts w:ascii="Calibri" w:hAnsi="Calibri" w:cstheme="minorHAnsi"/>
        </w:rPr>
        <w:t xml:space="preserve"> </w:t>
      </w:r>
    </w:p>
    <w:p w14:paraId="1AD10DD4" w14:textId="5D4ECC51" w:rsidR="001B2B76" w:rsidRPr="00C33278" w:rsidRDefault="001B2B76" w:rsidP="001B2B76">
      <w:pPr>
        <w:spacing w:after="0" w:line="240" w:lineRule="auto"/>
        <w:rPr>
          <w:rFonts w:ascii="Calibri" w:hAnsi="Calibri" w:cstheme="minorHAnsi"/>
          <w:spacing w:val="-4"/>
          <w:u w:val="single"/>
        </w:rPr>
      </w:pPr>
      <w:r w:rsidRPr="00C33278">
        <w:rPr>
          <w:rFonts w:ascii="Calibri" w:hAnsi="Calibri" w:cstheme="minorHAnsi"/>
          <w:spacing w:val="-4"/>
          <w:u w:val="single"/>
        </w:rPr>
        <w:t xml:space="preserve">Life After Death </w:t>
      </w:r>
    </w:p>
    <w:p w14:paraId="33011FDC" w14:textId="310F648D" w:rsidR="001B2B76" w:rsidRPr="00C33278" w:rsidRDefault="001B2B76" w:rsidP="001B2B76">
      <w:pPr>
        <w:spacing w:after="0" w:line="240" w:lineRule="auto"/>
        <w:rPr>
          <w:rFonts w:ascii="Calibri" w:hAnsi="Calibri" w:cstheme="minorHAnsi"/>
          <w:spacing w:val="-4"/>
          <w:u w:val="single"/>
        </w:rPr>
      </w:pPr>
    </w:p>
    <w:p w14:paraId="3691391C" w14:textId="0CC77DF3" w:rsidR="001B2B76" w:rsidRPr="00C33278" w:rsidRDefault="001B2B76" w:rsidP="001B2B76">
      <w:pPr>
        <w:spacing w:after="0" w:line="240" w:lineRule="auto"/>
        <w:rPr>
          <w:rFonts w:ascii="Calibri" w:hAnsi="Calibri" w:cstheme="minorHAnsi"/>
          <w:spacing w:val="-4"/>
        </w:rPr>
      </w:pPr>
      <w:r w:rsidRPr="00C33278">
        <w:rPr>
          <w:rFonts w:ascii="Calibri" w:hAnsi="Calibri" w:cstheme="minorHAnsi"/>
          <w:spacing w:val="-4"/>
        </w:rPr>
        <w:t xml:space="preserve">Christians have differing views about what will happen to a person when they die. </w:t>
      </w:r>
    </w:p>
    <w:p w14:paraId="5C378015" w14:textId="77777777" w:rsidR="001B2B76" w:rsidRPr="00C33278" w:rsidRDefault="001B2B76" w:rsidP="001B2B76">
      <w:pPr>
        <w:spacing w:after="0" w:line="240" w:lineRule="auto"/>
        <w:rPr>
          <w:rFonts w:ascii="Calibri" w:hAnsi="Calibri" w:cstheme="minorHAnsi"/>
          <w:spacing w:val="-4"/>
        </w:rPr>
      </w:pPr>
    </w:p>
    <w:tbl>
      <w:tblPr>
        <w:tblStyle w:val="TableGrid"/>
        <w:tblW w:w="0" w:type="auto"/>
        <w:tblLook w:val="04A0" w:firstRow="1" w:lastRow="0" w:firstColumn="1" w:lastColumn="0" w:noHBand="0" w:noVBand="1"/>
      </w:tblPr>
      <w:tblGrid>
        <w:gridCol w:w="4814"/>
        <w:gridCol w:w="4814"/>
      </w:tblGrid>
      <w:tr w:rsidR="001B2B76" w:rsidRPr="00C33278" w14:paraId="6EBC75A5" w14:textId="77777777" w:rsidTr="001B2B76">
        <w:tc>
          <w:tcPr>
            <w:tcW w:w="4814" w:type="dxa"/>
          </w:tcPr>
          <w:p w14:paraId="2EA59DF8" w14:textId="588016FB" w:rsidR="001B2B76" w:rsidRPr="00C33278" w:rsidRDefault="001B2B76" w:rsidP="001B2B76">
            <w:pPr>
              <w:rPr>
                <w:rFonts w:ascii="Calibri" w:hAnsi="Calibri" w:cstheme="minorHAnsi"/>
                <w:spacing w:val="-4"/>
              </w:rPr>
            </w:pPr>
            <w:r w:rsidRPr="00C33278">
              <w:rPr>
                <w:rFonts w:ascii="Calibri" w:hAnsi="Calibri" w:cstheme="minorHAnsi"/>
                <w:spacing w:val="-4"/>
              </w:rPr>
              <w:t xml:space="preserve">Some Christians believe that a person’s soul is resurrected </w:t>
            </w:r>
            <w:r w:rsidRPr="00C33278">
              <w:rPr>
                <w:rFonts w:ascii="Calibri" w:hAnsi="Calibri" w:cstheme="minorHAnsi"/>
                <w:b/>
                <w:spacing w:val="-4"/>
              </w:rPr>
              <w:t>soon after death.</w:t>
            </w:r>
            <w:r w:rsidRPr="00C33278">
              <w:rPr>
                <w:rFonts w:ascii="Calibri" w:hAnsi="Calibri" w:cstheme="minorHAnsi"/>
                <w:spacing w:val="-4"/>
              </w:rPr>
              <w:t xml:space="preserve"> </w:t>
            </w:r>
          </w:p>
        </w:tc>
        <w:tc>
          <w:tcPr>
            <w:tcW w:w="4814" w:type="dxa"/>
          </w:tcPr>
          <w:p w14:paraId="22A9FF86" w14:textId="2975DB26" w:rsidR="001B2B76" w:rsidRPr="00C33278" w:rsidRDefault="001B2B76" w:rsidP="001B2B76">
            <w:pPr>
              <w:rPr>
                <w:rFonts w:ascii="Calibri" w:hAnsi="Calibri" w:cstheme="minorHAnsi"/>
                <w:spacing w:val="-4"/>
              </w:rPr>
            </w:pPr>
            <w:r w:rsidRPr="00C33278">
              <w:rPr>
                <w:rFonts w:ascii="Calibri" w:hAnsi="Calibri" w:cstheme="minorHAnsi"/>
                <w:spacing w:val="-4"/>
              </w:rPr>
              <w:t xml:space="preserve">Other Christians believe the dead will be resurrected at </w:t>
            </w:r>
            <w:r w:rsidRPr="00C33278">
              <w:rPr>
                <w:rFonts w:ascii="Calibri" w:hAnsi="Calibri" w:cstheme="minorHAnsi"/>
                <w:b/>
                <w:spacing w:val="-4"/>
              </w:rPr>
              <w:t>some time in the future</w:t>
            </w:r>
            <w:r w:rsidRPr="00C33278">
              <w:rPr>
                <w:rFonts w:ascii="Calibri" w:hAnsi="Calibri" w:cstheme="minorHAnsi"/>
                <w:spacing w:val="-4"/>
              </w:rPr>
              <w:t xml:space="preserve">, when Jesus will return to judge everyone who has ever lived.  </w:t>
            </w:r>
          </w:p>
        </w:tc>
      </w:tr>
      <w:tr w:rsidR="001B2B76" w:rsidRPr="00C33278" w14:paraId="334C2F83" w14:textId="77777777" w:rsidTr="001B2B76">
        <w:tc>
          <w:tcPr>
            <w:tcW w:w="4814" w:type="dxa"/>
          </w:tcPr>
          <w:p w14:paraId="4EFA1D19" w14:textId="4065B02F" w:rsidR="001B2B76" w:rsidRPr="00C33278" w:rsidRDefault="001B2B76" w:rsidP="001B2B76">
            <w:pPr>
              <w:rPr>
                <w:rFonts w:ascii="Calibri" w:hAnsi="Calibri" w:cstheme="minorHAnsi"/>
                <w:spacing w:val="-4"/>
              </w:rPr>
            </w:pPr>
            <w:r w:rsidRPr="00C33278">
              <w:rPr>
                <w:rFonts w:ascii="Calibri" w:hAnsi="Calibri" w:cstheme="minorHAnsi"/>
                <w:spacing w:val="-4"/>
              </w:rPr>
              <w:t xml:space="preserve">Catholic and </w:t>
            </w:r>
            <w:r w:rsidR="003E0BE5" w:rsidRPr="00C33278">
              <w:rPr>
                <w:rFonts w:ascii="Calibri" w:hAnsi="Calibri" w:cstheme="minorHAnsi"/>
                <w:spacing w:val="-4"/>
              </w:rPr>
              <w:t>Orthodox</w:t>
            </w:r>
            <w:r w:rsidRPr="00C33278">
              <w:rPr>
                <w:rFonts w:ascii="Calibri" w:hAnsi="Calibri" w:cstheme="minorHAnsi"/>
                <w:spacing w:val="-4"/>
              </w:rPr>
              <w:t xml:space="preserve"> Christians believe in bodily resurrection. This means the resurrection is </w:t>
            </w:r>
            <w:r w:rsidRPr="00C33278">
              <w:rPr>
                <w:rFonts w:ascii="Calibri" w:hAnsi="Calibri" w:cstheme="minorHAnsi"/>
                <w:b/>
                <w:spacing w:val="-4"/>
              </w:rPr>
              <w:t>both spiritual and physical:</w:t>
            </w:r>
            <w:r w:rsidRPr="00C33278">
              <w:rPr>
                <w:rFonts w:ascii="Calibri" w:hAnsi="Calibri" w:cstheme="minorHAnsi"/>
                <w:spacing w:val="-4"/>
              </w:rPr>
              <w:t xml:space="preserve"> the physical body lost at death is restored and transformed into a new, spiritual body.</w:t>
            </w:r>
          </w:p>
        </w:tc>
        <w:tc>
          <w:tcPr>
            <w:tcW w:w="4814" w:type="dxa"/>
          </w:tcPr>
          <w:p w14:paraId="6C3B201F" w14:textId="06D60F4A" w:rsidR="001B2B76" w:rsidRPr="00C33278" w:rsidRDefault="001B2B76" w:rsidP="001B2B76">
            <w:pPr>
              <w:rPr>
                <w:rFonts w:ascii="Calibri" w:hAnsi="Calibri" w:cstheme="minorHAnsi"/>
                <w:spacing w:val="-4"/>
              </w:rPr>
            </w:pPr>
            <w:r w:rsidRPr="00C33278">
              <w:rPr>
                <w:rFonts w:ascii="Calibri" w:hAnsi="Calibri" w:cstheme="minorHAnsi"/>
                <w:spacing w:val="-4"/>
              </w:rPr>
              <w:t xml:space="preserve">Some Christians believe that resurrection </w:t>
            </w:r>
            <w:r w:rsidRPr="00C33278">
              <w:rPr>
                <w:rFonts w:ascii="Calibri" w:hAnsi="Calibri" w:cstheme="minorHAnsi"/>
                <w:b/>
                <w:spacing w:val="-4"/>
              </w:rPr>
              <w:t>will just be spiritual,</w:t>
            </w:r>
            <w:r w:rsidRPr="00C33278">
              <w:rPr>
                <w:rFonts w:ascii="Calibri" w:hAnsi="Calibri" w:cstheme="minorHAnsi"/>
                <w:spacing w:val="-4"/>
              </w:rPr>
              <w:t xml:space="preserve"> not physical as well. </w:t>
            </w:r>
          </w:p>
        </w:tc>
      </w:tr>
    </w:tbl>
    <w:p w14:paraId="07BDDDC7" w14:textId="77777777" w:rsidR="001B2B76" w:rsidRPr="00C33278" w:rsidRDefault="001B2B76" w:rsidP="001B2B76">
      <w:pPr>
        <w:spacing w:after="0" w:line="240" w:lineRule="auto"/>
        <w:rPr>
          <w:rFonts w:ascii="Calibri" w:hAnsi="Calibri" w:cstheme="minorHAnsi"/>
          <w:spacing w:val="-4"/>
        </w:rPr>
      </w:pPr>
    </w:p>
    <w:p w14:paraId="26B57833" w14:textId="71479181" w:rsidR="001B2B76" w:rsidRPr="00C33278" w:rsidRDefault="003E0BE5" w:rsidP="003B6573">
      <w:pPr>
        <w:spacing w:after="0" w:line="240" w:lineRule="auto"/>
        <w:ind w:right="288"/>
        <w:rPr>
          <w:rFonts w:ascii="Calibri" w:hAnsi="Calibri" w:cstheme="minorHAnsi"/>
          <w:i/>
        </w:rPr>
      </w:pPr>
      <w:r w:rsidRPr="00C33278">
        <w:rPr>
          <w:rFonts w:ascii="Calibri" w:hAnsi="Calibri" w:cstheme="minorHAnsi"/>
          <w:i/>
        </w:rPr>
        <w:t>What impact does a belief in the resurrection have?</w:t>
      </w:r>
    </w:p>
    <w:p w14:paraId="61A5F254" w14:textId="0D3389BB" w:rsidR="003E0BE5" w:rsidRPr="00C33278" w:rsidRDefault="003E0BE5" w:rsidP="003B6573">
      <w:pPr>
        <w:spacing w:after="0" w:line="240" w:lineRule="auto"/>
        <w:ind w:right="288"/>
        <w:rPr>
          <w:rFonts w:ascii="Calibri" w:hAnsi="Calibri" w:cstheme="minorHAnsi"/>
        </w:rPr>
      </w:pPr>
      <w:r w:rsidRPr="00C33278">
        <w:rPr>
          <w:rFonts w:ascii="Calibri" w:hAnsi="Calibri" w:cstheme="minorHAnsi"/>
        </w:rPr>
        <w:t>-means life after death is real</w:t>
      </w:r>
    </w:p>
    <w:p w14:paraId="0D3785D5" w14:textId="2190B63A" w:rsidR="003E0BE5" w:rsidRPr="00C33278" w:rsidRDefault="003E0BE5" w:rsidP="003B6573">
      <w:pPr>
        <w:spacing w:after="0" w:line="240" w:lineRule="auto"/>
        <w:ind w:right="288"/>
        <w:rPr>
          <w:rFonts w:ascii="Calibri" w:hAnsi="Calibri" w:cstheme="minorHAnsi"/>
        </w:rPr>
      </w:pPr>
      <w:r w:rsidRPr="00C33278">
        <w:rPr>
          <w:rFonts w:ascii="Calibri" w:hAnsi="Calibri" w:cstheme="minorHAnsi"/>
        </w:rPr>
        <w:t>-shows how much God loves them</w:t>
      </w:r>
    </w:p>
    <w:p w14:paraId="47ABA4A4" w14:textId="1CE7796A" w:rsidR="003E0BE5" w:rsidRPr="00C33278" w:rsidRDefault="003E0BE5" w:rsidP="003B6573">
      <w:pPr>
        <w:spacing w:after="0" w:line="240" w:lineRule="auto"/>
        <w:ind w:right="288"/>
        <w:rPr>
          <w:rFonts w:ascii="Calibri" w:hAnsi="Calibri" w:cstheme="minorHAnsi"/>
        </w:rPr>
      </w:pPr>
      <w:r w:rsidRPr="00C33278">
        <w:rPr>
          <w:rFonts w:ascii="Calibri" w:hAnsi="Calibri" w:cstheme="minorHAnsi"/>
        </w:rPr>
        <w:t>-gives them hope for the future</w:t>
      </w:r>
    </w:p>
    <w:p w14:paraId="497A6D05" w14:textId="772986DD" w:rsidR="00956B90" w:rsidRPr="00C33278" w:rsidRDefault="00956B90" w:rsidP="003B6573">
      <w:pPr>
        <w:spacing w:after="0" w:line="240" w:lineRule="auto"/>
        <w:ind w:right="288"/>
        <w:rPr>
          <w:rFonts w:ascii="Calibri" w:hAnsi="Calibri" w:cstheme="minorHAnsi"/>
        </w:rPr>
      </w:pPr>
    </w:p>
    <w:p w14:paraId="66EBD641" w14:textId="5AC183F6" w:rsidR="003E0BE5" w:rsidRPr="00C33278" w:rsidRDefault="009B4BCC" w:rsidP="003B6573">
      <w:pPr>
        <w:spacing w:after="0" w:line="240" w:lineRule="auto"/>
        <w:ind w:right="288"/>
        <w:rPr>
          <w:rFonts w:ascii="Calibri" w:hAnsi="Calibri" w:cstheme="minorHAnsi"/>
          <w:u w:val="single"/>
        </w:rPr>
      </w:pPr>
      <w:r w:rsidRPr="00C33278">
        <w:rPr>
          <w:rFonts w:ascii="Calibri" w:hAnsi="Calibri" w:cstheme="minorHAnsi"/>
          <w:u w:val="single"/>
        </w:rPr>
        <w:t>The afterlife and judgement</w:t>
      </w:r>
    </w:p>
    <w:p w14:paraId="1BF73185" w14:textId="073C751C" w:rsidR="003E0BE5" w:rsidRPr="00C33278" w:rsidRDefault="003E0BE5" w:rsidP="003B6573">
      <w:pPr>
        <w:spacing w:after="0" w:line="240" w:lineRule="auto"/>
        <w:ind w:right="288"/>
        <w:rPr>
          <w:rFonts w:ascii="Calibri" w:hAnsi="Calibri" w:cstheme="minorHAnsi"/>
        </w:rPr>
      </w:pPr>
      <w:r w:rsidRPr="00C33278">
        <w:rPr>
          <w:rFonts w:ascii="Calibri" w:hAnsi="Calibri" w:cstheme="minorHAnsi"/>
        </w:rPr>
        <w:t>Christians believe that the afterlife begins either at deat</w:t>
      </w:r>
      <w:r w:rsidR="009B4BCC" w:rsidRPr="00C33278">
        <w:rPr>
          <w:rFonts w:ascii="Calibri" w:hAnsi="Calibri" w:cstheme="minorHAnsi"/>
        </w:rPr>
        <w:t xml:space="preserve">h OR the DAY OF JUDGEMENT. This </w:t>
      </w:r>
      <w:r w:rsidRPr="00C33278">
        <w:rPr>
          <w:rFonts w:ascii="Calibri" w:hAnsi="Calibri" w:cstheme="minorHAnsi"/>
        </w:rPr>
        <w:t xml:space="preserve">is when Jesus returns to judge people. Judgement is based on how they have behaved </w:t>
      </w:r>
      <w:r w:rsidR="009B4BCC" w:rsidRPr="00C33278">
        <w:rPr>
          <w:rFonts w:ascii="Calibri" w:hAnsi="Calibri" w:cstheme="minorHAnsi"/>
        </w:rPr>
        <w:t xml:space="preserve">on earth. The </w:t>
      </w:r>
      <w:r w:rsidR="009B4BCC" w:rsidRPr="00C33278">
        <w:rPr>
          <w:rFonts w:ascii="Calibri" w:hAnsi="Calibri" w:cstheme="minorHAnsi"/>
          <w:b/>
        </w:rPr>
        <w:t>Parable of the Sheep and Goats</w:t>
      </w:r>
      <w:r w:rsidR="009B4BCC" w:rsidRPr="00C33278">
        <w:rPr>
          <w:rFonts w:ascii="Calibri" w:hAnsi="Calibri" w:cstheme="minorHAnsi"/>
        </w:rPr>
        <w:t xml:space="preserve"> describes how God will judge people. It also teaches Christians that by serving others they are also serving God. Before Jesus died he told his disciples that there was a place in heaven for them and made it clear that it you need to follow his teachings in order to enter heaven. </w:t>
      </w:r>
    </w:p>
    <w:p w14:paraId="35657632" w14:textId="10743525" w:rsidR="009B4BCC" w:rsidRPr="00C33278" w:rsidRDefault="009B4BCC" w:rsidP="003B6573">
      <w:pPr>
        <w:spacing w:after="0" w:line="240" w:lineRule="auto"/>
        <w:ind w:right="288"/>
        <w:rPr>
          <w:rFonts w:ascii="Calibri" w:hAnsi="Calibri" w:cstheme="minorHAnsi"/>
        </w:rPr>
      </w:pPr>
    </w:p>
    <w:p w14:paraId="350CE3F2" w14:textId="5440D1AB" w:rsidR="009B4BCC" w:rsidRPr="00C33278" w:rsidRDefault="009B4BCC" w:rsidP="003B6573">
      <w:pPr>
        <w:spacing w:after="0" w:line="240" w:lineRule="auto"/>
        <w:ind w:right="288"/>
        <w:rPr>
          <w:rFonts w:ascii="Calibri" w:hAnsi="Calibri" w:cstheme="minorHAnsi"/>
          <w:u w:val="single"/>
        </w:rPr>
      </w:pPr>
      <w:r w:rsidRPr="00C33278">
        <w:rPr>
          <w:rFonts w:ascii="Calibri" w:hAnsi="Calibri" w:cstheme="minorHAnsi"/>
          <w:u w:val="single"/>
        </w:rPr>
        <w:t xml:space="preserve">Heaven, Hell and Purgatory </w:t>
      </w:r>
    </w:p>
    <w:p w14:paraId="55B869A8" w14:textId="11412D11" w:rsidR="009B4BCC" w:rsidRPr="00C33278" w:rsidRDefault="009B4BCC" w:rsidP="003B6573">
      <w:pPr>
        <w:spacing w:after="0" w:line="240" w:lineRule="auto"/>
        <w:ind w:right="288"/>
        <w:rPr>
          <w:rFonts w:ascii="Calibri" w:hAnsi="Calibri" w:cstheme="minorHAnsi"/>
        </w:rPr>
      </w:pPr>
      <w:r w:rsidRPr="00C33278">
        <w:rPr>
          <w:rFonts w:ascii="Calibri" w:hAnsi="Calibri" w:cstheme="minorHAnsi"/>
        </w:rPr>
        <w:t xml:space="preserve">Many Christians believe that God’s judgement will result in eternal reward or eternal punishment. Heaven is seen as eternal happiness with God and hell as suffering and life without God. </w:t>
      </w:r>
    </w:p>
    <w:p w14:paraId="0C6A8C97" w14:textId="57BFFCAE" w:rsidR="009B4BCC" w:rsidRPr="00C33278" w:rsidRDefault="009B4BCC" w:rsidP="003B6573">
      <w:pPr>
        <w:spacing w:after="0" w:line="240" w:lineRule="auto"/>
        <w:ind w:right="288"/>
        <w:rPr>
          <w:rFonts w:ascii="Calibri" w:hAnsi="Calibri" w:cstheme="minorHAnsi"/>
        </w:rPr>
      </w:pPr>
      <w:r w:rsidRPr="00C33278">
        <w:rPr>
          <w:rFonts w:ascii="Calibri" w:hAnsi="Calibri" w:cstheme="minorHAnsi"/>
        </w:rPr>
        <w:t xml:space="preserve">Catholics believe that some people may enter a middle ground state called purgatory, before they enter heaven. Knowledge of heaven, hell and purgatory is vague and unclear in the bible. </w:t>
      </w:r>
    </w:p>
    <w:p w14:paraId="66D07D5B" w14:textId="6765FB06" w:rsidR="009B4BCC" w:rsidRPr="00C33278" w:rsidRDefault="009B4BCC" w:rsidP="003B6573">
      <w:pPr>
        <w:spacing w:after="0" w:line="240" w:lineRule="auto"/>
        <w:ind w:right="144"/>
        <w:rPr>
          <w:rFonts w:ascii="Calibri" w:hAnsi="Calibri" w:cstheme="minorHAnsi"/>
          <w:spacing w:val="-3"/>
        </w:rPr>
      </w:pPr>
    </w:p>
    <w:tbl>
      <w:tblPr>
        <w:tblStyle w:val="TableGrid"/>
        <w:tblW w:w="0" w:type="auto"/>
        <w:tblLook w:val="04A0" w:firstRow="1" w:lastRow="0" w:firstColumn="1" w:lastColumn="0" w:noHBand="0" w:noVBand="1"/>
      </w:tblPr>
      <w:tblGrid>
        <w:gridCol w:w="4814"/>
        <w:gridCol w:w="4814"/>
      </w:tblGrid>
      <w:tr w:rsidR="009B4BCC" w:rsidRPr="00C33278" w14:paraId="6B9E7FF7" w14:textId="77777777" w:rsidTr="009B4BCC">
        <w:tc>
          <w:tcPr>
            <w:tcW w:w="4814" w:type="dxa"/>
          </w:tcPr>
          <w:p w14:paraId="5331E683" w14:textId="77777777" w:rsidR="009B4BCC" w:rsidRPr="00C33278" w:rsidRDefault="009B4BCC" w:rsidP="003B6573">
            <w:pPr>
              <w:ind w:right="144"/>
              <w:rPr>
                <w:rFonts w:ascii="Calibri" w:hAnsi="Calibri" w:cstheme="minorHAnsi"/>
                <w:b/>
                <w:spacing w:val="2"/>
              </w:rPr>
            </w:pPr>
            <w:r w:rsidRPr="00C33278">
              <w:rPr>
                <w:rFonts w:ascii="Calibri" w:hAnsi="Calibri" w:cstheme="minorHAnsi"/>
                <w:b/>
                <w:spacing w:val="2"/>
              </w:rPr>
              <w:t>Heaven</w:t>
            </w:r>
          </w:p>
          <w:p w14:paraId="03D698FC" w14:textId="77777777" w:rsidR="009B4BCC" w:rsidRPr="00C33278" w:rsidRDefault="009B4BCC" w:rsidP="003B6573">
            <w:pPr>
              <w:ind w:right="144"/>
              <w:rPr>
                <w:rFonts w:ascii="Calibri" w:hAnsi="Calibri" w:cstheme="minorHAnsi"/>
                <w:spacing w:val="2"/>
              </w:rPr>
            </w:pPr>
            <w:r w:rsidRPr="00C33278">
              <w:rPr>
                <w:rFonts w:ascii="Calibri" w:hAnsi="Calibri" w:cstheme="minorHAnsi"/>
                <w:spacing w:val="2"/>
              </w:rPr>
              <w:t xml:space="preserve">-could be either a physical or spiritual place or state or freedom from pain, union with loved ones </w:t>
            </w:r>
          </w:p>
          <w:p w14:paraId="503AD18D" w14:textId="77777777" w:rsidR="009B4BCC" w:rsidRPr="00C33278" w:rsidRDefault="009B4BCC" w:rsidP="003B6573">
            <w:pPr>
              <w:ind w:right="144"/>
              <w:rPr>
                <w:rFonts w:ascii="Calibri" w:hAnsi="Calibri" w:cstheme="minorHAnsi"/>
                <w:spacing w:val="2"/>
              </w:rPr>
            </w:pPr>
            <w:r w:rsidRPr="00C33278">
              <w:rPr>
                <w:rFonts w:ascii="Calibri" w:hAnsi="Calibri" w:cstheme="minorHAnsi"/>
                <w:spacing w:val="2"/>
              </w:rPr>
              <w:t>-Angels, Jesus, garden paradise</w:t>
            </w:r>
          </w:p>
          <w:p w14:paraId="0F8BA5A4" w14:textId="3A62FB15" w:rsidR="009B4BCC" w:rsidRPr="00C33278" w:rsidRDefault="009B4BCC" w:rsidP="003B6573">
            <w:pPr>
              <w:ind w:right="144"/>
              <w:rPr>
                <w:rFonts w:ascii="Calibri" w:hAnsi="Calibri" w:cstheme="minorHAnsi"/>
                <w:spacing w:val="2"/>
              </w:rPr>
            </w:pPr>
            <w:r w:rsidRPr="00C33278">
              <w:rPr>
                <w:rFonts w:ascii="Calibri" w:hAnsi="Calibri" w:cstheme="minorHAnsi"/>
                <w:spacing w:val="2"/>
              </w:rPr>
              <w:t xml:space="preserve">-different views about WHO is allowed in heaven  (righteous, baptised, only Christians) </w:t>
            </w:r>
          </w:p>
        </w:tc>
        <w:tc>
          <w:tcPr>
            <w:tcW w:w="4814" w:type="dxa"/>
          </w:tcPr>
          <w:p w14:paraId="54B0BE79" w14:textId="509A046B" w:rsidR="009B4BCC" w:rsidRPr="00C33278" w:rsidRDefault="009B4BCC" w:rsidP="003B6573">
            <w:pPr>
              <w:ind w:right="144"/>
              <w:rPr>
                <w:rFonts w:ascii="Calibri" w:hAnsi="Calibri" w:cstheme="minorHAnsi"/>
                <w:b/>
                <w:spacing w:val="2"/>
              </w:rPr>
            </w:pPr>
            <w:r w:rsidRPr="00C33278">
              <w:rPr>
                <w:rFonts w:ascii="Calibri" w:hAnsi="Calibri" w:cstheme="minorHAnsi"/>
                <w:b/>
                <w:spacing w:val="2"/>
              </w:rPr>
              <w:t>Hell</w:t>
            </w:r>
          </w:p>
          <w:p w14:paraId="3FA8634C" w14:textId="41525386" w:rsidR="00884EA8" w:rsidRPr="00C33278" w:rsidRDefault="00884EA8" w:rsidP="003B6573">
            <w:pPr>
              <w:ind w:right="144"/>
              <w:rPr>
                <w:rFonts w:ascii="Calibri" w:hAnsi="Calibri" w:cstheme="minorHAnsi"/>
                <w:spacing w:val="2"/>
              </w:rPr>
            </w:pPr>
            <w:r w:rsidRPr="00C33278">
              <w:rPr>
                <w:rFonts w:ascii="Calibri" w:hAnsi="Calibri" w:cstheme="minorHAnsi"/>
                <w:spacing w:val="2"/>
              </w:rPr>
              <w:t xml:space="preserve">-many people question whether an all-loving God would allow this. </w:t>
            </w:r>
          </w:p>
          <w:p w14:paraId="39D8D007" w14:textId="77777777" w:rsidR="009B4BCC" w:rsidRPr="00C33278" w:rsidRDefault="009B4BCC" w:rsidP="003B6573">
            <w:pPr>
              <w:ind w:right="144"/>
              <w:rPr>
                <w:rFonts w:ascii="Calibri" w:hAnsi="Calibri" w:cstheme="minorHAnsi"/>
                <w:spacing w:val="2"/>
              </w:rPr>
            </w:pPr>
            <w:r w:rsidRPr="00C33278">
              <w:rPr>
                <w:rFonts w:ascii="Calibri" w:hAnsi="Calibri" w:cstheme="minorHAnsi"/>
                <w:spacing w:val="2"/>
              </w:rPr>
              <w:t>-the opposite of heaven</w:t>
            </w:r>
          </w:p>
          <w:p w14:paraId="609F4B01" w14:textId="77777777" w:rsidR="009B4BCC" w:rsidRPr="00C33278" w:rsidRDefault="009B4BCC" w:rsidP="003B6573">
            <w:pPr>
              <w:ind w:right="144"/>
              <w:rPr>
                <w:rFonts w:ascii="Calibri" w:hAnsi="Calibri" w:cstheme="minorHAnsi"/>
                <w:spacing w:val="2"/>
              </w:rPr>
            </w:pPr>
            <w:r w:rsidRPr="00C33278">
              <w:rPr>
                <w:rFonts w:ascii="Calibri" w:hAnsi="Calibri" w:cstheme="minorHAnsi"/>
                <w:spacing w:val="2"/>
              </w:rPr>
              <w:t xml:space="preserve">-being cut off from God </w:t>
            </w:r>
          </w:p>
          <w:p w14:paraId="7B5E4C35" w14:textId="1251363A" w:rsidR="009B4BCC" w:rsidRPr="00C33278" w:rsidRDefault="009B4BCC" w:rsidP="003B6573">
            <w:pPr>
              <w:ind w:right="144"/>
              <w:rPr>
                <w:rFonts w:ascii="Calibri" w:hAnsi="Calibri" w:cstheme="minorHAnsi"/>
                <w:spacing w:val="2"/>
              </w:rPr>
            </w:pPr>
            <w:r w:rsidRPr="00C33278">
              <w:rPr>
                <w:rFonts w:ascii="Calibri" w:hAnsi="Calibri" w:cstheme="minorHAnsi"/>
                <w:spacing w:val="2"/>
              </w:rPr>
              <w:t>-awaits someone who i</w:t>
            </w:r>
            <w:r w:rsidR="00884EA8" w:rsidRPr="00C33278">
              <w:rPr>
                <w:rFonts w:ascii="Calibri" w:hAnsi="Calibri" w:cstheme="minorHAnsi"/>
                <w:spacing w:val="2"/>
              </w:rPr>
              <w:t xml:space="preserve">gnores God </w:t>
            </w:r>
          </w:p>
        </w:tc>
      </w:tr>
    </w:tbl>
    <w:p w14:paraId="4E5C15C2" w14:textId="77777777" w:rsidR="009B4BCC" w:rsidRPr="00C33278" w:rsidRDefault="009B4BCC" w:rsidP="003B6573">
      <w:pPr>
        <w:spacing w:after="0" w:line="240" w:lineRule="auto"/>
        <w:ind w:right="144"/>
        <w:rPr>
          <w:rFonts w:ascii="Calibri" w:hAnsi="Calibri" w:cstheme="minorHAnsi"/>
          <w:spacing w:val="2"/>
        </w:rPr>
      </w:pPr>
    </w:p>
    <w:p w14:paraId="36CACCD0" w14:textId="77777777" w:rsidR="00B26D3A" w:rsidRPr="00C33278" w:rsidRDefault="00B26D3A" w:rsidP="003B6573">
      <w:pPr>
        <w:spacing w:after="0" w:line="240" w:lineRule="auto"/>
        <w:ind w:right="72"/>
        <w:rPr>
          <w:rFonts w:ascii="Calibri" w:hAnsi="Calibri" w:cstheme="minorHAnsi"/>
          <w:spacing w:val="2"/>
        </w:rPr>
      </w:pPr>
    </w:p>
    <w:p w14:paraId="5BAFEEDA" w14:textId="0E5B17FF" w:rsidR="00B26D3A" w:rsidRPr="00C33278" w:rsidRDefault="00B26D3A" w:rsidP="003B6573">
      <w:pPr>
        <w:spacing w:after="0" w:line="240" w:lineRule="auto"/>
        <w:ind w:right="288"/>
        <w:rPr>
          <w:rFonts w:ascii="Calibri" w:hAnsi="Calibri" w:cstheme="minorHAnsi"/>
        </w:rPr>
      </w:pPr>
      <w:r w:rsidRPr="00C33278">
        <w:rPr>
          <w:rFonts w:ascii="Calibri" w:hAnsi="Calibri" w:cstheme="minorHAnsi"/>
        </w:rPr>
        <w:t>.</w:t>
      </w:r>
    </w:p>
    <w:p w14:paraId="076AFD70" w14:textId="19719AAE" w:rsidR="00956B90" w:rsidRPr="00C33278" w:rsidRDefault="00884EA8" w:rsidP="003B6573">
      <w:pPr>
        <w:spacing w:after="0" w:line="240" w:lineRule="auto"/>
        <w:ind w:right="288"/>
        <w:rPr>
          <w:rFonts w:ascii="Calibri" w:hAnsi="Calibri" w:cstheme="minorHAnsi"/>
          <w:u w:val="single"/>
        </w:rPr>
      </w:pPr>
      <w:r w:rsidRPr="00C33278">
        <w:rPr>
          <w:rFonts w:ascii="Calibri" w:hAnsi="Calibri" w:cstheme="minorHAnsi"/>
          <w:u w:val="single"/>
        </w:rPr>
        <w:lastRenderedPageBreak/>
        <w:t xml:space="preserve">Sin and Salvation </w:t>
      </w:r>
    </w:p>
    <w:p w14:paraId="3647C161" w14:textId="72DE9AD8" w:rsidR="00884EA8" w:rsidRPr="00C33278" w:rsidRDefault="00884EA8" w:rsidP="003B6573">
      <w:pPr>
        <w:spacing w:after="0" w:line="240" w:lineRule="auto"/>
        <w:ind w:right="288"/>
        <w:rPr>
          <w:rFonts w:ascii="Calibri" w:hAnsi="Calibri" w:cstheme="minorHAnsi"/>
        </w:rPr>
      </w:pPr>
      <w:r w:rsidRPr="00C33278">
        <w:rPr>
          <w:rFonts w:ascii="Calibri" w:hAnsi="Calibri" w:cstheme="minorHAnsi"/>
        </w:rPr>
        <w:t xml:space="preserve">Sin is the only thing that separates humans and God. Original sin is the inbuilt tendency that humans have towards sin. This idea comes from Adam and Eve’s disobedience of God in Genesis. The way that Christians can be saved from sin to gain salvation is by following the teachings of God. </w:t>
      </w:r>
      <w:r w:rsidR="003309F9" w:rsidRPr="00C33278">
        <w:rPr>
          <w:rFonts w:ascii="Calibri" w:hAnsi="Calibri" w:cstheme="minorHAnsi"/>
        </w:rPr>
        <w:t xml:space="preserve">Christians believe that all humans commit sins and are able to because God gave humans freewill (the ability to choose). </w:t>
      </w:r>
    </w:p>
    <w:p w14:paraId="60E7534B" w14:textId="257343C8" w:rsidR="003309F9" w:rsidRPr="00C33278" w:rsidRDefault="003309F9" w:rsidP="003B6573">
      <w:pPr>
        <w:spacing w:after="0" w:line="240" w:lineRule="auto"/>
        <w:ind w:right="288"/>
        <w:rPr>
          <w:rFonts w:ascii="Calibri" w:hAnsi="Calibri" w:cstheme="minorHAnsi"/>
        </w:rPr>
      </w:pPr>
    </w:p>
    <w:p w14:paraId="51FC19D6" w14:textId="575E4905" w:rsidR="003309F9" w:rsidRPr="00C33278" w:rsidRDefault="003309F9" w:rsidP="003B6573">
      <w:pPr>
        <w:spacing w:after="0" w:line="240" w:lineRule="auto"/>
        <w:ind w:right="288"/>
        <w:rPr>
          <w:rFonts w:ascii="Calibri" w:hAnsi="Calibri" w:cstheme="minorHAnsi"/>
        </w:rPr>
      </w:pPr>
      <w:r w:rsidRPr="00C33278">
        <w:rPr>
          <w:rFonts w:ascii="Calibri" w:hAnsi="Calibri" w:cstheme="minorHAnsi"/>
        </w:rPr>
        <w:t xml:space="preserve">Salvation is a very important concept in Christianity and it means to be saved from sin and its consequences. Salvation repairs the damage from sin which has separated people from God. Christians believe that salvation comes about through doing good work and having faith in Jesus (grace). </w:t>
      </w:r>
    </w:p>
    <w:p w14:paraId="13988163" w14:textId="77777777" w:rsidR="00126037" w:rsidRPr="00C33278" w:rsidRDefault="00126037" w:rsidP="003B6573">
      <w:pPr>
        <w:spacing w:after="0" w:line="240" w:lineRule="auto"/>
        <w:ind w:right="288"/>
        <w:rPr>
          <w:rFonts w:ascii="Calibri" w:hAnsi="Calibri" w:cstheme="minorHAnsi"/>
          <w:color w:val="2D2D2D"/>
          <w:shd w:val="clear" w:color="auto" w:fill="FFFFFF"/>
        </w:rPr>
      </w:pPr>
    </w:p>
    <w:tbl>
      <w:tblPr>
        <w:tblStyle w:val="TableGrid"/>
        <w:tblW w:w="10774" w:type="dxa"/>
        <w:tblInd w:w="-743" w:type="dxa"/>
        <w:tblLook w:val="04A0" w:firstRow="1" w:lastRow="0" w:firstColumn="1" w:lastColumn="0" w:noHBand="0" w:noVBand="1"/>
      </w:tblPr>
      <w:tblGrid>
        <w:gridCol w:w="5387"/>
        <w:gridCol w:w="5387"/>
      </w:tblGrid>
      <w:tr w:rsidR="00AA61AC" w:rsidRPr="00C33278" w14:paraId="22A3E3F1" w14:textId="77777777" w:rsidTr="00752FFD">
        <w:tc>
          <w:tcPr>
            <w:tcW w:w="5387" w:type="dxa"/>
          </w:tcPr>
          <w:p w14:paraId="5CA866E4" w14:textId="77777777" w:rsidR="00AA61AC" w:rsidRPr="00C33278" w:rsidRDefault="00AA61AC" w:rsidP="003B6573">
            <w:pPr>
              <w:rPr>
                <w:rFonts w:cstheme="minorHAnsi"/>
                <w:b/>
                <w:color w:val="000000" w:themeColor="text1"/>
              </w:rPr>
            </w:pPr>
            <w:r w:rsidRPr="00C33278">
              <w:rPr>
                <w:rFonts w:cstheme="minorHAnsi"/>
                <w:b/>
                <w:color w:val="000000" w:themeColor="text1"/>
              </w:rPr>
              <w:t>Quote</w:t>
            </w:r>
            <w:r w:rsidR="00FF4E1A" w:rsidRPr="00C33278">
              <w:rPr>
                <w:rFonts w:cstheme="minorHAnsi"/>
                <w:b/>
                <w:color w:val="000000" w:themeColor="text1"/>
              </w:rPr>
              <w:t>/teaching</w:t>
            </w:r>
          </w:p>
        </w:tc>
        <w:tc>
          <w:tcPr>
            <w:tcW w:w="5387" w:type="dxa"/>
          </w:tcPr>
          <w:p w14:paraId="43800DF2" w14:textId="283E8999" w:rsidR="00AA61AC" w:rsidRPr="00C33278" w:rsidRDefault="003309F9" w:rsidP="003B6573">
            <w:pPr>
              <w:rPr>
                <w:rFonts w:cstheme="minorHAnsi"/>
                <w:b/>
                <w:color w:val="000000" w:themeColor="text1"/>
              </w:rPr>
            </w:pPr>
            <w:r w:rsidRPr="00C33278">
              <w:rPr>
                <w:rFonts w:cstheme="minorHAnsi"/>
                <w:b/>
                <w:color w:val="000000" w:themeColor="text1"/>
              </w:rPr>
              <w:t>Explanation</w:t>
            </w:r>
            <w:r w:rsidR="00AA61AC" w:rsidRPr="00C33278">
              <w:rPr>
                <w:rFonts w:cstheme="minorHAnsi"/>
                <w:b/>
                <w:color w:val="000000" w:themeColor="text1"/>
              </w:rPr>
              <w:t xml:space="preserve"> </w:t>
            </w:r>
          </w:p>
        </w:tc>
      </w:tr>
      <w:tr w:rsidR="00956B90" w:rsidRPr="00C33278" w14:paraId="32B25A35" w14:textId="77777777" w:rsidTr="00752FFD">
        <w:tc>
          <w:tcPr>
            <w:tcW w:w="5387" w:type="dxa"/>
          </w:tcPr>
          <w:p w14:paraId="046C6507" w14:textId="70B2D76E" w:rsidR="00956B90" w:rsidRPr="00C33278" w:rsidRDefault="003309F9" w:rsidP="003B6573">
            <w:pPr>
              <w:rPr>
                <w:rFonts w:cstheme="minorHAnsi"/>
              </w:rPr>
            </w:pPr>
            <w:r w:rsidRPr="00C33278">
              <w:rPr>
                <w:rFonts w:cstheme="minorHAnsi"/>
                <w:color w:val="000000" w:themeColor="text1"/>
              </w:rPr>
              <w:t xml:space="preserve">“In the same way, faith by itself, if it is not accompanied by action, is dead” (James 2:17 [NIV]. </w:t>
            </w:r>
          </w:p>
        </w:tc>
        <w:tc>
          <w:tcPr>
            <w:tcW w:w="5387" w:type="dxa"/>
          </w:tcPr>
          <w:p w14:paraId="4D6C742A" w14:textId="32A62033" w:rsidR="00956B90" w:rsidRPr="00C33278" w:rsidRDefault="003309F9" w:rsidP="003B6573">
            <w:pPr>
              <w:rPr>
                <w:rFonts w:cstheme="minorHAnsi"/>
                <w:color w:val="000000" w:themeColor="text1"/>
              </w:rPr>
            </w:pPr>
            <w:r w:rsidRPr="00C33278">
              <w:rPr>
                <w:rFonts w:cstheme="minorHAnsi"/>
                <w:color w:val="000000" w:themeColor="text1"/>
              </w:rPr>
              <w:t xml:space="preserve">Christians need to do more than just believe in God but following Jesus example and behave in a moral way. </w:t>
            </w:r>
          </w:p>
          <w:p w14:paraId="54B1590E" w14:textId="77777777" w:rsidR="00956B90" w:rsidRPr="00C33278" w:rsidRDefault="00956B90" w:rsidP="003B6573">
            <w:pPr>
              <w:rPr>
                <w:rFonts w:cstheme="minorHAnsi"/>
              </w:rPr>
            </w:pPr>
          </w:p>
        </w:tc>
      </w:tr>
    </w:tbl>
    <w:p w14:paraId="7F3B8136" w14:textId="77777777" w:rsidR="00956B90" w:rsidRPr="00C33278" w:rsidRDefault="00956B90" w:rsidP="003B6573">
      <w:pPr>
        <w:spacing w:after="0" w:line="240" w:lineRule="auto"/>
        <w:ind w:right="288"/>
        <w:rPr>
          <w:rFonts w:ascii="Calibri" w:hAnsi="Calibri" w:cstheme="minorHAnsi"/>
          <w:color w:val="2D2D2D"/>
          <w:shd w:val="clear" w:color="auto" w:fill="FFFFFF"/>
        </w:rPr>
      </w:pPr>
    </w:p>
    <w:p w14:paraId="5010AFC8" w14:textId="4771403F" w:rsidR="001A6B0C" w:rsidRPr="00C33278" w:rsidRDefault="00A970DC" w:rsidP="001A6B0C">
      <w:pPr>
        <w:spacing w:after="0" w:line="240" w:lineRule="auto"/>
        <w:ind w:right="72"/>
        <w:rPr>
          <w:rFonts w:cstheme="minorHAnsi"/>
          <w:spacing w:val="-7"/>
          <w:u w:val="single"/>
        </w:rPr>
      </w:pPr>
      <w:r w:rsidRPr="00C33278">
        <w:rPr>
          <w:rFonts w:cstheme="minorHAnsi"/>
          <w:spacing w:val="-7"/>
          <w:u w:val="single"/>
        </w:rPr>
        <w:t>Exam Questions</w:t>
      </w:r>
      <w:r w:rsidR="001A6B0C" w:rsidRPr="00C33278">
        <w:rPr>
          <w:rFonts w:cstheme="minorHAnsi"/>
          <w:spacing w:val="-7"/>
          <w:u w:val="single"/>
        </w:rPr>
        <w:t xml:space="preserve"> </w:t>
      </w:r>
    </w:p>
    <w:p w14:paraId="26F12438" w14:textId="50651D1E" w:rsidR="001A6B0C" w:rsidRPr="00C33278" w:rsidRDefault="001A6B0C" w:rsidP="001A6B0C">
      <w:pPr>
        <w:spacing w:after="0" w:line="240" w:lineRule="auto"/>
        <w:ind w:right="72"/>
        <w:rPr>
          <w:rFonts w:cstheme="minorHAnsi"/>
          <w:spacing w:val="-7"/>
        </w:rPr>
      </w:pPr>
      <w:r w:rsidRPr="00C33278">
        <w:rPr>
          <w:rFonts w:cstheme="minorHAnsi"/>
          <w:spacing w:val="-7"/>
        </w:rPr>
        <w:t>Which one of the following is the idea that God became human in Jesus? (Atonement/ Incarnation/ Resurrection/ Creation) (1 mark)</w:t>
      </w:r>
    </w:p>
    <w:p w14:paraId="0A28BF24" w14:textId="77777777" w:rsidR="001A6B0C" w:rsidRPr="00C33278" w:rsidRDefault="001A6B0C" w:rsidP="001A6B0C">
      <w:pPr>
        <w:spacing w:after="0" w:line="240" w:lineRule="auto"/>
        <w:ind w:right="72"/>
        <w:rPr>
          <w:rFonts w:cstheme="minorHAnsi"/>
          <w:spacing w:val="-7"/>
        </w:rPr>
      </w:pPr>
      <w:r w:rsidRPr="00C33278">
        <w:rPr>
          <w:rFonts w:cstheme="minorHAnsi"/>
          <w:spacing w:val="-7"/>
        </w:rPr>
        <w:t>Which one of the following is the idea that God is loving? (Omniscient/ Omnipotent/ Benevolent/ Immanent)</w:t>
      </w:r>
    </w:p>
    <w:p w14:paraId="46F41CA0" w14:textId="583976AF" w:rsidR="001A6B0C" w:rsidRPr="00C33278" w:rsidRDefault="001A6B0C" w:rsidP="001A6B0C">
      <w:pPr>
        <w:spacing w:after="0" w:line="240" w:lineRule="auto"/>
        <w:ind w:right="72"/>
        <w:rPr>
          <w:rFonts w:cstheme="minorHAnsi"/>
          <w:spacing w:val="-7"/>
        </w:rPr>
      </w:pPr>
      <w:r w:rsidRPr="00C33278">
        <w:rPr>
          <w:rFonts w:cstheme="minorHAnsi"/>
          <w:spacing w:val="-7"/>
        </w:rPr>
        <w:t>(1 mark)</w:t>
      </w:r>
    </w:p>
    <w:p w14:paraId="5EF0A88C" w14:textId="517EF01B" w:rsidR="001A6B0C" w:rsidRPr="00C33278" w:rsidRDefault="001A6B0C" w:rsidP="001A6B0C">
      <w:pPr>
        <w:spacing w:after="0" w:line="240" w:lineRule="auto"/>
        <w:ind w:right="72"/>
        <w:rPr>
          <w:rFonts w:cstheme="minorHAnsi"/>
          <w:spacing w:val="-7"/>
        </w:rPr>
      </w:pPr>
    </w:p>
    <w:p w14:paraId="0DCE0F35" w14:textId="40838EB2" w:rsidR="001A6B0C" w:rsidRPr="00C33278" w:rsidRDefault="001A6B0C" w:rsidP="001A6B0C">
      <w:pPr>
        <w:spacing w:after="0" w:line="240" w:lineRule="auto"/>
        <w:ind w:right="72"/>
        <w:rPr>
          <w:rFonts w:cstheme="minorHAnsi"/>
          <w:spacing w:val="-7"/>
        </w:rPr>
      </w:pPr>
      <w:r w:rsidRPr="00C33278">
        <w:rPr>
          <w:rFonts w:cstheme="minorHAnsi"/>
          <w:spacing w:val="-7"/>
        </w:rPr>
        <w:t>Give two ways that Christians believe that salvation can come about. (2 marks)</w:t>
      </w:r>
    </w:p>
    <w:p w14:paraId="1AF15A1C" w14:textId="2397C71D" w:rsidR="001A6B0C" w:rsidRPr="00C33278" w:rsidRDefault="001A6B0C" w:rsidP="001A6B0C">
      <w:pPr>
        <w:spacing w:after="0" w:line="240" w:lineRule="auto"/>
        <w:ind w:right="72"/>
        <w:rPr>
          <w:rFonts w:cstheme="minorHAnsi"/>
          <w:spacing w:val="-7"/>
        </w:rPr>
      </w:pPr>
      <w:r w:rsidRPr="00C33278">
        <w:rPr>
          <w:rFonts w:cstheme="minorHAnsi"/>
          <w:spacing w:val="-7"/>
        </w:rPr>
        <w:t>Give two Christian beliefs about life after death. (2 marks)</w:t>
      </w:r>
    </w:p>
    <w:p w14:paraId="10BE7A61" w14:textId="3318472A" w:rsidR="00B10A8E" w:rsidRPr="00C33278" w:rsidRDefault="00B10A8E" w:rsidP="001A6B0C">
      <w:pPr>
        <w:spacing w:after="0" w:line="240" w:lineRule="auto"/>
        <w:ind w:right="72"/>
        <w:rPr>
          <w:rFonts w:cstheme="minorHAnsi"/>
          <w:spacing w:val="-7"/>
        </w:rPr>
      </w:pPr>
      <w:r w:rsidRPr="00C33278">
        <w:rPr>
          <w:rFonts w:cstheme="minorHAnsi"/>
          <w:spacing w:val="-7"/>
        </w:rPr>
        <w:t>Give two parts of the Trinity (2 marks)</w:t>
      </w:r>
    </w:p>
    <w:p w14:paraId="0D725A2B" w14:textId="77777777" w:rsidR="001A6B0C" w:rsidRPr="00C33278" w:rsidRDefault="001A6B0C" w:rsidP="001A6B0C">
      <w:pPr>
        <w:spacing w:after="0" w:line="240" w:lineRule="auto"/>
        <w:ind w:right="72"/>
        <w:rPr>
          <w:rFonts w:cstheme="minorHAnsi"/>
          <w:spacing w:val="-7"/>
        </w:rPr>
      </w:pPr>
    </w:p>
    <w:p w14:paraId="21F684C2" w14:textId="4D880ADB" w:rsidR="00A970DC" w:rsidRPr="00C33278" w:rsidRDefault="00A970DC" w:rsidP="001A6B0C">
      <w:pPr>
        <w:spacing w:after="0" w:line="240" w:lineRule="auto"/>
        <w:ind w:right="72"/>
        <w:rPr>
          <w:rFonts w:cstheme="minorHAnsi"/>
          <w:spacing w:val="-7"/>
          <w:u w:val="single"/>
        </w:rPr>
      </w:pPr>
      <w:r w:rsidRPr="00C33278">
        <w:rPr>
          <w:rFonts w:cstheme="minorHAnsi"/>
          <w:spacing w:val="-7"/>
        </w:rPr>
        <w:t xml:space="preserve">Explain two </w:t>
      </w:r>
      <w:r w:rsidR="001A6B0C" w:rsidRPr="00C33278">
        <w:rPr>
          <w:rFonts w:cstheme="minorHAnsi"/>
          <w:spacing w:val="-7"/>
        </w:rPr>
        <w:t>ways in which belief in Jesus’ crucifixion influences Christians today. (4 marks)</w:t>
      </w:r>
    </w:p>
    <w:p w14:paraId="4DCB5C83" w14:textId="53B9CEE7" w:rsidR="001A6B0C" w:rsidRPr="00C33278" w:rsidRDefault="001A6B0C" w:rsidP="001A6B0C">
      <w:pPr>
        <w:spacing w:after="0" w:line="240" w:lineRule="auto"/>
        <w:ind w:right="72"/>
        <w:rPr>
          <w:rFonts w:cstheme="minorHAnsi"/>
          <w:spacing w:val="-7"/>
        </w:rPr>
      </w:pPr>
      <w:r w:rsidRPr="00C33278">
        <w:rPr>
          <w:rFonts w:cstheme="minorHAnsi"/>
          <w:spacing w:val="-7"/>
        </w:rPr>
        <w:t>Explain two ways in which the belief in creation by God influences Christians today. (4 marks)</w:t>
      </w:r>
    </w:p>
    <w:p w14:paraId="1A4360DE" w14:textId="525D6CE9" w:rsidR="00B10A8E" w:rsidRPr="00C33278" w:rsidRDefault="00B10A8E" w:rsidP="001A6B0C">
      <w:pPr>
        <w:spacing w:after="0" w:line="240" w:lineRule="auto"/>
        <w:ind w:right="72"/>
        <w:rPr>
          <w:rFonts w:cstheme="minorHAnsi"/>
          <w:spacing w:val="-7"/>
        </w:rPr>
      </w:pPr>
      <w:r w:rsidRPr="00C33278">
        <w:rPr>
          <w:rFonts w:cstheme="minorHAnsi"/>
          <w:spacing w:val="-7"/>
        </w:rPr>
        <w:t>Explain two ways in which a belief in the afterlife influences Christians today (4 marks)</w:t>
      </w:r>
    </w:p>
    <w:p w14:paraId="094FD59B" w14:textId="15D60004" w:rsidR="0004289C" w:rsidRPr="00C33278" w:rsidRDefault="0004289C" w:rsidP="0004289C">
      <w:pPr>
        <w:pStyle w:val="ListParagraph"/>
        <w:ind w:right="72"/>
        <w:rPr>
          <w:rFonts w:asciiTheme="minorHAnsi" w:hAnsiTheme="minorHAnsi" w:cstheme="minorHAnsi"/>
          <w:spacing w:val="-7"/>
          <w:sz w:val="22"/>
          <w:szCs w:val="22"/>
        </w:rPr>
      </w:pPr>
    </w:p>
    <w:p w14:paraId="3BFB9C3E" w14:textId="7C5569C9" w:rsidR="008430C6" w:rsidRPr="00C33278" w:rsidRDefault="001A6B0C" w:rsidP="001A6B0C">
      <w:pPr>
        <w:spacing w:after="0" w:line="240" w:lineRule="auto"/>
        <w:ind w:right="72"/>
        <w:rPr>
          <w:rFonts w:cstheme="minorHAnsi"/>
          <w:spacing w:val="-7"/>
        </w:rPr>
      </w:pPr>
      <w:r w:rsidRPr="00C33278">
        <w:rPr>
          <w:rFonts w:cstheme="minorHAnsi"/>
          <w:spacing w:val="-7"/>
        </w:rPr>
        <w:t>Explain two Christian beliefs about creation. (5 marks)</w:t>
      </w:r>
    </w:p>
    <w:p w14:paraId="73C83755" w14:textId="65280221" w:rsidR="001A6B0C" w:rsidRPr="00C33278" w:rsidRDefault="001A6B0C" w:rsidP="001A6B0C">
      <w:pPr>
        <w:spacing w:after="0" w:line="240" w:lineRule="auto"/>
        <w:ind w:right="72"/>
        <w:rPr>
          <w:rFonts w:cstheme="minorHAnsi"/>
          <w:spacing w:val="-7"/>
        </w:rPr>
      </w:pPr>
      <w:r w:rsidRPr="00C33278">
        <w:rPr>
          <w:rFonts w:cstheme="minorHAnsi"/>
          <w:spacing w:val="-7"/>
        </w:rPr>
        <w:t>Explain two Christian teachings about God. (5 marks)</w:t>
      </w:r>
    </w:p>
    <w:p w14:paraId="4AE6A3E0" w14:textId="7F654B3F" w:rsidR="00B10A8E" w:rsidRPr="00C33278" w:rsidRDefault="00B10A8E" w:rsidP="001A6B0C">
      <w:pPr>
        <w:spacing w:after="0" w:line="240" w:lineRule="auto"/>
        <w:ind w:right="72"/>
        <w:rPr>
          <w:rFonts w:cstheme="minorHAnsi"/>
          <w:spacing w:val="-7"/>
        </w:rPr>
      </w:pPr>
      <w:r w:rsidRPr="00C33278">
        <w:rPr>
          <w:rFonts w:cstheme="minorHAnsi"/>
          <w:spacing w:val="-7"/>
        </w:rPr>
        <w:t>Explain two Christian teachings about God the creator. (5 marks)</w:t>
      </w:r>
    </w:p>
    <w:p w14:paraId="3EA5D3F6" w14:textId="5925FFD0" w:rsidR="008430C6" w:rsidRPr="00C33278" w:rsidRDefault="001A6B0C" w:rsidP="0004289C">
      <w:pPr>
        <w:spacing w:after="0" w:line="240" w:lineRule="auto"/>
        <w:ind w:right="72"/>
        <w:rPr>
          <w:rFonts w:cstheme="minorHAnsi"/>
        </w:rPr>
      </w:pPr>
      <w:r w:rsidRPr="00C33278">
        <w:rPr>
          <w:rFonts w:cstheme="minorHAnsi"/>
          <w:spacing w:val="-7"/>
        </w:rPr>
        <w:t xml:space="preserve">                   </w:t>
      </w:r>
    </w:p>
    <w:p w14:paraId="7AC14B3F" w14:textId="77777777" w:rsidR="0004289C" w:rsidRPr="00C33278" w:rsidRDefault="0004289C" w:rsidP="0004289C">
      <w:pPr>
        <w:spacing w:after="0" w:line="240" w:lineRule="auto"/>
        <w:ind w:right="72"/>
        <w:rPr>
          <w:rFonts w:cstheme="minorHAnsi"/>
          <w:spacing w:val="-7"/>
        </w:rPr>
      </w:pPr>
      <w:r w:rsidRPr="00C33278">
        <w:rPr>
          <w:rFonts w:cstheme="minorHAnsi"/>
          <w:spacing w:val="-7"/>
        </w:rPr>
        <w:t>12 mark Qs – you need to evaluate and give arguments (both religious and non religious) for and against;</w:t>
      </w:r>
    </w:p>
    <w:p w14:paraId="6470A9A5" w14:textId="18705CF4" w:rsidR="0004289C" w:rsidRPr="00C33278" w:rsidRDefault="0004289C" w:rsidP="0004289C">
      <w:pPr>
        <w:pStyle w:val="ListParagraph"/>
        <w:numPr>
          <w:ilvl w:val="0"/>
          <w:numId w:val="8"/>
        </w:numPr>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w:t>
      </w:r>
      <w:r w:rsidR="001A6B0C" w:rsidRPr="00C33278">
        <w:rPr>
          <w:rFonts w:asciiTheme="minorHAnsi" w:hAnsiTheme="minorHAnsi" w:cstheme="minorHAnsi"/>
          <w:spacing w:val="-7"/>
          <w:sz w:val="22"/>
          <w:szCs w:val="22"/>
        </w:rPr>
        <w:t xml:space="preserve">The stories of the incarnation prove that Jesus was the Son of God’ </w:t>
      </w:r>
    </w:p>
    <w:p w14:paraId="5128FF39" w14:textId="3F0EC6DE" w:rsidR="0004289C" w:rsidRPr="00C33278" w:rsidRDefault="0004289C" w:rsidP="0004289C">
      <w:pPr>
        <w:pStyle w:val="ListParagraph"/>
        <w:numPr>
          <w:ilvl w:val="0"/>
          <w:numId w:val="8"/>
        </w:numPr>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w:t>
      </w:r>
      <w:r w:rsidR="001A6B0C" w:rsidRPr="00C33278">
        <w:rPr>
          <w:rFonts w:asciiTheme="minorHAnsi" w:hAnsiTheme="minorHAnsi" w:cstheme="minorHAnsi"/>
          <w:spacing w:val="-7"/>
          <w:sz w:val="22"/>
          <w:szCs w:val="22"/>
        </w:rPr>
        <w:t>There is no such place as hell’</w:t>
      </w:r>
    </w:p>
    <w:p w14:paraId="2CD41735" w14:textId="0E15F613" w:rsidR="0004289C" w:rsidRPr="00C33278" w:rsidRDefault="001A6B0C" w:rsidP="0004289C">
      <w:pPr>
        <w:pStyle w:val="ListParagraph"/>
        <w:numPr>
          <w:ilvl w:val="0"/>
          <w:numId w:val="8"/>
        </w:numPr>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‘An all-loving God would not allow suffering in the world’</w:t>
      </w:r>
    </w:p>
    <w:p w14:paraId="7B8DDF49" w14:textId="6D52E2E2" w:rsidR="00B10A8E" w:rsidRPr="00C33278" w:rsidRDefault="00B10A8E" w:rsidP="0004289C">
      <w:pPr>
        <w:pStyle w:val="ListParagraph"/>
        <w:numPr>
          <w:ilvl w:val="0"/>
          <w:numId w:val="8"/>
        </w:numPr>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 xml:space="preserve">‘The best way to gain salvation is to obey Gods law’ </w:t>
      </w:r>
    </w:p>
    <w:p w14:paraId="4947A031" w14:textId="6C04B75B" w:rsidR="008430C6" w:rsidRPr="00C33278" w:rsidRDefault="00B10A8E" w:rsidP="00C1414F">
      <w:pPr>
        <w:pStyle w:val="ListParagraph"/>
        <w:numPr>
          <w:ilvl w:val="0"/>
          <w:numId w:val="8"/>
        </w:numPr>
        <w:autoSpaceDE w:val="0"/>
        <w:autoSpaceDN w:val="0"/>
        <w:adjustRightInd w:val="0"/>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 xml:space="preserve">‘The problem of evil and suffering proves that God does not exist’ </w:t>
      </w:r>
    </w:p>
    <w:p w14:paraId="0BFB077C" w14:textId="529E7267" w:rsidR="00B10A8E" w:rsidRPr="00C33278" w:rsidRDefault="00B10A8E" w:rsidP="00C1414F">
      <w:pPr>
        <w:pStyle w:val="ListParagraph"/>
        <w:numPr>
          <w:ilvl w:val="0"/>
          <w:numId w:val="8"/>
        </w:numPr>
        <w:autoSpaceDE w:val="0"/>
        <w:autoSpaceDN w:val="0"/>
        <w:adjustRightInd w:val="0"/>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 xml:space="preserve">‘The crucifixion is more important than the resurrection’ </w:t>
      </w:r>
    </w:p>
    <w:p w14:paraId="3AF53B85" w14:textId="68C45674" w:rsidR="00B10A8E" w:rsidRPr="00C33278" w:rsidRDefault="00B10A8E" w:rsidP="00B10A8E">
      <w:pPr>
        <w:autoSpaceDE w:val="0"/>
        <w:autoSpaceDN w:val="0"/>
        <w:adjustRightInd w:val="0"/>
        <w:ind w:right="72"/>
        <w:rPr>
          <w:rFonts w:cstheme="minorHAnsi"/>
          <w:spacing w:val="-7"/>
        </w:rPr>
      </w:pPr>
    </w:p>
    <w:p w14:paraId="4F357D5A" w14:textId="5216BE09" w:rsidR="00B10A8E" w:rsidRPr="00C33278" w:rsidRDefault="00B10A8E" w:rsidP="00B10A8E">
      <w:pPr>
        <w:autoSpaceDE w:val="0"/>
        <w:autoSpaceDN w:val="0"/>
        <w:adjustRightInd w:val="0"/>
        <w:ind w:right="72"/>
        <w:rPr>
          <w:rFonts w:cstheme="minorHAnsi"/>
          <w:spacing w:val="-7"/>
        </w:rPr>
      </w:pPr>
    </w:p>
    <w:p w14:paraId="4D853F07" w14:textId="0BCFCEA1" w:rsidR="00B10A8E" w:rsidRPr="00C33278" w:rsidRDefault="00B10A8E" w:rsidP="00B10A8E">
      <w:pPr>
        <w:autoSpaceDE w:val="0"/>
        <w:autoSpaceDN w:val="0"/>
        <w:adjustRightInd w:val="0"/>
        <w:ind w:right="72"/>
        <w:rPr>
          <w:rFonts w:cstheme="minorHAnsi"/>
          <w:spacing w:val="-7"/>
        </w:rPr>
      </w:pPr>
    </w:p>
    <w:p w14:paraId="3E36BD39" w14:textId="5505F92A" w:rsidR="00B10A8E" w:rsidRPr="00C33278" w:rsidRDefault="00B10A8E" w:rsidP="00B10A8E">
      <w:pPr>
        <w:autoSpaceDE w:val="0"/>
        <w:autoSpaceDN w:val="0"/>
        <w:adjustRightInd w:val="0"/>
        <w:ind w:right="72"/>
        <w:rPr>
          <w:rFonts w:cstheme="minorHAnsi"/>
          <w:spacing w:val="-7"/>
        </w:rPr>
      </w:pPr>
    </w:p>
    <w:p w14:paraId="6134A8B5" w14:textId="3C390989" w:rsidR="00B10A8E" w:rsidRPr="00C33278" w:rsidRDefault="00B10A8E" w:rsidP="00B10A8E">
      <w:pPr>
        <w:autoSpaceDE w:val="0"/>
        <w:autoSpaceDN w:val="0"/>
        <w:adjustRightInd w:val="0"/>
        <w:ind w:right="72"/>
        <w:rPr>
          <w:rFonts w:cstheme="minorHAnsi"/>
          <w:spacing w:val="-7"/>
        </w:rPr>
      </w:pPr>
    </w:p>
    <w:p w14:paraId="732FA82E" w14:textId="0653DDA2" w:rsidR="00B10A8E" w:rsidRPr="00C33278" w:rsidRDefault="00B10A8E" w:rsidP="00B10A8E">
      <w:pPr>
        <w:autoSpaceDE w:val="0"/>
        <w:autoSpaceDN w:val="0"/>
        <w:adjustRightInd w:val="0"/>
        <w:ind w:right="72"/>
        <w:rPr>
          <w:rFonts w:cstheme="minorHAnsi"/>
          <w:spacing w:val="-7"/>
        </w:rPr>
      </w:pPr>
    </w:p>
    <w:p w14:paraId="5A6A3923" w14:textId="381ED0C7" w:rsidR="00B10A8E" w:rsidRPr="00C33278" w:rsidRDefault="00B10A8E" w:rsidP="00B10A8E">
      <w:pPr>
        <w:autoSpaceDE w:val="0"/>
        <w:autoSpaceDN w:val="0"/>
        <w:adjustRightInd w:val="0"/>
        <w:ind w:right="72"/>
        <w:rPr>
          <w:rFonts w:cstheme="minorHAnsi"/>
          <w:spacing w:val="-7"/>
        </w:rPr>
      </w:pPr>
    </w:p>
    <w:p w14:paraId="113C2CB3" w14:textId="4C8B90AA" w:rsidR="00B10A8E" w:rsidRPr="00C33278" w:rsidRDefault="00B10A8E" w:rsidP="00B10A8E">
      <w:pPr>
        <w:autoSpaceDE w:val="0"/>
        <w:autoSpaceDN w:val="0"/>
        <w:adjustRightInd w:val="0"/>
        <w:ind w:right="72"/>
        <w:rPr>
          <w:rFonts w:cstheme="minorHAnsi"/>
          <w:spacing w:val="-7"/>
        </w:rPr>
      </w:pPr>
    </w:p>
    <w:p w14:paraId="41837BCD" w14:textId="1FC7EC1D" w:rsidR="00B10A8E" w:rsidRPr="00C33278" w:rsidRDefault="00B10A8E" w:rsidP="00B10A8E">
      <w:pPr>
        <w:spacing w:after="0" w:line="240" w:lineRule="auto"/>
        <w:rPr>
          <w:b/>
          <w:u w:val="single"/>
        </w:rPr>
      </w:pPr>
      <w:r w:rsidRPr="00C33278">
        <w:rPr>
          <w:b/>
          <w:u w:val="single"/>
        </w:rPr>
        <w:lastRenderedPageBreak/>
        <w:t xml:space="preserve">Christian Practices </w:t>
      </w:r>
    </w:p>
    <w:p w14:paraId="6C314475" w14:textId="77777777" w:rsidR="00B10A8E" w:rsidRPr="00C33278" w:rsidRDefault="00B10A8E" w:rsidP="00B10A8E">
      <w:pPr>
        <w:spacing w:after="0" w:line="240" w:lineRule="auto"/>
        <w:rPr>
          <w:b/>
          <w:u w:val="single"/>
        </w:rPr>
      </w:pPr>
    </w:p>
    <w:tbl>
      <w:tblPr>
        <w:tblStyle w:val="TableGrid"/>
        <w:tblW w:w="10490" w:type="dxa"/>
        <w:tblInd w:w="-459" w:type="dxa"/>
        <w:tblLook w:val="04A0" w:firstRow="1" w:lastRow="0" w:firstColumn="1" w:lastColumn="0" w:noHBand="0" w:noVBand="1"/>
      </w:tblPr>
      <w:tblGrid>
        <w:gridCol w:w="10490"/>
      </w:tblGrid>
      <w:tr w:rsidR="00B10A8E" w:rsidRPr="00C33278" w14:paraId="07F64419" w14:textId="77777777" w:rsidTr="00C1414F">
        <w:tc>
          <w:tcPr>
            <w:tcW w:w="10490" w:type="dxa"/>
          </w:tcPr>
          <w:p w14:paraId="391C264E" w14:textId="7662FB5D" w:rsidR="00B10A8E" w:rsidRPr="00C33278" w:rsidRDefault="00B10A8E" w:rsidP="00B10A8E">
            <w:r w:rsidRPr="00C33278">
              <w:t xml:space="preserve">Explain the meaning and important of worship for Christians </w:t>
            </w:r>
          </w:p>
        </w:tc>
      </w:tr>
      <w:tr w:rsidR="00B10A8E" w:rsidRPr="00C33278" w14:paraId="2E352682" w14:textId="77777777" w:rsidTr="00C1414F">
        <w:tc>
          <w:tcPr>
            <w:tcW w:w="10490" w:type="dxa"/>
          </w:tcPr>
          <w:p w14:paraId="0D9F2AAF" w14:textId="0A692859" w:rsidR="00B10A8E" w:rsidRPr="00C33278" w:rsidRDefault="00B10A8E" w:rsidP="00B10A8E">
            <w:r w:rsidRPr="00C33278">
              <w:t xml:space="preserve">Explain the differences between liturgical, non-liturgical and private worship and why each is important </w:t>
            </w:r>
          </w:p>
        </w:tc>
      </w:tr>
      <w:tr w:rsidR="00B10A8E" w:rsidRPr="00C33278" w14:paraId="21AAEF8C" w14:textId="77777777" w:rsidTr="00C1414F">
        <w:tc>
          <w:tcPr>
            <w:tcW w:w="10490" w:type="dxa"/>
          </w:tcPr>
          <w:p w14:paraId="48132623" w14:textId="4D5BD20F" w:rsidR="00B10A8E" w:rsidRPr="00C33278" w:rsidRDefault="00B10A8E" w:rsidP="00B10A8E">
            <w:r w:rsidRPr="00C33278">
              <w:t>Explain the nature and use of prayer (informal, set and the lord’s prayer) and their importance to people and society</w:t>
            </w:r>
          </w:p>
        </w:tc>
      </w:tr>
      <w:tr w:rsidR="00B10A8E" w:rsidRPr="00C33278" w14:paraId="6C2E0B3E" w14:textId="77777777" w:rsidTr="00C1414F">
        <w:tc>
          <w:tcPr>
            <w:tcW w:w="10490" w:type="dxa"/>
          </w:tcPr>
          <w:p w14:paraId="35B497BD" w14:textId="11EC2F60" w:rsidR="00B10A8E" w:rsidRPr="00C33278" w:rsidRDefault="00B10A8E" w:rsidP="00B10A8E">
            <w:r w:rsidRPr="00C33278">
              <w:t xml:space="preserve">Explain the meaning of the sacraments of baptism, holy communion and reconciliation including differences in practice in different churches </w:t>
            </w:r>
          </w:p>
        </w:tc>
      </w:tr>
      <w:tr w:rsidR="00B10A8E" w:rsidRPr="00C33278" w14:paraId="63C29EE8" w14:textId="77777777" w:rsidTr="00C1414F">
        <w:tc>
          <w:tcPr>
            <w:tcW w:w="10490" w:type="dxa"/>
          </w:tcPr>
          <w:p w14:paraId="3D7244B5" w14:textId="17A7B92F" w:rsidR="00B10A8E" w:rsidRPr="00C33278" w:rsidRDefault="00B10A8E" w:rsidP="00B10A8E">
            <w:r w:rsidRPr="00C33278">
              <w:t>Explain the role and importance of pilgrimage including the contrasting places Lourdes and Iona</w:t>
            </w:r>
          </w:p>
        </w:tc>
      </w:tr>
      <w:tr w:rsidR="00B10A8E" w:rsidRPr="00C33278" w14:paraId="7256FEA5" w14:textId="77777777" w:rsidTr="00C1414F">
        <w:tc>
          <w:tcPr>
            <w:tcW w:w="10490" w:type="dxa"/>
          </w:tcPr>
          <w:p w14:paraId="3C570B3D" w14:textId="0F1487C5" w:rsidR="00B10A8E" w:rsidRPr="00C33278" w:rsidRDefault="00B10A8E" w:rsidP="00C1414F">
            <w:r w:rsidRPr="00C33278">
              <w:t>Explain the role and importance of the festivals of Christmas and Easter</w:t>
            </w:r>
          </w:p>
        </w:tc>
      </w:tr>
      <w:tr w:rsidR="00B10A8E" w:rsidRPr="00C33278" w14:paraId="11F74B79" w14:textId="77777777" w:rsidTr="00C1414F">
        <w:tc>
          <w:tcPr>
            <w:tcW w:w="10490" w:type="dxa"/>
          </w:tcPr>
          <w:p w14:paraId="0E73F7D4" w14:textId="369ADC98" w:rsidR="00B10A8E" w:rsidRPr="00C33278" w:rsidRDefault="00B10A8E" w:rsidP="00B10A8E">
            <w:r w:rsidRPr="00C33278">
              <w:t>Explain the role and importance of mission and evangelism in the church</w:t>
            </w:r>
          </w:p>
        </w:tc>
      </w:tr>
      <w:tr w:rsidR="00B10A8E" w:rsidRPr="00C33278" w14:paraId="178D8390" w14:textId="77777777" w:rsidTr="00C1414F">
        <w:tc>
          <w:tcPr>
            <w:tcW w:w="10490" w:type="dxa"/>
          </w:tcPr>
          <w:p w14:paraId="190608D5" w14:textId="60DAB7B6" w:rsidR="00B10A8E" w:rsidRPr="00C33278" w:rsidRDefault="00B10A8E" w:rsidP="00B10A8E">
            <w:r w:rsidRPr="00C33278">
              <w:t xml:space="preserve">Explain the role of the church locally and worldwide (Christian Aid/ CAFOD/ Tearfund) </w:t>
            </w:r>
          </w:p>
        </w:tc>
      </w:tr>
    </w:tbl>
    <w:p w14:paraId="5717110F" w14:textId="77777777" w:rsidR="00B10A8E" w:rsidRPr="00C33278" w:rsidRDefault="00B10A8E" w:rsidP="00B10A8E">
      <w:pPr>
        <w:spacing w:after="0" w:line="240" w:lineRule="auto"/>
        <w:rPr>
          <w:b/>
          <w:u w:val="single"/>
        </w:rPr>
      </w:pPr>
    </w:p>
    <w:p w14:paraId="2AF65DD1" w14:textId="77777777" w:rsidR="00B10A8E" w:rsidRPr="00C33278" w:rsidRDefault="00B10A8E" w:rsidP="00B10A8E">
      <w:pPr>
        <w:spacing w:after="0" w:line="240" w:lineRule="auto"/>
        <w:rPr>
          <w:b/>
          <w:u w:val="single"/>
        </w:rPr>
      </w:pPr>
      <w:r w:rsidRPr="00C33278">
        <w:rPr>
          <w:b/>
          <w:u w:val="single"/>
        </w:rPr>
        <w:t xml:space="preserve">Key terms </w:t>
      </w:r>
    </w:p>
    <w:p w14:paraId="4879EDF2" w14:textId="77777777" w:rsidR="00B10A8E" w:rsidRPr="00C33278" w:rsidRDefault="00B10A8E" w:rsidP="00B10A8E">
      <w:pPr>
        <w:spacing w:after="0" w:line="240" w:lineRule="auto"/>
        <w:rPr>
          <w:rFonts w:ascii="Calibri" w:hAnsi="Calibri" w:cstheme="minorHAnsi"/>
          <w:spacing w:val="-5"/>
          <w:u w:val="single"/>
        </w:rPr>
      </w:pPr>
    </w:p>
    <w:p w14:paraId="08AA40A6" w14:textId="77777777" w:rsidR="00B10A8E" w:rsidRPr="00C33278" w:rsidRDefault="00B10A8E" w:rsidP="00B10A8E">
      <w:pPr>
        <w:spacing w:after="0" w:line="240" w:lineRule="auto"/>
        <w:rPr>
          <w:rFonts w:ascii="Calibri" w:hAnsi="Calibri" w:cstheme="minorHAnsi"/>
          <w:spacing w:val="-5"/>
          <w:u w:val="single"/>
        </w:rPr>
      </w:pPr>
    </w:p>
    <w:tbl>
      <w:tblPr>
        <w:tblStyle w:val="TableGrid"/>
        <w:tblW w:w="10065" w:type="dxa"/>
        <w:tblInd w:w="-459" w:type="dxa"/>
        <w:tblLook w:val="04A0" w:firstRow="1" w:lastRow="0" w:firstColumn="1" w:lastColumn="0" w:noHBand="0" w:noVBand="1"/>
      </w:tblPr>
      <w:tblGrid>
        <w:gridCol w:w="1872"/>
        <w:gridCol w:w="8193"/>
      </w:tblGrid>
      <w:tr w:rsidR="00B10A8E" w:rsidRPr="00C33278" w14:paraId="5CB37022" w14:textId="77777777" w:rsidTr="00162FC2">
        <w:trPr>
          <w:trHeight w:val="79"/>
        </w:trPr>
        <w:tc>
          <w:tcPr>
            <w:tcW w:w="1872" w:type="dxa"/>
          </w:tcPr>
          <w:p w14:paraId="067ECAB8" w14:textId="77777777" w:rsidR="00B10A8E" w:rsidRPr="00C33278" w:rsidRDefault="00B10A8E" w:rsidP="00C1414F">
            <w:pPr>
              <w:rPr>
                <w:b/>
              </w:rPr>
            </w:pPr>
            <w:r w:rsidRPr="00C33278">
              <w:rPr>
                <w:b/>
              </w:rPr>
              <w:t>Key Term</w:t>
            </w:r>
          </w:p>
        </w:tc>
        <w:tc>
          <w:tcPr>
            <w:tcW w:w="8193" w:type="dxa"/>
          </w:tcPr>
          <w:p w14:paraId="4933A0FA" w14:textId="77777777" w:rsidR="00B10A8E" w:rsidRPr="00C33278" w:rsidRDefault="00B10A8E" w:rsidP="00C1414F">
            <w:pPr>
              <w:rPr>
                <w:b/>
              </w:rPr>
            </w:pPr>
            <w:r w:rsidRPr="00C33278">
              <w:rPr>
                <w:b/>
              </w:rPr>
              <w:t xml:space="preserve">Definition </w:t>
            </w:r>
          </w:p>
        </w:tc>
      </w:tr>
      <w:tr w:rsidR="00B10A8E" w:rsidRPr="00C33278" w14:paraId="05E745A3" w14:textId="77777777" w:rsidTr="00162FC2">
        <w:tc>
          <w:tcPr>
            <w:tcW w:w="1872" w:type="dxa"/>
          </w:tcPr>
          <w:p w14:paraId="6AE1B5F8" w14:textId="14401106" w:rsidR="00B10A8E" w:rsidRPr="00C33278" w:rsidRDefault="00162FC2" w:rsidP="00C1414F">
            <w:r w:rsidRPr="00C33278">
              <w:t>Worship</w:t>
            </w:r>
            <w:r w:rsidR="00B10A8E" w:rsidRPr="00C33278">
              <w:t xml:space="preserve"> </w:t>
            </w:r>
          </w:p>
        </w:tc>
        <w:tc>
          <w:tcPr>
            <w:tcW w:w="8193" w:type="dxa"/>
          </w:tcPr>
          <w:p w14:paraId="700EE154" w14:textId="560D4611" w:rsidR="00B10A8E" w:rsidRPr="00C33278" w:rsidRDefault="00162FC2" w:rsidP="00C1414F">
            <w:r w:rsidRPr="00C33278">
              <w:t>An act of religious praise or devotion</w:t>
            </w:r>
          </w:p>
        </w:tc>
      </w:tr>
      <w:tr w:rsidR="00B10A8E" w:rsidRPr="00C33278" w14:paraId="4FFD21F7" w14:textId="77777777" w:rsidTr="00162FC2">
        <w:tc>
          <w:tcPr>
            <w:tcW w:w="1872" w:type="dxa"/>
          </w:tcPr>
          <w:p w14:paraId="146723E8" w14:textId="2B16B08B" w:rsidR="00B10A8E" w:rsidRPr="00C33278" w:rsidRDefault="00162FC2" w:rsidP="00C1414F">
            <w:r w:rsidRPr="00C33278">
              <w:t>Prayer</w:t>
            </w:r>
          </w:p>
        </w:tc>
        <w:tc>
          <w:tcPr>
            <w:tcW w:w="8193" w:type="dxa"/>
          </w:tcPr>
          <w:p w14:paraId="53D93CC5" w14:textId="7916E162" w:rsidR="00B10A8E" w:rsidRPr="00C33278" w:rsidRDefault="00162FC2" w:rsidP="00162FC2">
            <w:r w:rsidRPr="00C33278">
              <w:t>Communicating with God</w:t>
            </w:r>
          </w:p>
        </w:tc>
      </w:tr>
      <w:tr w:rsidR="00B10A8E" w:rsidRPr="00C33278" w14:paraId="3730DB15" w14:textId="77777777" w:rsidTr="00162FC2">
        <w:tc>
          <w:tcPr>
            <w:tcW w:w="1872" w:type="dxa"/>
          </w:tcPr>
          <w:p w14:paraId="3D0CD6C0" w14:textId="653BE49A" w:rsidR="00B10A8E" w:rsidRPr="00C33278" w:rsidRDefault="00162FC2" w:rsidP="00C1414F">
            <w:r w:rsidRPr="00C33278">
              <w:t>Set prayers</w:t>
            </w:r>
          </w:p>
        </w:tc>
        <w:tc>
          <w:tcPr>
            <w:tcW w:w="8193" w:type="dxa"/>
          </w:tcPr>
          <w:p w14:paraId="30974B4F" w14:textId="4901257F" w:rsidR="00B10A8E" w:rsidRPr="00C33278" w:rsidRDefault="00162FC2" w:rsidP="00C1414F">
            <w:r w:rsidRPr="00C33278">
              <w:t>Prayers written down and said more than once by more than one person</w:t>
            </w:r>
          </w:p>
        </w:tc>
      </w:tr>
      <w:tr w:rsidR="00B10A8E" w:rsidRPr="00C33278" w14:paraId="07A231F2" w14:textId="77777777" w:rsidTr="00162FC2">
        <w:tc>
          <w:tcPr>
            <w:tcW w:w="1872" w:type="dxa"/>
          </w:tcPr>
          <w:p w14:paraId="6851961C" w14:textId="6B6FE266" w:rsidR="00B10A8E" w:rsidRPr="00C33278" w:rsidRDefault="00162FC2" w:rsidP="00C1414F">
            <w:r w:rsidRPr="00C33278">
              <w:t>The Lord’s Prayer</w:t>
            </w:r>
          </w:p>
        </w:tc>
        <w:tc>
          <w:tcPr>
            <w:tcW w:w="8193" w:type="dxa"/>
          </w:tcPr>
          <w:p w14:paraId="1CF89614" w14:textId="7E038B61" w:rsidR="00B10A8E" w:rsidRPr="00C33278" w:rsidRDefault="00B10A8E" w:rsidP="00162FC2">
            <w:r w:rsidRPr="00C33278">
              <w:t xml:space="preserve">the </w:t>
            </w:r>
            <w:r w:rsidR="00162FC2" w:rsidRPr="00C33278">
              <w:t>prayer Jesus told his disciples when they asked for a good example of how to pray</w:t>
            </w:r>
          </w:p>
        </w:tc>
      </w:tr>
      <w:tr w:rsidR="00B10A8E" w:rsidRPr="00C33278" w14:paraId="7BCBA2A0" w14:textId="77777777" w:rsidTr="00162FC2">
        <w:tc>
          <w:tcPr>
            <w:tcW w:w="1872" w:type="dxa"/>
          </w:tcPr>
          <w:p w14:paraId="7462B8A0" w14:textId="0B11753F" w:rsidR="00B10A8E" w:rsidRPr="00C33278" w:rsidRDefault="00162FC2" w:rsidP="00C1414F">
            <w:r w:rsidRPr="00C33278">
              <w:t>Liturgical Worship</w:t>
            </w:r>
          </w:p>
        </w:tc>
        <w:tc>
          <w:tcPr>
            <w:tcW w:w="8193" w:type="dxa"/>
          </w:tcPr>
          <w:p w14:paraId="0A51B64F" w14:textId="10A5DA45" w:rsidR="00B10A8E" w:rsidRPr="00C33278" w:rsidRDefault="00162FC2" w:rsidP="00162FC2">
            <w:r w:rsidRPr="00C33278">
              <w:t>A service that does follow a set structure or ritual</w:t>
            </w:r>
          </w:p>
        </w:tc>
      </w:tr>
      <w:tr w:rsidR="00B10A8E" w:rsidRPr="00C33278" w14:paraId="21927D7A" w14:textId="77777777" w:rsidTr="00162FC2">
        <w:tc>
          <w:tcPr>
            <w:tcW w:w="1872" w:type="dxa"/>
          </w:tcPr>
          <w:p w14:paraId="4E2AE197" w14:textId="5EF897C2" w:rsidR="00B10A8E" w:rsidRPr="00C33278" w:rsidRDefault="00162FC2" w:rsidP="00C1414F">
            <w:r w:rsidRPr="00C33278">
              <w:t>Non-liturgical Worship</w:t>
            </w:r>
          </w:p>
        </w:tc>
        <w:tc>
          <w:tcPr>
            <w:tcW w:w="8193" w:type="dxa"/>
          </w:tcPr>
          <w:p w14:paraId="5E1D354C" w14:textId="40E25437" w:rsidR="00B10A8E" w:rsidRPr="00C33278" w:rsidRDefault="00162FC2" w:rsidP="00C1414F">
            <w:r w:rsidRPr="00C33278">
              <w:t xml:space="preserve">A service that does </w:t>
            </w:r>
            <w:r w:rsidRPr="00C33278">
              <w:rPr>
                <w:b/>
              </w:rPr>
              <w:t>not</w:t>
            </w:r>
            <w:r w:rsidRPr="00C33278">
              <w:t xml:space="preserve"> follow a set structure or ritual </w:t>
            </w:r>
          </w:p>
        </w:tc>
      </w:tr>
      <w:tr w:rsidR="00B10A8E" w:rsidRPr="00C33278" w14:paraId="62BC7935" w14:textId="77777777" w:rsidTr="00162FC2">
        <w:tc>
          <w:tcPr>
            <w:tcW w:w="1872" w:type="dxa"/>
          </w:tcPr>
          <w:p w14:paraId="0BE47522" w14:textId="47CEF1D9" w:rsidR="00B10A8E" w:rsidRPr="00C33278" w:rsidRDefault="00162FC2" w:rsidP="00C1414F">
            <w:r w:rsidRPr="00C33278">
              <w:t xml:space="preserve">Sacraments </w:t>
            </w:r>
            <w:r w:rsidR="00B10A8E" w:rsidRPr="00C33278">
              <w:t xml:space="preserve"> </w:t>
            </w:r>
          </w:p>
        </w:tc>
        <w:tc>
          <w:tcPr>
            <w:tcW w:w="8193" w:type="dxa"/>
          </w:tcPr>
          <w:p w14:paraId="566E5B96" w14:textId="145E1007" w:rsidR="00B10A8E" w:rsidRPr="00C33278" w:rsidRDefault="00162FC2" w:rsidP="00C1414F">
            <w:r w:rsidRPr="00C33278">
              <w:t>A holy ritual that involves believer receiving a gift of grace from God. E.g. Baptism</w:t>
            </w:r>
          </w:p>
        </w:tc>
      </w:tr>
      <w:tr w:rsidR="00B10A8E" w:rsidRPr="00C33278" w14:paraId="0F900F8C" w14:textId="77777777" w:rsidTr="00162FC2">
        <w:tc>
          <w:tcPr>
            <w:tcW w:w="1872" w:type="dxa"/>
          </w:tcPr>
          <w:p w14:paraId="7382DFC9" w14:textId="39FAEDF5" w:rsidR="00B10A8E" w:rsidRPr="00C33278" w:rsidRDefault="00162FC2" w:rsidP="00C1414F">
            <w:r w:rsidRPr="00C33278">
              <w:t xml:space="preserve">Baptism </w:t>
            </w:r>
          </w:p>
        </w:tc>
        <w:tc>
          <w:tcPr>
            <w:tcW w:w="8193" w:type="dxa"/>
          </w:tcPr>
          <w:p w14:paraId="7ED013AF" w14:textId="0D17AD0A" w:rsidR="00B10A8E" w:rsidRPr="00C33278" w:rsidRDefault="00162FC2" w:rsidP="00162FC2">
            <w:r w:rsidRPr="00C33278">
              <w:t>a ritual where a believer becomes a part of the church</w:t>
            </w:r>
          </w:p>
        </w:tc>
      </w:tr>
      <w:tr w:rsidR="00B10A8E" w:rsidRPr="00C33278" w14:paraId="0D54B2BF" w14:textId="77777777" w:rsidTr="00162FC2">
        <w:tc>
          <w:tcPr>
            <w:tcW w:w="1872" w:type="dxa"/>
          </w:tcPr>
          <w:p w14:paraId="24B121C9" w14:textId="3672C6DA" w:rsidR="00B10A8E" w:rsidRPr="00C33278" w:rsidRDefault="00162FC2" w:rsidP="00C1414F">
            <w:r w:rsidRPr="00C33278">
              <w:t>Infant Baptism</w:t>
            </w:r>
          </w:p>
        </w:tc>
        <w:tc>
          <w:tcPr>
            <w:tcW w:w="8193" w:type="dxa"/>
          </w:tcPr>
          <w:p w14:paraId="3A69F124" w14:textId="6B0590C7" w:rsidR="00B10A8E" w:rsidRPr="00C33278" w:rsidRDefault="00162FC2" w:rsidP="00C1414F">
            <w:r w:rsidRPr="00C33278">
              <w:t>For babies and young children</w:t>
            </w:r>
          </w:p>
        </w:tc>
      </w:tr>
      <w:tr w:rsidR="00B10A8E" w:rsidRPr="00C33278" w14:paraId="1AAC8B10" w14:textId="77777777" w:rsidTr="00162FC2">
        <w:tc>
          <w:tcPr>
            <w:tcW w:w="1872" w:type="dxa"/>
          </w:tcPr>
          <w:p w14:paraId="0559F380" w14:textId="422936B5" w:rsidR="00B10A8E" w:rsidRPr="00C33278" w:rsidRDefault="00162FC2" w:rsidP="00C1414F">
            <w:r w:rsidRPr="00C33278">
              <w:t>Holy Communion</w:t>
            </w:r>
          </w:p>
        </w:tc>
        <w:tc>
          <w:tcPr>
            <w:tcW w:w="8193" w:type="dxa"/>
          </w:tcPr>
          <w:p w14:paraId="66DF2C1F" w14:textId="243703DB" w:rsidR="00B10A8E" w:rsidRPr="00C33278" w:rsidRDefault="00162FC2" w:rsidP="00C1414F">
            <w:r w:rsidRPr="00C33278">
              <w:t>(also known as the Eucharist) is a sacrament that uses bread and wine to celebrate the sacrifice of Jesus’ death and resurrection.</w:t>
            </w:r>
          </w:p>
        </w:tc>
      </w:tr>
      <w:tr w:rsidR="00B10A8E" w:rsidRPr="00C33278" w14:paraId="08A4AE4D" w14:textId="77777777" w:rsidTr="00162FC2">
        <w:tc>
          <w:tcPr>
            <w:tcW w:w="1872" w:type="dxa"/>
          </w:tcPr>
          <w:p w14:paraId="685FAA92" w14:textId="18A7F3EC" w:rsidR="00B10A8E" w:rsidRPr="00C33278" w:rsidRDefault="00A17802" w:rsidP="00C1414F">
            <w:r w:rsidRPr="00C33278">
              <w:t>Pilgrimage</w:t>
            </w:r>
          </w:p>
        </w:tc>
        <w:tc>
          <w:tcPr>
            <w:tcW w:w="8193" w:type="dxa"/>
          </w:tcPr>
          <w:p w14:paraId="391F8100" w14:textId="2D37B22D" w:rsidR="00B10A8E" w:rsidRPr="00C33278" w:rsidRDefault="00A17802" w:rsidP="00C1414F">
            <w:r w:rsidRPr="00C33278">
              <w:t xml:space="preserve">A special journey made by a religious believer to a holy site for religious reasons </w:t>
            </w:r>
          </w:p>
        </w:tc>
      </w:tr>
      <w:tr w:rsidR="00B10A8E" w:rsidRPr="00C33278" w14:paraId="7F760EAE" w14:textId="77777777" w:rsidTr="00162FC2">
        <w:tc>
          <w:tcPr>
            <w:tcW w:w="1872" w:type="dxa"/>
          </w:tcPr>
          <w:p w14:paraId="30BF7686" w14:textId="087F897B" w:rsidR="00B10A8E" w:rsidRPr="00C33278" w:rsidRDefault="00A17802" w:rsidP="00C1414F">
            <w:r w:rsidRPr="00C33278">
              <w:t xml:space="preserve">Festival </w:t>
            </w:r>
          </w:p>
        </w:tc>
        <w:tc>
          <w:tcPr>
            <w:tcW w:w="8193" w:type="dxa"/>
          </w:tcPr>
          <w:p w14:paraId="3C32AF26" w14:textId="294C7CFE" w:rsidR="00B10A8E" w:rsidRPr="00C33278" w:rsidRDefault="00A17802" w:rsidP="00C1414F">
            <w:r w:rsidRPr="00C33278">
              <w:t xml:space="preserve">A special day or period of time for religious believers </w:t>
            </w:r>
          </w:p>
        </w:tc>
      </w:tr>
      <w:tr w:rsidR="00B10A8E" w:rsidRPr="00C33278" w14:paraId="5AEFE194" w14:textId="77777777" w:rsidTr="00162FC2">
        <w:tc>
          <w:tcPr>
            <w:tcW w:w="1872" w:type="dxa"/>
          </w:tcPr>
          <w:p w14:paraId="6F1E2D28" w14:textId="0CC53727" w:rsidR="00B10A8E" w:rsidRPr="00C33278" w:rsidRDefault="00A17802" w:rsidP="00C1414F">
            <w:r w:rsidRPr="00C33278">
              <w:t xml:space="preserve">The Church </w:t>
            </w:r>
            <w:r w:rsidR="00B10A8E" w:rsidRPr="00C33278">
              <w:t xml:space="preserve"> </w:t>
            </w:r>
          </w:p>
        </w:tc>
        <w:tc>
          <w:tcPr>
            <w:tcW w:w="8193" w:type="dxa"/>
          </w:tcPr>
          <w:p w14:paraId="73B752C9" w14:textId="7F15F6C5" w:rsidR="00B10A8E" w:rsidRPr="00C33278" w:rsidRDefault="00A17802" w:rsidP="00C1414F">
            <w:r w:rsidRPr="00C33278">
              <w:t xml:space="preserve">The holy people of God, also called the Body of Christ. </w:t>
            </w:r>
          </w:p>
        </w:tc>
      </w:tr>
      <w:tr w:rsidR="00B10A8E" w:rsidRPr="00C33278" w14:paraId="0EEAC6ED" w14:textId="77777777" w:rsidTr="00162FC2">
        <w:tc>
          <w:tcPr>
            <w:tcW w:w="1872" w:type="dxa"/>
          </w:tcPr>
          <w:p w14:paraId="3FADCEA5" w14:textId="158A9060" w:rsidR="00B10A8E" w:rsidRPr="00C33278" w:rsidRDefault="00A17802" w:rsidP="00C1414F">
            <w:r w:rsidRPr="00C33278">
              <w:t>A Church</w:t>
            </w:r>
            <w:r w:rsidR="00B10A8E" w:rsidRPr="00C33278">
              <w:t xml:space="preserve"> </w:t>
            </w:r>
          </w:p>
        </w:tc>
        <w:tc>
          <w:tcPr>
            <w:tcW w:w="8193" w:type="dxa"/>
          </w:tcPr>
          <w:p w14:paraId="09DD6EA8" w14:textId="3F2C85CC" w:rsidR="00B10A8E" w:rsidRPr="00C33278" w:rsidRDefault="00A17802" w:rsidP="00C1414F">
            <w:r w:rsidRPr="00C33278">
              <w:t xml:space="preserve">A building where Christians worship. </w:t>
            </w:r>
          </w:p>
        </w:tc>
      </w:tr>
      <w:tr w:rsidR="00B10A8E" w:rsidRPr="00C33278" w14:paraId="4F7DD1F7" w14:textId="77777777" w:rsidTr="00162FC2">
        <w:tc>
          <w:tcPr>
            <w:tcW w:w="1872" w:type="dxa"/>
          </w:tcPr>
          <w:p w14:paraId="5FDE25CC" w14:textId="77777777" w:rsidR="00B10A8E" w:rsidRPr="00C33278" w:rsidRDefault="00B10A8E" w:rsidP="00C1414F">
            <w:r w:rsidRPr="00C33278">
              <w:t>Blasphemy</w:t>
            </w:r>
          </w:p>
        </w:tc>
        <w:tc>
          <w:tcPr>
            <w:tcW w:w="8193" w:type="dxa"/>
          </w:tcPr>
          <w:p w14:paraId="685CE9AF" w14:textId="77777777" w:rsidR="00B10A8E" w:rsidRPr="00C33278" w:rsidRDefault="00B10A8E" w:rsidP="00C1414F">
            <w:r w:rsidRPr="00C33278">
              <w:t xml:space="preserve">a religious offence including claiming to be God. This was one of the crimes used to justify the crucifixion of Jesus. </w:t>
            </w:r>
          </w:p>
        </w:tc>
      </w:tr>
      <w:tr w:rsidR="00B10A8E" w:rsidRPr="00C33278" w14:paraId="77B97AD0" w14:textId="77777777" w:rsidTr="00162FC2">
        <w:tc>
          <w:tcPr>
            <w:tcW w:w="1872" w:type="dxa"/>
          </w:tcPr>
          <w:p w14:paraId="28ECC015" w14:textId="0131A0B0" w:rsidR="00B10A8E" w:rsidRPr="00C33278" w:rsidRDefault="00A17802" w:rsidP="00C1414F">
            <w:r w:rsidRPr="00C33278">
              <w:t xml:space="preserve">Street Pastor </w:t>
            </w:r>
          </w:p>
        </w:tc>
        <w:tc>
          <w:tcPr>
            <w:tcW w:w="8193" w:type="dxa"/>
          </w:tcPr>
          <w:p w14:paraId="1D91A6D2" w14:textId="12E0525A" w:rsidR="00B10A8E" w:rsidRPr="00C33278" w:rsidRDefault="00A17802" w:rsidP="00C1414F">
            <w:r w:rsidRPr="00C33278">
              <w:t>people who are trained to patrol the streets in urban areas helping the vulnerable</w:t>
            </w:r>
          </w:p>
        </w:tc>
      </w:tr>
      <w:tr w:rsidR="00B10A8E" w:rsidRPr="00C33278" w14:paraId="4EA61F44" w14:textId="77777777" w:rsidTr="00162FC2">
        <w:tc>
          <w:tcPr>
            <w:tcW w:w="1872" w:type="dxa"/>
          </w:tcPr>
          <w:p w14:paraId="21A96411" w14:textId="070B1401" w:rsidR="00B10A8E" w:rsidRPr="00C33278" w:rsidRDefault="00A17802" w:rsidP="00C1414F">
            <w:r w:rsidRPr="00C33278">
              <w:t>Mission</w:t>
            </w:r>
          </w:p>
        </w:tc>
        <w:tc>
          <w:tcPr>
            <w:tcW w:w="8193" w:type="dxa"/>
          </w:tcPr>
          <w:p w14:paraId="7A70A63B" w14:textId="3A1A5D16" w:rsidR="00B10A8E" w:rsidRPr="00C33278" w:rsidRDefault="00A17802" w:rsidP="00C1414F">
            <w:r w:rsidRPr="00C33278">
              <w:t xml:space="preserve">A vocation or calling to spread the message of Jesus. </w:t>
            </w:r>
          </w:p>
        </w:tc>
      </w:tr>
      <w:tr w:rsidR="00B10A8E" w:rsidRPr="00C33278" w14:paraId="1A628255" w14:textId="77777777" w:rsidTr="00162FC2">
        <w:tc>
          <w:tcPr>
            <w:tcW w:w="1872" w:type="dxa"/>
          </w:tcPr>
          <w:p w14:paraId="560A5B07" w14:textId="740E995F" w:rsidR="00B10A8E" w:rsidRPr="00C33278" w:rsidRDefault="00A17802" w:rsidP="00C1414F">
            <w:r w:rsidRPr="00C33278">
              <w:t xml:space="preserve">Evangelism </w:t>
            </w:r>
          </w:p>
        </w:tc>
        <w:tc>
          <w:tcPr>
            <w:tcW w:w="8193" w:type="dxa"/>
          </w:tcPr>
          <w:p w14:paraId="665307E3" w14:textId="52DBD1C2" w:rsidR="00B10A8E" w:rsidRPr="00C33278" w:rsidRDefault="00A17802" w:rsidP="00C1414F">
            <w:r w:rsidRPr="00C33278">
              <w:t xml:space="preserve">Christians spreading the faith of </w:t>
            </w:r>
            <w:r w:rsidR="00064626" w:rsidRPr="00C33278">
              <w:t xml:space="preserve">by telling others about him. </w:t>
            </w:r>
          </w:p>
        </w:tc>
      </w:tr>
      <w:tr w:rsidR="00B10A8E" w:rsidRPr="00C33278" w14:paraId="7D38DDD8" w14:textId="77777777" w:rsidTr="00162FC2">
        <w:tc>
          <w:tcPr>
            <w:tcW w:w="1872" w:type="dxa"/>
          </w:tcPr>
          <w:p w14:paraId="502EBBD0" w14:textId="6DD24B3C" w:rsidR="00B10A8E" w:rsidRPr="00C33278" w:rsidRDefault="00064626" w:rsidP="00C1414F">
            <w:r w:rsidRPr="00C33278">
              <w:t xml:space="preserve">Reconciliation </w:t>
            </w:r>
          </w:p>
        </w:tc>
        <w:tc>
          <w:tcPr>
            <w:tcW w:w="8193" w:type="dxa"/>
          </w:tcPr>
          <w:p w14:paraId="2BE7F899" w14:textId="43569517" w:rsidR="00B10A8E" w:rsidRPr="00C33278" w:rsidRDefault="00064626" w:rsidP="00C1414F">
            <w:r w:rsidRPr="00C33278">
              <w:t xml:space="preserve">Restoring relationships that have been broken down </w:t>
            </w:r>
          </w:p>
        </w:tc>
      </w:tr>
      <w:tr w:rsidR="00B10A8E" w:rsidRPr="00C33278" w14:paraId="279A4453" w14:textId="77777777" w:rsidTr="00162FC2">
        <w:tc>
          <w:tcPr>
            <w:tcW w:w="1872" w:type="dxa"/>
          </w:tcPr>
          <w:p w14:paraId="09A3A6A0" w14:textId="54DB3E2C" w:rsidR="00B10A8E" w:rsidRPr="00C33278" w:rsidRDefault="00064626" w:rsidP="00C1414F">
            <w:r w:rsidRPr="00C33278">
              <w:t>Persecution</w:t>
            </w:r>
          </w:p>
        </w:tc>
        <w:tc>
          <w:tcPr>
            <w:tcW w:w="8193" w:type="dxa"/>
          </w:tcPr>
          <w:p w14:paraId="663C050A" w14:textId="5801B962" w:rsidR="00B10A8E" w:rsidRPr="00C33278" w:rsidRDefault="00064626" w:rsidP="00C1414F">
            <w:r w:rsidRPr="00C33278">
              <w:t>Hostility and i</w:t>
            </w:r>
            <w:r w:rsidR="000C2C61">
              <w:t xml:space="preserve">ll-treatment. </w:t>
            </w:r>
          </w:p>
        </w:tc>
      </w:tr>
    </w:tbl>
    <w:p w14:paraId="124D7B65" w14:textId="30AEF69B" w:rsidR="00B10A8E" w:rsidRPr="00C33278" w:rsidRDefault="00B10A8E" w:rsidP="00B10A8E">
      <w:pPr>
        <w:autoSpaceDE w:val="0"/>
        <w:autoSpaceDN w:val="0"/>
        <w:adjustRightInd w:val="0"/>
        <w:ind w:right="72"/>
        <w:rPr>
          <w:rFonts w:cstheme="minorHAnsi"/>
          <w:spacing w:val="-7"/>
        </w:rPr>
      </w:pPr>
    </w:p>
    <w:p w14:paraId="3EB3298A" w14:textId="7E97B04C" w:rsidR="00162FC2" w:rsidRPr="00C33278" w:rsidRDefault="00162FC2" w:rsidP="00162FC2">
      <w:pPr>
        <w:spacing w:after="0" w:line="240" w:lineRule="auto"/>
        <w:outlineLvl w:val="3"/>
        <w:rPr>
          <w:rFonts w:eastAsia="Times New Roman" w:cstheme="minorHAnsi"/>
          <w:color w:val="000000" w:themeColor="text1"/>
          <w:u w:val="single"/>
          <w:lang w:eastAsia="en-GB"/>
        </w:rPr>
      </w:pPr>
      <w:r w:rsidRPr="00C33278">
        <w:rPr>
          <w:rFonts w:eastAsia="Times New Roman" w:cstheme="minorHAnsi"/>
          <w:color w:val="000000" w:themeColor="text1"/>
          <w:u w:val="single"/>
          <w:lang w:eastAsia="en-GB"/>
        </w:rPr>
        <w:t>Worship</w:t>
      </w:r>
    </w:p>
    <w:p w14:paraId="2CACB35C" w14:textId="0AD6987C" w:rsidR="00162FC2" w:rsidRPr="00C33278" w:rsidRDefault="00162FC2" w:rsidP="00162FC2">
      <w:pPr>
        <w:spacing w:after="0" w:line="240" w:lineRule="auto"/>
        <w:outlineLvl w:val="3"/>
        <w:rPr>
          <w:rFonts w:eastAsia="Times New Roman" w:cstheme="minorHAnsi"/>
          <w:color w:val="000000" w:themeColor="text1"/>
          <w:lang w:eastAsia="en-GB"/>
        </w:rPr>
      </w:pPr>
      <w:r w:rsidRPr="00C33278">
        <w:rPr>
          <w:rFonts w:eastAsia="Times New Roman" w:cstheme="minorHAnsi"/>
          <w:color w:val="000000" w:themeColor="text1"/>
          <w:lang w:eastAsia="en-GB"/>
        </w:rPr>
        <w:t>W</w:t>
      </w:r>
      <w:r w:rsidR="00F16D53" w:rsidRPr="00C33278">
        <w:rPr>
          <w:rFonts w:eastAsia="Times New Roman" w:cstheme="minorHAnsi"/>
          <w:color w:val="000000" w:themeColor="text1"/>
          <w:lang w:eastAsia="en-GB"/>
        </w:rPr>
        <w:t>orship can take place in different forms. This can be in different forms, liturgical, non-liturgical and informal worship. Christians worship for a number of reasons…</w:t>
      </w:r>
    </w:p>
    <w:p w14:paraId="65A4932E" w14:textId="767F889E" w:rsidR="00F16D53" w:rsidRPr="00C33278" w:rsidRDefault="00F16D53" w:rsidP="00162FC2">
      <w:pPr>
        <w:spacing w:after="0" w:line="240" w:lineRule="auto"/>
        <w:outlineLvl w:val="3"/>
        <w:rPr>
          <w:rFonts w:eastAsia="Times New Roman" w:cstheme="minorHAnsi"/>
          <w:color w:val="000000" w:themeColor="text1"/>
          <w:lang w:eastAsia="en-GB"/>
        </w:rPr>
      </w:pPr>
      <w:r w:rsidRPr="00C33278">
        <w:rPr>
          <w:rFonts w:eastAsia="Times New Roman" w:cstheme="minorHAnsi"/>
          <w:color w:val="000000" w:themeColor="text1"/>
          <w:lang w:eastAsia="en-GB"/>
        </w:rPr>
        <w:t>-to praise God</w:t>
      </w:r>
    </w:p>
    <w:p w14:paraId="15A90040" w14:textId="4F17E2FE" w:rsidR="00F16D53" w:rsidRPr="00C33278" w:rsidRDefault="00F16D53" w:rsidP="00162FC2">
      <w:pPr>
        <w:spacing w:after="0" w:line="240" w:lineRule="auto"/>
        <w:outlineLvl w:val="3"/>
        <w:rPr>
          <w:rFonts w:eastAsia="Times New Roman" w:cstheme="minorHAnsi"/>
          <w:color w:val="000000" w:themeColor="text1"/>
          <w:lang w:eastAsia="en-GB"/>
        </w:rPr>
      </w:pPr>
      <w:r w:rsidRPr="00C33278">
        <w:rPr>
          <w:rFonts w:eastAsia="Times New Roman" w:cstheme="minorHAnsi"/>
          <w:color w:val="000000" w:themeColor="text1"/>
          <w:lang w:eastAsia="en-GB"/>
        </w:rPr>
        <w:t>-to ask for forgiveness</w:t>
      </w:r>
    </w:p>
    <w:p w14:paraId="626C156B" w14:textId="2E7727C4" w:rsidR="00F16D53" w:rsidRPr="00C33278" w:rsidRDefault="00F16D53" w:rsidP="00162FC2">
      <w:pPr>
        <w:spacing w:after="0" w:line="240" w:lineRule="auto"/>
        <w:outlineLvl w:val="3"/>
        <w:rPr>
          <w:rFonts w:eastAsia="Times New Roman" w:cstheme="minorHAnsi"/>
          <w:color w:val="000000" w:themeColor="text1"/>
          <w:lang w:eastAsia="en-GB"/>
        </w:rPr>
      </w:pPr>
      <w:r w:rsidRPr="00C33278">
        <w:rPr>
          <w:rFonts w:eastAsia="Times New Roman" w:cstheme="minorHAnsi"/>
          <w:color w:val="000000" w:themeColor="text1"/>
          <w:lang w:eastAsia="en-GB"/>
        </w:rPr>
        <w:t>-to seek God’s help</w:t>
      </w:r>
    </w:p>
    <w:p w14:paraId="2C3D4E3D" w14:textId="46EF514D" w:rsidR="00F16D53" w:rsidRPr="00C33278" w:rsidRDefault="00F16D53" w:rsidP="00162FC2">
      <w:pPr>
        <w:spacing w:after="0" w:line="240" w:lineRule="auto"/>
        <w:outlineLvl w:val="3"/>
        <w:rPr>
          <w:rFonts w:eastAsia="Times New Roman" w:cstheme="minorHAnsi"/>
          <w:color w:val="000000" w:themeColor="text1"/>
          <w:lang w:eastAsia="en-GB"/>
        </w:rPr>
      </w:pPr>
    </w:p>
    <w:p w14:paraId="78699654" w14:textId="02743E89" w:rsidR="00162FC2" w:rsidRPr="00C33278" w:rsidRDefault="00F16D53" w:rsidP="00F16D53">
      <w:pPr>
        <w:spacing w:after="0" w:line="240" w:lineRule="auto"/>
        <w:outlineLvl w:val="3"/>
        <w:rPr>
          <w:rFonts w:eastAsia="Times New Roman" w:cstheme="minorHAnsi"/>
          <w:color w:val="000000" w:themeColor="text1"/>
          <w:lang w:eastAsia="en-GB"/>
        </w:rPr>
      </w:pPr>
      <w:r w:rsidRPr="00C33278">
        <w:rPr>
          <w:rFonts w:eastAsia="Times New Roman" w:cstheme="minorHAnsi"/>
          <w:i/>
          <w:color w:val="000000" w:themeColor="text1"/>
          <w:lang w:eastAsia="en-GB"/>
        </w:rPr>
        <w:t>Liturgical worship</w:t>
      </w:r>
      <w:r w:rsidRPr="00C33278">
        <w:rPr>
          <w:rFonts w:eastAsia="Times New Roman" w:cstheme="minorHAnsi"/>
          <w:color w:val="000000" w:themeColor="text1"/>
          <w:lang w:eastAsia="en-GB"/>
        </w:rPr>
        <w:t xml:space="preserve"> takes place in a church usually involving set prayers, bible passages and hymns. It is important because it gives a worldwide set order for a service that is familiar to everyone.</w:t>
      </w:r>
    </w:p>
    <w:p w14:paraId="001205AE" w14:textId="408FAED0" w:rsidR="00F16D53" w:rsidRPr="00C33278" w:rsidRDefault="00F16D53" w:rsidP="00F16D53">
      <w:pPr>
        <w:pStyle w:val="NoSpacing"/>
      </w:pPr>
      <w:r w:rsidRPr="00C33278">
        <w:rPr>
          <w:i/>
        </w:rPr>
        <w:t>Non-liturgical</w:t>
      </w:r>
      <w:r w:rsidRPr="00C33278">
        <w:t xml:space="preserve"> worship also takes place in a church with bible passages and a sermon, however, there is no set order and often </w:t>
      </w:r>
    </w:p>
    <w:p w14:paraId="63323F60" w14:textId="77368226" w:rsidR="00F16D53" w:rsidRPr="00C33278" w:rsidRDefault="00F16D53" w:rsidP="00F16D53">
      <w:pPr>
        <w:pStyle w:val="NoSpacing"/>
      </w:pPr>
      <w:r w:rsidRPr="00C33278">
        <w:rPr>
          <w:i/>
        </w:rPr>
        <w:t>Informal worship</w:t>
      </w:r>
      <w:r w:rsidRPr="00C33278">
        <w:t xml:space="preserve"> can be in a community or house where people often share food and sometimes there is dancing, clapping and speaking in tongues. </w:t>
      </w:r>
    </w:p>
    <w:p w14:paraId="012BD755" w14:textId="1CA4C431" w:rsidR="00F16D53" w:rsidRPr="00C33278" w:rsidRDefault="00F16D53" w:rsidP="00F16D53">
      <w:pPr>
        <w:pStyle w:val="NoSpacing"/>
        <w:rPr>
          <w:u w:val="single"/>
        </w:rPr>
      </w:pPr>
      <w:r w:rsidRPr="00C33278">
        <w:rPr>
          <w:u w:val="single"/>
        </w:rPr>
        <w:lastRenderedPageBreak/>
        <w:t>Prayer</w:t>
      </w:r>
    </w:p>
    <w:p w14:paraId="576A8367" w14:textId="2F0FD313" w:rsidR="00F16D53" w:rsidRPr="00C33278" w:rsidRDefault="00F16D53" w:rsidP="00F16D53">
      <w:pPr>
        <w:pStyle w:val="NoSpacing"/>
      </w:pPr>
      <w:r w:rsidRPr="00C33278">
        <w:t xml:space="preserve">Prayer is communication with God and is one of the most common forms of worship. Prayer is important because it enables Christians to reflect on their busy lives, develop a close relationship with God and accept that sometimes suffering is needed. The </w:t>
      </w:r>
      <w:r w:rsidRPr="00C33278">
        <w:rPr>
          <w:b/>
        </w:rPr>
        <w:t>Lord’s prayer</w:t>
      </w:r>
      <w:r w:rsidRPr="00C33278">
        <w:t xml:space="preserve"> was given to Jesus’ disciples as a model of a good prayer. It is nearly always said at </w:t>
      </w:r>
      <w:r w:rsidRPr="00C33278">
        <w:rPr>
          <w:b/>
        </w:rPr>
        <w:t>Holy Communion</w:t>
      </w:r>
      <w:r w:rsidRPr="00C33278">
        <w:t xml:space="preserve"> and the words remind Christians that God is the Father and to forgive others in order to be forgiven. </w:t>
      </w:r>
    </w:p>
    <w:p w14:paraId="0D213FE5" w14:textId="4F9CEC50" w:rsidR="00F16D53" w:rsidRPr="00C33278" w:rsidRDefault="00F16D53" w:rsidP="00F16D53">
      <w:pPr>
        <w:pStyle w:val="NoSpacing"/>
      </w:pPr>
    </w:p>
    <w:p w14:paraId="522294C6" w14:textId="04400769" w:rsidR="00F16D53" w:rsidRPr="00C33278" w:rsidRDefault="00F16D53" w:rsidP="00F16D53">
      <w:pPr>
        <w:pStyle w:val="NoSpacing"/>
      </w:pPr>
      <w:r w:rsidRPr="00C33278">
        <w:t xml:space="preserve">“Our Father in heaven, hallowed be your name” </w:t>
      </w:r>
    </w:p>
    <w:p w14:paraId="2768FBE5" w14:textId="62E71E2D" w:rsidR="00F16D53" w:rsidRPr="00C33278" w:rsidRDefault="00F16D53" w:rsidP="00F16D53">
      <w:pPr>
        <w:pStyle w:val="NoSpacing"/>
      </w:pPr>
      <w:r w:rsidRPr="00C33278">
        <w:t>“forgiven us our sins as we forgive those who trespass against us”</w:t>
      </w:r>
    </w:p>
    <w:p w14:paraId="577D830E" w14:textId="0519A0B5" w:rsidR="00F16D53" w:rsidRPr="00C33278" w:rsidRDefault="00F16D53" w:rsidP="00F16D53">
      <w:pPr>
        <w:pStyle w:val="NoSpacing"/>
        <w:rPr>
          <w:u w:val="single"/>
        </w:rPr>
      </w:pPr>
    </w:p>
    <w:p w14:paraId="4FA643E5" w14:textId="3D175818" w:rsidR="00F16D53" w:rsidRPr="00C33278" w:rsidRDefault="00F16D53" w:rsidP="00F16D53">
      <w:pPr>
        <w:pStyle w:val="NoSpacing"/>
        <w:rPr>
          <w:u w:val="single"/>
        </w:rPr>
      </w:pPr>
      <w:r w:rsidRPr="00C33278">
        <w:rPr>
          <w:u w:val="single"/>
        </w:rPr>
        <w:t>The Sacraments</w:t>
      </w:r>
    </w:p>
    <w:p w14:paraId="44A509A9" w14:textId="753F17CA" w:rsidR="00F16D53" w:rsidRPr="00C33278" w:rsidRDefault="00F16D53" w:rsidP="00F16D53">
      <w:pPr>
        <w:pStyle w:val="NoSpacing"/>
      </w:pPr>
      <w:r w:rsidRPr="00C33278">
        <w:t xml:space="preserve">There are 7 sacraments and some denominations observe only observe some of these.  Catholics and Orthodox Christians recognise seven sacraments and others such as Quakers do not see any ritual or ceremony as a sacrament. </w:t>
      </w:r>
    </w:p>
    <w:p w14:paraId="108087C9" w14:textId="2DE5F6F9" w:rsidR="00F16D53" w:rsidRPr="00C33278" w:rsidRDefault="00F16D53" w:rsidP="00F16D53">
      <w:pPr>
        <w:pStyle w:val="NoSpacing"/>
      </w:pPr>
    </w:p>
    <w:p w14:paraId="6A4076D6" w14:textId="5E74BD5C" w:rsidR="00F16D53" w:rsidRPr="00C33278" w:rsidRDefault="00F16D53" w:rsidP="00F16D53">
      <w:pPr>
        <w:pStyle w:val="NoSpacing"/>
        <w:rPr>
          <w:b/>
        </w:rPr>
      </w:pPr>
      <w:r w:rsidRPr="00C33278">
        <w:rPr>
          <w:b/>
        </w:rPr>
        <w:t>Baptism</w:t>
      </w:r>
    </w:p>
    <w:p w14:paraId="3F915C4C" w14:textId="503940A2" w:rsidR="00F16D53" w:rsidRPr="00C33278" w:rsidRDefault="00F16D53" w:rsidP="00F16D53">
      <w:pPr>
        <w:pStyle w:val="NoSpacing"/>
      </w:pPr>
      <w:r w:rsidRPr="00C33278">
        <w:t xml:space="preserve">A baptism is a ceremony where a person enters the Christian life and becomes a child of God. Some denominations choose to do this to children when they are born and this is known as </w:t>
      </w:r>
      <w:r w:rsidRPr="00C33278">
        <w:rPr>
          <w:i/>
        </w:rPr>
        <w:t>infant baptism</w:t>
      </w:r>
      <w:r w:rsidRPr="00C33278">
        <w:t>. Other Christians believe that a believer should be able to old enough to choose and therefore baptise those who are able to make that decision for themselves</w:t>
      </w:r>
      <w:r w:rsidR="00C33278" w:rsidRPr="00C33278">
        <w:t xml:space="preserve">, this is call </w:t>
      </w:r>
      <w:r w:rsidR="00C33278" w:rsidRPr="00C33278">
        <w:rPr>
          <w:i/>
        </w:rPr>
        <w:t>believers</w:t>
      </w:r>
      <w:r w:rsidR="00C33278" w:rsidRPr="00C33278">
        <w:t xml:space="preserve"> </w:t>
      </w:r>
      <w:r w:rsidR="00C33278" w:rsidRPr="00C33278">
        <w:rPr>
          <w:i/>
        </w:rPr>
        <w:t>baptism</w:t>
      </w:r>
      <w:r w:rsidR="00C33278" w:rsidRPr="00C33278">
        <w:t xml:space="preserve">. </w:t>
      </w:r>
    </w:p>
    <w:p w14:paraId="3F716423" w14:textId="7C1B7205" w:rsidR="00C33278" w:rsidRPr="00C33278" w:rsidRDefault="00C33278" w:rsidP="00F16D53">
      <w:pPr>
        <w:pStyle w:val="NoSpacing"/>
      </w:pPr>
    </w:p>
    <w:p w14:paraId="31C44B88" w14:textId="3259A92B" w:rsidR="00C33278" w:rsidRPr="00C33278" w:rsidRDefault="00C33278" w:rsidP="00F16D53">
      <w:pPr>
        <w:pStyle w:val="NoSpacing"/>
      </w:pPr>
      <w:r w:rsidRPr="00C33278">
        <w:rPr>
          <w:b/>
        </w:rPr>
        <w:t>Holy Communion</w:t>
      </w:r>
      <w:r w:rsidRPr="00C33278">
        <w:t xml:space="preserve"> (The Eucharist) </w:t>
      </w:r>
    </w:p>
    <w:p w14:paraId="5477A1F3" w14:textId="134A8577" w:rsidR="00C33278" w:rsidRPr="00C33278" w:rsidRDefault="00C33278" w:rsidP="00C33278">
      <w:pPr>
        <w:pStyle w:val="NoSpacing"/>
      </w:pPr>
      <w:r w:rsidRPr="00C33278">
        <w:t xml:space="preserve">Holy Communion is the sacrament that uses bread and wine to celebrate the sacrifice of Jesus on the cross and his resurrection. It recalls the Last Supper of Jesus. Christians interpret the meanings of this sacrament in different ways but all agree that it brings them closer to God. </w:t>
      </w:r>
    </w:p>
    <w:p w14:paraId="2CEEE360" w14:textId="639595BE" w:rsidR="00C33278" w:rsidRPr="00C33278" w:rsidRDefault="00C33278" w:rsidP="00C33278">
      <w:pPr>
        <w:pStyle w:val="NoSpacing"/>
      </w:pPr>
    </w:p>
    <w:p w14:paraId="7C9E78E1" w14:textId="7BC64B5B" w:rsidR="00C33278" w:rsidRPr="00C33278" w:rsidRDefault="00C33278" w:rsidP="00C33278">
      <w:pPr>
        <w:pStyle w:val="NoSpacing"/>
        <w:rPr>
          <w:i/>
        </w:rPr>
      </w:pPr>
      <w:r w:rsidRPr="00C33278">
        <w:rPr>
          <w:i/>
        </w:rPr>
        <w:t>Different meanings of holy communion</w:t>
      </w:r>
    </w:p>
    <w:tbl>
      <w:tblPr>
        <w:tblStyle w:val="TableGrid"/>
        <w:tblW w:w="0" w:type="auto"/>
        <w:tblLook w:val="04A0" w:firstRow="1" w:lastRow="0" w:firstColumn="1" w:lastColumn="0" w:noHBand="0" w:noVBand="1"/>
      </w:tblPr>
      <w:tblGrid>
        <w:gridCol w:w="4814"/>
        <w:gridCol w:w="4814"/>
      </w:tblGrid>
      <w:tr w:rsidR="00C33278" w:rsidRPr="00C33278" w14:paraId="03E7317F" w14:textId="77777777" w:rsidTr="00C33278">
        <w:tc>
          <w:tcPr>
            <w:tcW w:w="4814" w:type="dxa"/>
          </w:tcPr>
          <w:p w14:paraId="39F1DEC8" w14:textId="79CDA8A5" w:rsidR="00C33278" w:rsidRPr="00C33278" w:rsidRDefault="00C33278" w:rsidP="00162FC2">
            <w:pPr>
              <w:rPr>
                <w:rFonts w:ascii="Calibri" w:hAnsi="Calibri" w:cs="Calibri"/>
                <w:spacing w:val="12"/>
              </w:rPr>
            </w:pPr>
            <w:r w:rsidRPr="00C33278">
              <w:rPr>
                <w:rFonts w:ascii="Calibri" w:hAnsi="Calibri" w:cs="Calibri"/>
                <w:spacing w:val="12"/>
              </w:rPr>
              <w:t>Catholic, Orthodox and some Anglicans</w:t>
            </w:r>
          </w:p>
        </w:tc>
        <w:tc>
          <w:tcPr>
            <w:tcW w:w="4814" w:type="dxa"/>
          </w:tcPr>
          <w:p w14:paraId="0EFC6624" w14:textId="2BC9EBAC" w:rsidR="00C33278" w:rsidRPr="00C33278" w:rsidRDefault="00C33278" w:rsidP="00162FC2">
            <w:pPr>
              <w:rPr>
                <w:rFonts w:ascii="Calibri" w:hAnsi="Calibri" w:cs="Calibri"/>
                <w:spacing w:val="12"/>
              </w:rPr>
            </w:pPr>
            <w:r w:rsidRPr="00C33278">
              <w:rPr>
                <w:rFonts w:ascii="Calibri" w:hAnsi="Calibri" w:cs="Calibri"/>
                <w:spacing w:val="12"/>
              </w:rPr>
              <w:t xml:space="preserve">The bread and wine become the body of and blood of Jesus. This means Jesus is fully present in the bread and wine. </w:t>
            </w:r>
          </w:p>
        </w:tc>
      </w:tr>
      <w:tr w:rsidR="00C33278" w:rsidRPr="00C33278" w14:paraId="6789A423" w14:textId="77777777" w:rsidTr="00C33278">
        <w:tc>
          <w:tcPr>
            <w:tcW w:w="4814" w:type="dxa"/>
          </w:tcPr>
          <w:p w14:paraId="20016703" w14:textId="0DEE69EB" w:rsidR="00C33278" w:rsidRPr="00C33278" w:rsidRDefault="00C33278" w:rsidP="00162FC2">
            <w:pPr>
              <w:rPr>
                <w:rFonts w:ascii="Calibri" w:hAnsi="Calibri" w:cs="Calibri"/>
                <w:spacing w:val="12"/>
              </w:rPr>
            </w:pPr>
            <w:r w:rsidRPr="00C33278">
              <w:rPr>
                <w:rFonts w:ascii="Calibri" w:hAnsi="Calibri" w:cs="Calibri"/>
                <w:spacing w:val="12"/>
              </w:rPr>
              <w:t xml:space="preserve">Protestant Christians </w:t>
            </w:r>
          </w:p>
        </w:tc>
        <w:tc>
          <w:tcPr>
            <w:tcW w:w="4814" w:type="dxa"/>
          </w:tcPr>
          <w:p w14:paraId="70D99DDA" w14:textId="309BB453" w:rsidR="00C33278" w:rsidRPr="00C33278" w:rsidRDefault="00C33278" w:rsidP="00162FC2">
            <w:pPr>
              <w:rPr>
                <w:rFonts w:ascii="Calibri" w:hAnsi="Calibri" w:cs="Calibri"/>
                <w:spacing w:val="12"/>
              </w:rPr>
            </w:pPr>
            <w:r w:rsidRPr="00C33278">
              <w:rPr>
                <w:rFonts w:ascii="Calibri" w:hAnsi="Calibri" w:cs="Calibri"/>
                <w:spacing w:val="12"/>
              </w:rPr>
              <w:t xml:space="preserve">Holy communion is a reminder of the last supper and the bread and wine are symbols of Jesus’ sacrifice. </w:t>
            </w:r>
          </w:p>
        </w:tc>
      </w:tr>
    </w:tbl>
    <w:p w14:paraId="4137E9D9" w14:textId="08E85604" w:rsidR="00C33278" w:rsidRDefault="00C33278" w:rsidP="00162FC2">
      <w:pPr>
        <w:spacing w:after="0" w:line="240" w:lineRule="auto"/>
        <w:rPr>
          <w:rFonts w:ascii="Calibri" w:hAnsi="Calibri" w:cstheme="minorHAnsi"/>
          <w:spacing w:val="12"/>
          <w:u w:val="single"/>
        </w:rPr>
      </w:pPr>
      <w:r>
        <w:rPr>
          <w:rFonts w:ascii="Calibri" w:hAnsi="Calibri" w:cstheme="minorHAnsi"/>
          <w:spacing w:val="12"/>
          <w:u w:val="single"/>
        </w:rPr>
        <w:t xml:space="preserve"> </w:t>
      </w:r>
    </w:p>
    <w:p w14:paraId="54387EB7" w14:textId="54CA0A50" w:rsidR="00C33278" w:rsidRDefault="00C33278" w:rsidP="00162FC2">
      <w:pPr>
        <w:spacing w:after="0" w:line="240" w:lineRule="auto"/>
        <w:rPr>
          <w:rFonts w:ascii="Calibri" w:hAnsi="Calibri" w:cstheme="minorHAnsi"/>
          <w:spacing w:val="12"/>
        </w:rPr>
      </w:pPr>
      <w:r>
        <w:rPr>
          <w:rFonts w:ascii="Calibri" w:hAnsi="Calibri" w:cstheme="minorHAnsi"/>
          <w:spacing w:val="12"/>
        </w:rPr>
        <w:t>For many Christians Holy Communion is at the centre of their lives and worship. For individuals it brings them closer to God, for the community it brings people toget</w:t>
      </w:r>
      <w:r w:rsidR="008B49AE">
        <w:rPr>
          <w:rFonts w:ascii="Calibri" w:hAnsi="Calibri" w:cstheme="minorHAnsi"/>
          <w:spacing w:val="12"/>
        </w:rPr>
        <w:t xml:space="preserve">her and for the wider society it acts as a reminder to people to care for everyone because of Jesus’ sacrifice. </w:t>
      </w:r>
    </w:p>
    <w:p w14:paraId="65FA881C" w14:textId="57448D56" w:rsidR="008B49AE" w:rsidRDefault="008B49AE" w:rsidP="00162FC2">
      <w:pPr>
        <w:spacing w:after="0" w:line="240" w:lineRule="auto"/>
        <w:rPr>
          <w:rFonts w:ascii="Calibri" w:hAnsi="Calibri" w:cstheme="minorHAnsi"/>
          <w:spacing w:val="12"/>
        </w:rPr>
      </w:pPr>
    </w:p>
    <w:p w14:paraId="7BEEFD0C" w14:textId="09F1DA65" w:rsidR="008B49AE" w:rsidRDefault="008B49AE" w:rsidP="00162FC2">
      <w:pPr>
        <w:spacing w:after="0" w:line="240" w:lineRule="auto"/>
        <w:rPr>
          <w:rFonts w:ascii="Calibri" w:hAnsi="Calibri" w:cstheme="minorHAnsi"/>
          <w:spacing w:val="12"/>
        </w:rPr>
      </w:pPr>
      <w:r>
        <w:rPr>
          <w:rFonts w:ascii="Calibri" w:hAnsi="Calibri" w:cstheme="minorHAnsi"/>
          <w:spacing w:val="12"/>
        </w:rPr>
        <w:t>Pilgrimage</w:t>
      </w:r>
    </w:p>
    <w:p w14:paraId="610F8DC0" w14:textId="3C2A655B" w:rsidR="008B49AE" w:rsidRDefault="008B49AE" w:rsidP="00162FC2">
      <w:pPr>
        <w:spacing w:after="0" w:line="240" w:lineRule="auto"/>
        <w:rPr>
          <w:rFonts w:ascii="Calibri" w:hAnsi="Calibri" w:cstheme="minorHAnsi"/>
          <w:spacing w:val="12"/>
        </w:rPr>
      </w:pPr>
      <w:r>
        <w:rPr>
          <w:rFonts w:ascii="Calibri" w:hAnsi="Calibri" w:cstheme="minorHAnsi"/>
          <w:spacing w:val="12"/>
        </w:rPr>
        <w:t>This spiritual journey Christians make is an opportunity for them to do a range of things…</w:t>
      </w:r>
    </w:p>
    <w:p w14:paraId="7AD4F107" w14:textId="727E43BE" w:rsidR="008B49AE" w:rsidRDefault="008B49AE" w:rsidP="00162FC2">
      <w:pPr>
        <w:spacing w:after="0" w:line="240" w:lineRule="auto"/>
        <w:rPr>
          <w:rFonts w:ascii="Calibri" w:hAnsi="Calibri" w:cstheme="minorHAnsi"/>
          <w:spacing w:val="12"/>
        </w:rPr>
      </w:pPr>
      <w:r>
        <w:rPr>
          <w:rFonts w:ascii="Calibri" w:hAnsi="Calibri" w:cstheme="minorHAnsi"/>
          <w:spacing w:val="12"/>
        </w:rPr>
        <w:t>-seek a cure for illness</w:t>
      </w:r>
    </w:p>
    <w:p w14:paraId="70F9B925" w14:textId="30D71369" w:rsidR="008B49AE" w:rsidRDefault="008B49AE" w:rsidP="00162FC2">
      <w:pPr>
        <w:spacing w:after="0" w:line="240" w:lineRule="auto"/>
        <w:rPr>
          <w:rFonts w:ascii="Calibri" w:hAnsi="Calibri" w:cstheme="minorHAnsi"/>
          <w:spacing w:val="12"/>
        </w:rPr>
      </w:pPr>
      <w:r>
        <w:rPr>
          <w:rFonts w:ascii="Calibri" w:hAnsi="Calibri" w:cstheme="minorHAnsi"/>
          <w:spacing w:val="12"/>
        </w:rPr>
        <w:t xml:space="preserve">-meet others of the same faith </w:t>
      </w:r>
    </w:p>
    <w:p w14:paraId="46106EE6" w14:textId="29ECCDC1" w:rsidR="008B49AE" w:rsidRDefault="008B49AE" w:rsidP="00162FC2">
      <w:pPr>
        <w:spacing w:after="0" w:line="240" w:lineRule="auto"/>
        <w:rPr>
          <w:rFonts w:ascii="Calibri" w:hAnsi="Calibri" w:cstheme="minorHAnsi"/>
          <w:spacing w:val="12"/>
        </w:rPr>
      </w:pPr>
      <w:r>
        <w:rPr>
          <w:rFonts w:ascii="Calibri" w:hAnsi="Calibri" w:cstheme="minorHAnsi"/>
          <w:spacing w:val="12"/>
        </w:rPr>
        <w:t>-be forgiven of sin</w:t>
      </w:r>
    </w:p>
    <w:p w14:paraId="7C9E3296" w14:textId="381D08FE" w:rsidR="008B49AE" w:rsidRDefault="008B49AE" w:rsidP="00162FC2">
      <w:pPr>
        <w:spacing w:after="0" w:line="240" w:lineRule="auto"/>
        <w:rPr>
          <w:rFonts w:ascii="Calibri" w:hAnsi="Calibri" w:cstheme="minorHAnsi"/>
          <w:spacing w:val="12"/>
        </w:rPr>
      </w:pPr>
      <w:r>
        <w:rPr>
          <w:rFonts w:ascii="Calibri" w:hAnsi="Calibri" w:cstheme="minorHAnsi"/>
          <w:spacing w:val="12"/>
        </w:rPr>
        <w:t>-pray for something special</w:t>
      </w:r>
    </w:p>
    <w:p w14:paraId="4CEEC2FA" w14:textId="7EBACE54" w:rsidR="008B49AE" w:rsidRDefault="008B49AE" w:rsidP="00162FC2">
      <w:pPr>
        <w:spacing w:after="0" w:line="240" w:lineRule="auto"/>
        <w:rPr>
          <w:rFonts w:ascii="Calibri" w:hAnsi="Calibri" w:cstheme="minorHAnsi"/>
          <w:spacing w:val="12"/>
        </w:rPr>
      </w:pPr>
    </w:p>
    <w:p w14:paraId="5F8A60BA" w14:textId="45D6B87C" w:rsidR="008B49AE" w:rsidRDefault="008B49AE" w:rsidP="00162FC2">
      <w:pPr>
        <w:spacing w:after="0" w:line="240" w:lineRule="auto"/>
        <w:rPr>
          <w:rFonts w:ascii="Calibri" w:hAnsi="Calibri" w:cstheme="minorHAnsi"/>
          <w:spacing w:val="12"/>
        </w:rPr>
      </w:pPr>
      <w:r>
        <w:rPr>
          <w:rFonts w:ascii="Calibri" w:hAnsi="Calibri" w:cstheme="minorHAnsi"/>
          <w:spacing w:val="12"/>
        </w:rPr>
        <w:t xml:space="preserve">Places of pilgrimage </w:t>
      </w:r>
    </w:p>
    <w:tbl>
      <w:tblPr>
        <w:tblStyle w:val="TableGrid"/>
        <w:tblW w:w="0" w:type="auto"/>
        <w:tblLook w:val="04A0" w:firstRow="1" w:lastRow="0" w:firstColumn="1" w:lastColumn="0" w:noHBand="0" w:noVBand="1"/>
      </w:tblPr>
      <w:tblGrid>
        <w:gridCol w:w="1271"/>
        <w:gridCol w:w="4678"/>
        <w:gridCol w:w="3679"/>
      </w:tblGrid>
      <w:tr w:rsidR="008B49AE" w14:paraId="2F250260" w14:textId="77777777" w:rsidTr="001E25E7">
        <w:tc>
          <w:tcPr>
            <w:tcW w:w="1271" w:type="dxa"/>
          </w:tcPr>
          <w:p w14:paraId="6F61CA73" w14:textId="686EB02D" w:rsidR="008B49AE" w:rsidRDefault="008B49AE" w:rsidP="00162FC2">
            <w:pPr>
              <w:rPr>
                <w:rFonts w:ascii="Calibri" w:hAnsi="Calibri" w:cstheme="minorHAnsi"/>
                <w:spacing w:val="12"/>
              </w:rPr>
            </w:pPr>
            <w:r>
              <w:rPr>
                <w:rFonts w:ascii="Calibri" w:hAnsi="Calibri" w:cstheme="minorHAnsi"/>
                <w:spacing w:val="12"/>
              </w:rPr>
              <w:t>Lourdes (France)</w:t>
            </w:r>
          </w:p>
        </w:tc>
        <w:tc>
          <w:tcPr>
            <w:tcW w:w="4678" w:type="dxa"/>
          </w:tcPr>
          <w:p w14:paraId="15A08FE5" w14:textId="612E0F77" w:rsidR="008B49AE" w:rsidRDefault="008B49AE" w:rsidP="00162FC2">
            <w:pPr>
              <w:rPr>
                <w:rFonts w:ascii="Calibri" w:hAnsi="Calibri" w:cstheme="minorHAnsi"/>
                <w:spacing w:val="12"/>
              </w:rPr>
            </w:pPr>
            <w:r>
              <w:rPr>
                <w:rFonts w:ascii="Calibri" w:hAnsi="Calibri" w:cstheme="minorHAnsi"/>
                <w:spacing w:val="12"/>
              </w:rPr>
              <w:t>Mary is said to have appeared to a young girls in a vision here and the water is believed to have healing properties.</w:t>
            </w:r>
          </w:p>
        </w:tc>
        <w:tc>
          <w:tcPr>
            <w:tcW w:w="3679" w:type="dxa"/>
          </w:tcPr>
          <w:p w14:paraId="4BBD103E" w14:textId="46A96A71" w:rsidR="008B49AE" w:rsidRDefault="001E25E7" w:rsidP="00162FC2">
            <w:pPr>
              <w:rPr>
                <w:rFonts w:ascii="Calibri" w:hAnsi="Calibri" w:cstheme="minorHAnsi"/>
                <w:spacing w:val="12"/>
              </w:rPr>
            </w:pPr>
            <w:r>
              <w:rPr>
                <w:rFonts w:ascii="Calibri" w:hAnsi="Calibri" w:cstheme="minorHAnsi"/>
                <w:spacing w:val="12"/>
              </w:rPr>
              <w:t xml:space="preserve">Pilgrims go to Lourdes to bathe in the waters and ask for forgiveness and healing miracles. </w:t>
            </w:r>
          </w:p>
        </w:tc>
      </w:tr>
      <w:tr w:rsidR="008B49AE" w14:paraId="456E8BA0" w14:textId="77777777" w:rsidTr="001E25E7">
        <w:tc>
          <w:tcPr>
            <w:tcW w:w="1271" w:type="dxa"/>
          </w:tcPr>
          <w:p w14:paraId="39D8ED46" w14:textId="57720541" w:rsidR="008B49AE" w:rsidRDefault="008B49AE" w:rsidP="00162FC2">
            <w:pPr>
              <w:rPr>
                <w:rFonts w:ascii="Calibri" w:hAnsi="Calibri" w:cstheme="minorHAnsi"/>
                <w:spacing w:val="12"/>
              </w:rPr>
            </w:pPr>
            <w:r>
              <w:rPr>
                <w:rFonts w:ascii="Calibri" w:hAnsi="Calibri" w:cstheme="minorHAnsi"/>
                <w:spacing w:val="12"/>
              </w:rPr>
              <w:t>Iona (Scotland)</w:t>
            </w:r>
          </w:p>
        </w:tc>
        <w:tc>
          <w:tcPr>
            <w:tcW w:w="4678" w:type="dxa"/>
          </w:tcPr>
          <w:p w14:paraId="52136C72" w14:textId="5482F85D" w:rsidR="008B49AE" w:rsidRDefault="008B49AE" w:rsidP="00162FC2">
            <w:pPr>
              <w:rPr>
                <w:rFonts w:ascii="Calibri" w:hAnsi="Calibri" w:cstheme="minorHAnsi"/>
                <w:spacing w:val="12"/>
              </w:rPr>
            </w:pPr>
            <w:r>
              <w:rPr>
                <w:rFonts w:ascii="Calibri" w:hAnsi="Calibri" w:cstheme="minorHAnsi"/>
                <w:spacing w:val="12"/>
              </w:rPr>
              <w:t xml:space="preserve">St Columbia set up a monastic community here. The water is believed to have healing properties. </w:t>
            </w:r>
          </w:p>
        </w:tc>
        <w:tc>
          <w:tcPr>
            <w:tcW w:w="3679" w:type="dxa"/>
          </w:tcPr>
          <w:p w14:paraId="4E343F55" w14:textId="2DCD8B73" w:rsidR="008B49AE" w:rsidRDefault="001E25E7" w:rsidP="00162FC2">
            <w:pPr>
              <w:rPr>
                <w:rFonts w:ascii="Calibri" w:hAnsi="Calibri" w:cstheme="minorHAnsi"/>
                <w:spacing w:val="12"/>
              </w:rPr>
            </w:pPr>
            <w:r>
              <w:rPr>
                <w:rFonts w:ascii="Calibri" w:hAnsi="Calibri" w:cstheme="minorHAnsi"/>
                <w:spacing w:val="12"/>
              </w:rPr>
              <w:t xml:space="preserve">This is a quiet and people place where Christians can spend time reflecting, praying or meditating. They can also attend services at the abbey. </w:t>
            </w:r>
          </w:p>
        </w:tc>
      </w:tr>
    </w:tbl>
    <w:p w14:paraId="59703F2B" w14:textId="77777777" w:rsidR="008B49AE" w:rsidRPr="00C33278" w:rsidRDefault="008B49AE" w:rsidP="00162FC2">
      <w:pPr>
        <w:spacing w:after="0" w:line="240" w:lineRule="auto"/>
        <w:rPr>
          <w:rFonts w:ascii="Calibri" w:hAnsi="Calibri" w:cstheme="minorHAnsi"/>
          <w:spacing w:val="12"/>
        </w:rPr>
      </w:pPr>
    </w:p>
    <w:p w14:paraId="63D43F3F" w14:textId="608B391D" w:rsidR="00C33278" w:rsidRPr="00C33278" w:rsidRDefault="00C33278" w:rsidP="00162FC2">
      <w:pPr>
        <w:spacing w:after="0" w:line="240" w:lineRule="auto"/>
        <w:rPr>
          <w:rFonts w:ascii="Calibri" w:hAnsi="Calibri" w:cstheme="minorHAnsi"/>
          <w:spacing w:val="12"/>
          <w:u w:val="single"/>
        </w:rPr>
      </w:pPr>
    </w:p>
    <w:p w14:paraId="581AF695" w14:textId="77777777" w:rsidR="00C33278" w:rsidRPr="00C33278" w:rsidRDefault="00C33278" w:rsidP="00162FC2">
      <w:pPr>
        <w:spacing w:after="0" w:line="240" w:lineRule="auto"/>
        <w:rPr>
          <w:rFonts w:ascii="Calibri" w:hAnsi="Calibri" w:cstheme="minorHAnsi"/>
          <w:spacing w:val="12"/>
          <w:u w:val="single"/>
        </w:rPr>
      </w:pPr>
    </w:p>
    <w:p w14:paraId="05B9006B" w14:textId="741CF90F" w:rsidR="00162FC2" w:rsidRPr="00C33278" w:rsidRDefault="008E44E9" w:rsidP="00162FC2">
      <w:pPr>
        <w:spacing w:after="0" w:line="240" w:lineRule="auto"/>
        <w:rPr>
          <w:rFonts w:ascii="Calibri" w:hAnsi="Calibri" w:cstheme="minorHAnsi"/>
          <w:u w:val="single"/>
        </w:rPr>
      </w:pPr>
      <w:r>
        <w:rPr>
          <w:rFonts w:ascii="Calibri" w:hAnsi="Calibri" w:cstheme="minorHAnsi"/>
          <w:u w:val="single"/>
        </w:rPr>
        <w:t xml:space="preserve">Celebrating Festivals </w:t>
      </w:r>
    </w:p>
    <w:p w14:paraId="728043EA" w14:textId="43D833F4" w:rsidR="00162FC2" w:rsidRDefault="008E44E9" w:rsidP="00162FC2">
      <w:pPr>
        <w:spacing w:after="0" w:line="240" w:lineRule="auto"/>
        <w:rPr>
          <w:rFonts w:ascii="Calibri" w:hAnsi="Calibri" w:cstheme="minorHAnsi"/>
        </w:rPr>
      </w:pPr>
      <w:r>
        <w:rPr>
          <w:rFonts w:ascii="Calibri" w:hAnsi="Calibri" w:cstheme="minorHAnsi"/>
        </w:rPr>
        <w:t xml:space="preserve">Festivals help Christians to remember and celebrate major events in their religion. </w:t>
      </w:r>
    </w:p>
    <w:p w14:paraId="584DFCF1" w14:textId="42ED9992" w:rsidR="008E44E9" w:rsidRDefault="008E44E9" w:rsidP="00162FC2">
      <w:pPr>
        <w:spacing w:after="0" w:line="240" w:lineRule="auto"/>
        <w:rPr>
          <w:rFonts w:ascii="Calibri" w:hAnsi="Calibri" w:cstheme="minorHAnsi"/>
        </w:rPr>
      </w:pPr>
    </w:p>
    <w:p w14:paraId="026E04C1" w14:textId="1EC184B2" w:rsidR="008E44E9" w:rsidRPr="008E44E9" w:rsidRDefault="008E44E9" w:rsidP="00162FC2">
      <w:pPr>
        <w:spacing w:after="0" w:line="240" w:lineRule="auto"/>
        <w:rPr>
          <w:rFonts w:ascii="Calibri" w:hAnsi="Calibri" w:cstheme="minorHAnsi"/>
          <w:i/>
        </w:rPr>
      </w:pPr>
      <w:r>
        <w:rPr>
          <w:rFonts w:ascii="Calibri" w:hAnsi="Calibri" w:cstheme="minorHAnsi"/>
          <w:i/>
        </w:rPr>
        <w:t>Christmas: t</w:t>
      </w:r>
      <w:r>
        <w:rPr>
          <w:rFonts w:ascii="Calibri" w:hAnsi="Calibri" w:cstheme="minorHAnsi"/>
        </w:rPr>
        <w:t>his commemorates the incarnation of Jesus. The celebrations reflect their beliefs in different ways…</w:t>
      </w:r>
    </w:p>
    <w:p w14:paraId="6A54DC31" w14:textId="1DD596C7" w:rsidR="008E44E9" w:rsidRDefault="008E44E9" w:rsidP="00162FC2">
      <w:pPr>
        <w:spacing w:after="0" w:line="240" w:lineRule="auto"/>
        <w:rPr>
          <w:rFonts w:ascii="Calibri" w:hAnsi="Calibri" w:cstheme="minorHAnsi"/>
        </w:rPr>
      </w:pPr>
      <w:r>
        <w:rPr>
          <w:rFonts w:ascii="Calibri" w:hAnsi="Calibri" w:cstheme="minorHAnsi"/>
        </w:rPr>
        <w:t>-lights represent Jesus as the light of the world</w:t>
      </w:r>
    </w:p>
    <w:p w14:paraId="260610BC" w14:textId="556361FA" w:rsidR="008E44E9" w:rsidRDefault="008E44E9" w:rsidP="00162FC2">
      <w:pPr>
        <w:spacing w:after="0" w:line="240" w:lineRule="auto"/>
        <w:rPr>
          <w:rFonts w:ascii="Calibri" w:hAnsi="Calibri" w:cstheme="minorHAnsi"/>
        </w:rPr>
      </w:pPr>
      <w:r>
        <w:rPr>
          <w:rFonts w:ascii="Calibri" w:hAnsi="Calibri" w:cstheme="minorHAnsi"/>
        </w:rPr>
        <w:t>-nativity scenes show baby Jesus being born into poverty</w:t>
      </w:r>
    </w:p>
    <w:p w14:paraId="60B2A689" w14:textId="010C72B7" w:rsidR="008E44E9" w:rsidRDefault="008E44E9" w:rsidP="00162FC2">
      <w:pPr>
        <w:spacing w:after="0" w:line="240" w:lineRule="auto"/>
        <w:rPr>
          <w:rFonts w:ascii="Calibri" w:hAnsi="Calibri" w:cstheme="minorHAnsi"/>
        </w:rPr>
      </w:pPr>
      <w:r>
        <w:rPr>
          <w:rFonts w:ascii="Calibri" w:hAnsi="Calibri" w:cstheme="minorHAnsi"/>
        </w:rPr>
        <w:t xml:space="preserve">-carol services and bible readings remind Christians about God’s promise of a saviour and the events of Jesus’ birth. </w:t>
      </w:r>
    </w:p>
    <w:p w14:paraId="559985FC" w14:textId="7DB5F487" w:rsidR="008E44E9" w:rsidRDefault="008E44E9" w:rsidP="00162FC2">
      <w:pPr>
        <w:spacing w:after="0" w:line="240" w:lineRule="auto"/>
        <w:rPr>
          <w:rFonts w:ascii="Calibri" w:hAnsi="Calibri" w:cstheme="minorHAnsi"/>
        </w:rPr>
      </w:pPr>
    </w:p>
    <w:p w14:paraId="4979F3EF" w14:textId="7BA7C5DA" w:rsidR="008E44E9" w:rsidRDefault="008E44E9" w:rsidP="00162FC2">
      <w:pPr>
        <w:spacing w:after="0" w:line="240" w:lineRule="auto"/>
        <w:rPr>
          <w:rFonts w:ascii="Calibri" w:hAnsi="Calibri" w:cstheme="minorHAnsi"/>
        </w:rPr>
      </w:pPr>
      <w:r>
        <w:rPr>
          <w:rFonts w:ascii="Calibri" w:hAnsi="Calibri" w:cstheme="minorHAnsi"/>
        </w:rPr>
        <w:t>Easter: this is the most important Christian festival which celebrates Jesus rising from the dead.  The important events throughout holy week (the week before Easter Sunday) are…</w:t>
      </w:r>
    </w:p>
    <w:p w14:paraId="6E5E3726" w14:textId="2EE3B311" w:rsidR="008E44E9" w:rsidRDefault="008E44E9" w:rsidP="00162FC2">
      <w:pPr>
        <w:spacing w:after="0" w:line="240" w:lineRule="auto"/>
        <w:rPr>
          <w:rFonts w:ascii="Calibri" w:hAnsi="Calibri" w:cstheme="minorHAnsi"/>
        </w:rPr>
      </w:pPr>
      <w:r>
        <w:rPr>
          <w:rFonts w:ascii="Calibri" w:hAnsi="Calibri" w:cstheme="minorHAnsi"/>
        </w:rPr>
        <w:t>1. Good Friday – the day Jesus was crucified, special services called the ‘Station of the Cross’ are held</w:t>
      </w:r>
    </w:p>
    <w:p w14:paraId="7059514A" w14:textId="332FC48C" w:rsidR="008E44E9" w:rsidRDefault="008E44E9" w:rsidP="00162FC2">
      <w:pPr>
        <w:spacing w:after="0" w:line="240" w:lineRule="auto"/>
        <w:rPr>
          <w:rFonts w:ascii="Calibri" w:hAnsi="Calibri" w:cstheme="minorHAnsi"/>
        </w:rPr>
      </w:pPr>
      <w:r>
        <w:rPr>
          <w:rFonts w:ascii="Calibri" w:hAnsi="Calibri" w:cstheme="minorHAnsi"/>
        </w:rPr>
        <w:t>2. Saturday night – some churches hold special services to celebrate Christs resurrections</w:t>
      </w:r>
    </w:p>
    <w:p w14:paraId="4A94052D" w14:textId="443FE524" w:rsidR="008E44E9" w:rsidRDefault="008E44E9" w:rsidP="00162FC2">
      <w:pPr>
        <w:spacing w:after="0" w:line="240" w:lineRule="auto"/>
        <w:rPr>
          <w:rFonts w:ascii="Calibri" w:hAnsi="Calibri" w:cstheme="minorHAnsi"/>
        </w:rPr>
      </w:pPr>
      <w:r>
        <w:rPr>
          <w:rFonts w:ascii="Calibri" w:hAnsi="Calibri" w:cstheme="minorHAnsi"/>
        </w:rPr>
        <w:t>3. Easter Sunday – churches are filled with flowers and special hymns are sung whilst they celebrate the resurrection.</w:t>
      </w:r>
    </w:p>
    <w:p w14:paraId="3A0F3F83" w14:textId="77777777" w:rsidR="008E44E9" w:rsidRPr="00C33278" w:rsidRDefault="008E44E9" w:rsidP="00162FC2">
      <w:pPr>
        <w:spacing w:after="0" w:line="240" w:lineRule="auto"/>
        <w:rPr>
          <w:rFonts w:ascii="Calibri" w:hAnsi="Calibri" w:cstheme="minorHAnsi"/>
        </w:rPr>
      </w:pPr>
    </w:p>
    <w:p w14:paraId="543F33E8" w14:textId="64BC7779" w:rsidR="004C0134" w:rsidRPr="004C0134" w:rsidRDefault="004C0134" w:rsidP="004C0134">
      <w:pPr>
        <w:pStyle w:val="NoSpacing"/>
        <w:rPr>
          <w:u w:val="single"/>
        </w:rPr>
      </w:pPr>
      <w:r w:rsidRPr="004C0134">
        <w:rPr>
          <w:u w:val="single"/>
        </w:rPr>
        <w:t xml:space="preserve">The Role of the Church in the Local Community </w:t>
      </w:r>
    </w:p>
    <w:p w14:paraId="2D40421D" w14:textId="7C2D6D1B" w:rsidR="004C0134" w:rsidRDefault="004C0134" w:rsidP="004C0134">
      <w:pPr>
        <w:pStyle w:val="NoSpacing"/>
      </w:pPr>
      <w:r>
        <w:t>Individual churches and the Church as a whole help the local community in many ways…</w:t>
      </w:r>
    </w:p>
    <w:p w14:paraId="75BFB27F" w14:textId="39BBDBCA" w:rsidR="004C0134" w:rsidRDefault="004C0134" w:rsidP="004C0134">
      <w:pPr>
        <w:pStyle w:val="NoSpacing"/>
      </w:pPr>
      <w:r>
        <w:t xml:space="preserve">-education people about Christianity (individual churches) </w:t>
      </w:r>
    </w:p>
    <w:p w14:paraId="783BC9A0" w14:textId="126ECA9B" w:rsidR="004C0134" w:rsidRDefault="004C0134" w:rsidP="004C0134">
      <w:pPr>
        <w:pStyle w:val="NoSpacing"/>
      </w:pPr>
      <w:r>
        <w:t>-meeting places for prayer and worship (individual churches)</w:t>
      </w:r>
    </w:p>
    <w:p w14:paraId="3540FF41" w14:textId="17CC35DE" w:rsidR="004C0134" w:rsidRDefault="004C0134" w:rsidP="004C0134">
      <w:pPr>
        <w:pStyle w:val="NoSpacing"/>
      </w:pPr>
      <w:r>
        <w:t>-supports local projects such as food banks (the Church)</w:t>
      </w:r>
    </w:p>
    <w:p w14:paraId="103B4365" w14:textId="10C0B976" w:rsidR="004C0134" w:rsidRDefault="004C0134" w:rsidP="004C0134">
      <w:pPr>
        <w:pStyle w:val="NoSpacing"/>
      </w:pPr>
      <w:r>
        <w:t>-campaigns for justice (the Church)</w:t>
      </w:r>
    </w:p>
    <w:p w14:paraId="4C97AD72" w14:textId="71E5D67D" w:rsidR="004C0134" w:rsidRDefault="004C0134" w:rsidP="004C0134">
      <w:pPr>
        <w:pStyle w:val="NoSpacing"/>
      </w:pPr>
    </w:p>
    <w:p w14:paraId="133BC0A0" w14:textId="55CD7117" w:rsidR="004C0134" w:rsidRDefault="004C0134" w:rsidP="004C0134">
      <w:pPr>
        <w:pStyle w:val="NoSpacing"/>
      </w:pPr>
      <w:r>
        <w:t>Examples of the Church helping in the community…</w:t>
      </w:r>
    </w:p>
    <w:p w14:paraId="45785F0A" w14:textId="35E2DAC0" w:rsidR="004C0134" w:rsidRDefault="004C0134" w:rsidP="004C0134">
      <w:pPr>
        <w:pStyle w:val="NoSpacing"/>
      </w:pPr>
    </w:p>
    <w:tbl>
      <w:tblPr>
        <w:tblStyle w:val="TableGrid"/>
        <w:tblW w:w="0" w:type="auto"/>
        <w:tblLook w:val="04A0" w:firstRow="1" w:lastRow="0" w:firstColumn="1" w:lastColumn="0" w:noHBand="0" w:noVBand="1"/>
      </w:tblPr>
      <w:tblGrid>
        <w:gridCol w:w="4814"/>
        <w:gridCol w:w="4814"/>
      </w:tblGrid>
      <w:tr w:rsidR="004C0134" w14:paraId="1E1566E8" w14:textId="77777777" w:rsidTr="004C0134">
        <w:tc>
          <w:tcPr>
            <w:tcW w:w="4814" w:type="dxa"/>
          </w:tcPr>
          <w:p w14:paraId="46E80130" w14:textId="678279ED" w:rsidR="004C0134" w:rsidRPr="004C0134" w:rsidRDefault="004C0134" w:rsidP="004C0134">
            <w:pPr>
              <w:pStyle w:val="NoSpacing"/>
              <w:rPr>
                <w:b/>
              </w:rPr>
            </w:pPr>
            <w:r w:rsidRPr="004C0134">
              <w:rPr>
                <w:b/>
              </w:rPr>
              <w:t>The Trussel Trust</w:t>
            </w:r>
          </w:p>
        </w:tc>
        <w:tc>
          <w:tcPr>
            <w:tcW w:w="4814" w:type="dxa"/>
          </w:tcPr>
          <w:p w14:paraId="4D8262CE" w14:textId="3F76DF7A" w:rsidR="004C0134" w:rsidRPr="004C0134" w:rsidRDefault="004C0134" w:rsidP="004C0134">
            <w:pPr>
              <w:pStyle w:val="NoSpacing"/>
              <w:rPr>
                <w:b/>
              </w:rPr>
            </w:pPr>
            <w:r w:rsidRPr="004C0134">
              <w:rPr>
                <w:b/>
              </w:rPr>
              <w:t>The Oasis Project</w:t>
            </w:r>
          </w:p>
        </w:tc>
      </w:tr>
      <w:tr w:rsidR="004C0134" w14:paraId="47D3385D" w14:textId="77777777" w:rsidTr="004C0134">
        <w:tc>
          <w:tcPr>
            <w:tcW w:w="4814" w:type="dxa"/>
          </w:tcPr>
          <w:p w14:paraId="06D2C291" w14:textId="793DFC2B" w:rsidR="004C0134" w:rsidRDefault="004C0134" w:rsidP="004C0134">
            <w:pPr>
              <w:pStyle w:val="NoSpacing"/>
            </w:pPr>
            <w:r>
              <w:t xml:space="preserve">A charity running over 400 food banks in the UK. These provide emergency food, help and support to people in crisis. Doctors, social workers and health visitors identify people in crisis in the UK. </w:t>
            </w:r>
          </w:p>
        </w:tc>
        <w:tc>
          <w:tcPr>
            <w:tcW w:w="4814" w:type="dxa"/>
          </w:tcPr>
          <w:p w14:paraId="5E7EF6E9" w14:textId="6A4C045B" w:rsidR="004C0134" w:rsidRDefault="004C0134" w:rsidP="004C0134">
            <w:pPr>
              <w:pStyle w:val="NoSpacing"/>
            </w:pPr>
            <w:r>
              <w:t xml:space="preserve">A community hub run by Plymouth Methodist Mission circuit. This hub provides internet access, creative courses and a food bank. Help is given to those people suffering with ill health, poverty, abuse and other problems. </w:t>
            </w:r>
          </w:p>
        </w:tc>
      </w:tr>
    </w:tbl>
    <w:p w14:paraId="6A4611E2" w14:textId="77777777" w:rsidR="004C0134" w:rsidRDefault="004C0134" w:rsidP="004C0134">
      <w:pPr>
        <w:pStyle w:val="NoSpacing"/>
      </w:pPr>
      <w:r>
        <w:t xml:space="preserve">Jesus taught that Christians should help people by showing agape (love) towards them. In the parable of </w:t>
      </w:r>
      <w:r w:rsidRPr="00B50999">
        <w:rPr>
          <w:i/>
        </w:rPr>
        <w:t>the sheep and the goats</w:t>
      </w:r>
      <w:r>
        <w:t xml:space="preserve"> Jesus explains what anything Christians do for each other they also do for him. </w:t>
      </w:r>
    </w:p>
    <w:p w14:paraId="47002AE9" w14:textId="77777777" w:rsidR="004C0134" w:rsidRDefault="004C0134" w:rsidP="004C0134">
      <w:pPr>
        <w:pStyle w:val="NoSpacing"/>
      </w:pPr>
    </w:p>
    <w:p w14:paraId="5BC5FED1" w14:textId="7235725D" w:rsidR="004C0134" w:rsidRDefault="004C0134" w:rsidP="004C0134">
      <w:pPr>
        <w:pStyle w:val="NoSpacing"/>
      </w:pPr>
      <w:r w:rsidRPr="00B50999">
        <w:rPr>
          <w:i/>
        </w:rPr>
        <w:t>Street Pastors</w:t>
      </w:r>
      <w:r>
        <w:t>: this initiative was set up in 2003 by a charity and adult volunteers are trained to patrol the streets in urban areas responding to anti-social behaviour</w:t>
      </w:r>
      <w:r w:rsidR="00B50999">
        <w:t xml:space="preserve">. They give out flip-flops and listen to people’s problems as well as helping them get home. </w:t>
      </w:r>
    </w:p>
    <w:p w14:paraId="07713F8B" w14:textId="1E9F5E63" w:rsidR="00FE4533" w:rsidRDefault="00FE4533" w:rsidP="004C0134">
      <w:pPr>
        <w:pStyle w:val="NoSpacing"/>
      </w:pPr>
    </w:p>
    <w:p w14:paraId="62F4B9DB" w14:textId="1B991A27" w:rsidR="00FE4533" w:rsidRPr="00FE4533" w:rsidRDefault="00FE4533" w:rsidP="004C0134">
      <w:pPr>
        <w:pStyle w:val="NoSpacing"/>
        <w:rPr>
          <w:u w:val="single"/>
        </w:rPr>
      </w:pPr>
      <w:r w:rsidRPr="00FE4533">
        <w:rPr>
          <w:u w:val="single"/>
        </w:rPr>
        <w:t xml:space="preserve">Mission and Evangelism </w:t>
      </w:r>
    </w:p>
    <w:p w14:paraId="687C2B67" w14:textId="52B5EDFD" w:rsidR="00FE4533" w:rsidRDefault="00FE4533" w:rsidP="004C0134">
      <w:pPr>
        <w:pStyle w:val="NoSpacing"/>
      </w:pPr>
      <w:r>
        <w:t xml:space="preserve">A mission is a calling to spread the faith, when a Christian believes they have a duty to tell others about the message of Jesus. Christians spread the faith through evangelism. Jesus gave the Great Commission to his disciples to spread the gospel and make disciples of all nations through baptism. The Holy Spirit at Pentecost gave the disciples the gift and courage needed to carry out the Great Commission. All Christians have a duty to spread the faith but some choose to become missionaries or evangelists (people who promote Christianity, for example by going to foreign countries and preaching or doing charity work). The aim of missionary work and evangelism are to persuade people to accept Jesus as their Saviour, and to extend the Church to all nations. Alpha is an example of evangelism in Britain, it is a course aimed as an introduction to those who are interested in the Christian faith. </w:t>
      </w:r>
    </w:p>
    <w:p w14:paraId="2877E84A" w14:textId="1B172F82" w:rsidR="00FE4533" w:rsidRDefault="00FE4533" w:rsidP="004C0134">
      <w:pPr>
        <w:pStyle w:val="NoSpacing"/>
      </w:pPr>
    </w:p>
    <w:p w14:paraId="638652C9" w14:textId="3977978E" w:rsidR="00FE4533" w:rsidRPr="003A5C9A" w:rsidRDefault="00FE4533" w:rsidP="004C0134">
      <w:pPr>
        <w:pStyle w:val="NoSpacing"/>
        <w:rPr>
          <w:u w:val="single"/>
        </w:rPr>
      </w:pPr>
      <w:r w:rsidRPr="003A5C9A">
        <w:rPr>
          <w:u w:val="single"/>
        </w:rPr>
        <w:t>The Growth of the Church</w:t>
      </w:r>
    </w:p>
    <w:p w14:paraId="3BFDE499" w14:textId="440BA4C5" w:rsidR="00FE4533" w:rsidRDefault="00FE4533" w:rsidP="004C0134">
      <w:pPr>
        <w:pStyle w:val="NoSpacing"/>
      </w:pPr>
      <w:r>
        <w:t>Up to 1/3 of the world’s po</w:t>
      </w:r>
      <w:r w:rsidR="003A5C9A">
        <w:t xml:space="preserve">pulation claims to be Christian and the Church expects new Christians to help spread the faith as part of their commitment to Jesus. Worldwide around 80,000 people become Christian every day and over 500 new churches are formed. Each Christian has a role in encouraging fellow believers and they can do this through social media, prayer, meetings and events. </w:t>
      </w:r>
    </w:p>
    <w:p w14:paraId="497C9CCF" w14:textId="2DF4A1BE" w:rsidR="003A5C9A" w:rsidRPr="003A5C9A" w:rsidRDefault="003A5C9A" w:rsidP="004C0134">
      <w:pPr>
        <w:pStyle w:val="NoSpacing"/>
        <w:rPr>
          <w:u w:val="single"/>
        </w:rPr>
      </w:pPr>
      <w:r w:rsidRPr="003A5C9A">
        <w:rPr>
          <w:u w:val="single"/>
        </w:rPr>
        <w:lastRenderedPageBreak/>
        <w:t xml:space="preserve">Working for Reconciliation </w:t>
      </w:r>
    </w:p>
    <w:p w14:paraId="3066F2F7" w14:textId="5ABC83D0" w:rsidR="003A5C9A" w:rsidRDefault="003A5C9A" w:rsidP="004C0134">
      <w:pPr>
        <w:pStyle w:val="NoSpacing"/>
      </w:pPr>
      <w:r>
        <w:t>Another of the sacraments is reconciliation. The mission of the worldwide church is to restore peoples relationship with God and on another. Christians believe that humans were reconciled to God through Jesus’ death and resurrection that restored the broken relationship between God and humanity. For Catholics, the sacrament of Reconciliation also helps to restore people’s relationship with God. Examples of the churches work on reconciliation are…</w:t>
      </w:r>
    </w:p>
    <w:p w14:paraId="1183FE3D" w14:textId="0FBD3278" w:rsidR="003A5C9A" w:rsidRDefault="003A5C9A" w:rsidP="004C0134">
      <w:pPr>
        <w:pStyle w:val="NoSpacing"/>
      </w:pPr>
    </w:p>
    <w:p w14:paraId="6845E3EF" w14:textId="0DBCE549" w:rsidR="003A5C9A" w:rsidRDefault="003A5C9A" w:rsidP="004C0134">
      <w:pPr>
        <w:pStyle w:val="NoSpacing"/>
      </w:pPr>
      <w:r>
        <w:t xml:space="preserve">The Corrymeela Community: the community based in Northern Island brings together people from different background, faiths and political leanings and helps them to work together. They meet at a residential centre and build trust and look at ways of moving away from violence. They also work with schools. </w:t>
      </w:r>
    </w:p>
    <w:p w14:paraId="22B4D6DF" w14:textId="0EA3E914" w:rsidR="003A5C9A" w:rsidRDefault="003A5C9A" w:rsidP="004C0134">
      <w:pPr>
        <w:pStyle w:val="NoSpacing"/>
      </w:pPr>
    </w:p>
    <w:p w14:paraId="4131635B" w14:textId="6B7C4D1C" w:rsidR="003A5C9A" w:rsidRPr="008C0F5C" w:rsidRDefault="003A5C9A" w:rsidP="004C0134">
      <w:pPr>
        <w:pStyle w:val="NoSpacing"/>
        <w:rPr>
          <w:u w:val="single"/>
        </w:rPr>
      </w:pPr>
      <w:r w:rsidRPr="008C0F5C">
        <w:rPr>
          <w:u w:val="single"/>
        </w:rPr>
        <w:t xml:space="preserve">Christian Persecution </w:t>
      </w:r>
    </w:p>
    <w:p w14:paraId="4A7F71C3" w14:textId="77777777" w:rsidR="008C0F5C" w:rsidRDefault="003A5C9A" w:rsidP="004C0134">
      <w:pPr>
        <w:pStyle w:val="NoSpacing"/>
      </w:pPr>
      <w:r>
        <w:t xml:space="preserve">Christians have faced ill-treatment since the beginning of Christianity and are still persecuted today. Sometimes this can have the positive effect of strengthening faith. It is estimated that 80% of all acts of religious discrimination today are aimed at Christians. </w:t>
      </w:r>
      <w:r w:rsidR="008C0F5C">
        <w:t xml:space="preserve">This may involve high tax, job discrimination, attacks on Christian homes or being forbidden to build churches. </w:t>
      </w:r>
    </w:p>
    <w:p w14:paraId="193C8E82" w14:textId="77777777" w:rsidR="008C0F5C" w:rsidRDefault="008C0F5C" w:rsidP="004C0134">
      <w:pPr>
        <w:pStyle w:val="NoSpacing"/>
      </w:pPr>
    </w:p>
    <w:p w14:paraId="4B064D3B" w14:textId="5FEB671C" w:rsidR="008C0F5C" w:rsidRDefault="008C0F5C" w:rsidP="004C0134">
      <w:pPr>
        <w:pStyle w:val="NoSpacing"/>
      </w:pPr>
      <w:r>
        <w:t>Christians try and respond to persecution in a positive way showing love and forgiveness where possible. They may campaign against the persecution or appreciate that it allows them to share in the suffering of Jesus. You could use the following quotes to support this…</w:t>
      </w:r>
    </w:p>
    <w:p w14:paraId="64DF9967" w14:textId="57CD6D83" w:rsidR="008C0F5C" w:rsidRDefault="008C0F5C" w:rsidP="004C0134">
      <w:pPr>
        <w:pStyle w:val="NoSpacing"/>
      </w:pPr>
      <w:r w:rsidRPr="008C0F5C">
        <w:rPr>
          <w:i/>
        </w:rPr>
        <w:t>‘If one part suffers, every part suffers with it’</w:t>
      </w:r>
      <w:r>
        <w:t xml:space="preserve"> (Corinthians) </w:t>
      </w:r>
    </w:p>
    <w:p w14:paraId="7EEF2D60" w14:textId="58D5028D" w:rsidR="008C0F5C" w:rsidRDefault="008C0F5C" w:rsidP="004C0134">
      <w:pPr>
        <w:pStyle w:val="NoSpacing"/>
      </w:pPr>
      <w:r w:rsidRPr="008C0F5C">
        <w:rPr>
          <w:i/>
        </w:rPr>
        <w:t>‘Do not overcome evil by evil, but overcome evil with good’</w:t>
      </w:r>
      <w:r>
        <w:t xml:space="preserve"> (Romans) </w:t>
      </w:r>
    </w:p>
    <w:p w14:paraId="7ECFCE3C" w14:textId="0527CD09" w:rsidR="008C0F5C" w:rsidRDefault="008C0F5C" w:rsidP="004C0134">
      <w:pPr>
        <w:pStyle w:val="NoSpacing"/>
      </w:pPr>
    </w:p>
    <w:p w14:paraId="62F181D9" w14:textId="3D7AB6AC" w:rsidR="008C0F5C" w:rsidRPr="00C1414F" w:rsidRDefault="008C0F5C" w:rsidP="004C0134">
      <w:pPr>
        <w:pStyle w:val="NoSpacing"/>
        <w:rPr>
          <w:u w:val="single"/>
        </w:rPr>
      </w:pPr>
      <w:r w:rsidRPr="00C1414F">
        <w:rPr>
          <w:u w:val="single"/>
        </w:rPr>
        <w:t>The Churches response to world poverty</w:t>
      </w:r>
    </w:p>
    <w:p w14:paraId="27BEC884" w14:textId="656A027F" w:rsidR="008C0F5C" w:rsidRDefault="008C0F5C" w:rsidP="004C0134">
      <w:pPr>
        <w:pStyle w:val="NoSpacing"/>
      </w:pPr>
      <w:r>
        <w:t>Christian charities follow the example and teaching of Jesus in working to relieve poverty. Christians believe that they should show Jesus to the world by helping the disadvantaged. They do this because…</w:t>
      </w:r>
    </w:p>
    <w:p w14:paraId="2EEEB90D" w14:textId="7CAE4F64" w:rsidR="008C0F5C" w:rsidRDefault="008C0F5C" w:rsidP="004C0134">
      <w:pPr>
        <w:pStyle w:val="NoSpacing"/>
      </w:pPr>
      <w:r>
        <w:t>-Jesus once told a rich man to sell everything and give to the poor (Mark)</w:t>
      </w:r>
    </w:p>
    <w:p w14:paraId="46289F92" w14:textId="1771C219" w:rsidR="008C0F5C" w:rsidRDefault="008C0F5C" w:rsidP="004C0134">
      <w:pPr>
        <w:pStyle w:val="NoSpacing"/>
      </w:pPr>
      <w:r>
        <w:t xml:space="preserve">-The parable of the Rich Man and Lazarus tells of a rich man who ends up in hell for ignoring a begger. </w:t>
      </w:r>
    </w:p>
    <w:p w14:paraId="022FF5EE" w14:textId="62782EE7" w:rsidR="008C0F5C" w:rsidRDefault="008C0F5C" w:rsidP="004C0134">
      <w:pPr>
        <w:pStyle w:val="NoSpacing"/>
      </w:pPr>
      <w:r>
        <w:t xml:space="preserve">-The parable of the Good Samaritan teaches the importance of helping all people. </w:t>
      </w:r>
    </w:p>
    <w:p w14:paraId="37AC48CF" w14:textId="175369B6" w:rsidR="008C0F5C" w:rsidRDefault="008C0F5C" w:rsidP="004C0134">
      <w:pPr>
        <w:pStyle w:val="NoSpacing"/>
      </w:pPr>
      <w:r>
        <w:t>-Jesus helped outcasts in society</w:t>
      </w:r>
    </w:p>
    <w:p w14:paraId="760B3A2A" w14:textId="27C34F4D" w:rsidR="008C0F5C" w:rsidRDefault="008C0F5C" w:rsidP="004C0134">
      <w:pPr>
        <w:pStyle w:val="NoSpacing"/>
      </w:pPr>
    </w:p>
    <w:p w14:paraId="0AC60223" w14:textId="4011DA33" w:rsidR="008C0F5C" w:rsidRDefault="008C0F5C" w:rsidP="004C0134">
      <w:pPr>
        <w:pStyle w:val="NoSpacing"/>
      </w:pPr>
      <w:r>
        <w:t>These charities help people in poverty…</w:t>
      </w:r>
    </w:p>
    <w:p w14:paraId="07ECB23E" w14:textId="42227BA3" w:rsidR="008C0F5C" w:rsidRDefault="008C0F5C" w:rsidP="004C0134">
      <w:pPr>
        <w:pStyle w:val="NoSpacing"/>
      </w:pPr>
      <w:r w:rsidRPr="00C1414F">
        <w:rPr>
          <w:i/>
        </w:rPr>
        <w:t>CAFOD</w:t>
      </w:r>
      <w:r>
        <w:t xml:space="preserve">: gives short term aid </w:t>
      </w:r>
      <w:r w:rsidR="00C1414F">
        <w:t xml:space="preserve">to those in conflict areas, lobbies government for decisions that respect the poorest and encourage catholic schools to give money and campaign for justice. </w:t>
      </w:r>
    </w:p>
    <w:p w14:paraId="3FEE00B2" w14:textId="751AA93A" w:rsidR="00C1414F" w:rsidRDefault="00C1414F" w:rsidP="004C0134">
      <w:pPr>
        <w:pStyle w:val="NoSpacing"/>
      </w:pPr>
      <w:r w:rsidRPr="00C1414F">
        <w:rPr>
          <w:i/>
        </w:rPr>
        <w:t>Christian Aid</w:t>
      </w:r>
      <w:r>
        <w:t>: supports projects to encourage sustainable development, provides emergency relief such as good and water, campaigns to end world poverty.</w:t>
      </w:r>
    </w:p>
    <w:p w14:paraId="1ADB1A19" w14:textId="396CB351" w:rsidR="00C1414F" w:rsidRDefault="00C1414F" w:rsidP="004C0134">
      <w:pPr>
        <w:pStyle w:val="NoSpacing"/>
      </w:pPr>
    </w:p>
    <w:p w14:paraId="0D550993" w14:textId="77777777" w:rsidR="00C1414F" w:rsidRPr="00C33278" w:rsidRDefault="00C1414F" w:rsidP="00C1414F">
      <w:pPr>
        <w:spacing w:after="0" w:line="240" w:lineRule="auto"/>
        <w:ind w:right="72"/>
        <w:rPr>
          <w:rFonts w:cstheme="minorHAnsi"/>
          <w:spacing w:val="-7"/>
          <w:u w:val="single"/>
        </w:rPr>
      </w:pPr>
      <w:r w:rsidRPr="00C33278">
        <w:rPr>
          <w:rFonts w:cstheme="minorHAnsi"/>
          <w:spacing w:val="-7"/>
          <w:u w:val="single"/>
        </w:rPr>
        <w:t xml:space="preserve">Exam Questions </w:t>
      </w:r>
    </w:p>
    <w:p w14:paraId="125D0D71" w14:textId="5BA697AE" w:rsidR="00C1414F" w:rsidRPr="00C33278" w:rsidRDefault="00C1414F" w:rsidP="00C1414F">
      <w:pPr>
        <w:spacing w:after="0" w:line="240" w:lineRule="auto"/>
        <w:ind w:right="72"/>
        <w:rPr>
          <w:rFonts w:cstheme="minorHAnsi"/>
          <w:spacing w:val="-7"/>
        </w:rPr>
      </w:pPr>
      <w:r w:rsidRPr="00C33278">
        <w:rPr>
          <w:rFonts w:cstheme="minorHAnsi"/>
          <w:spacing w:val="-7"/>
        </w:rPr>
        <w:t>Which one of the following is</w:t>
      </w:r>
      <w:r>
        <w:rPr>
          <w:rFonts w:cstheme="minorHAnsi"/>
          <w:spacing w:val="-7"/>
        </w:rPr>
        <w:t xml:space="preserve"> a type of worship that follows a set pattern</w:t>
      </w:r>
      <w:r w:rsidRPr="00C33278">
        <w:rPr>
          <w:rFonts w:cstheme="minorHAnsi"/>
          <w:spacing w:val="-7"/>
        </w:rPr>
        <w:t>? (</w:t>
      </w:r>
      <w:r>
        <w:rPr>
          <w:rFonts w:cstheme="minorHAnsi"/>
          <w:spacing w:val="-7"/>
        </w:rPr>
        <w:t>Informal worship</w:t>
      </w:r>
      <w:r w:rsidRPr="00C33278">
        <w:rPr>
          <w:rFonts w:cstheme="minorHAnsi"/>
          <w:spacing w:val="-7"/>
        </w:rPr>
        <w:t xml:space="preserve">/ </w:t>
      </w:r>
      <w:r>
        <w:rPr>
          <w:rFonts w:cstheme="minorHAnsi"/>
          <w:spacing w:val="-7"/>
        </w:rPr>
        <w:t>Private worship</w:t>
      </w:r>
      <w:r w:rsidRPr="00C33278">
        <w:rPr>
          <w:rFonts w:cstheme="minorHAnsi"/>
          <w:spacing w:val="-7"/>
        </w:rPr>
        <w:t xml:space="preserve">/ </w:t>
      </w:r>
      <w:r>
        <w:rPr>
          <w:rFonts w:cstheme="minorHAnsi"/>
          <w:spacing w:val="-7"/>
        </w:rPr>
        <w:t>Non-liturgical worship</w:t>
      </w:r>
      <w:r w:rsidRPr="00C33278">
        <w:rPr>
          <w:rFonts w:cstheme="minorHAnsi"/>
          <w:spacing w:val="-7"/>
        </w:rPr>
        <w:t xml:space="preserve">/ </w:t>
      </w:r>
      <w:r>
        <w:rPr>
          <w:rFonts w:cstheme="minorHAnsi"/>
          <w:spacing w:val="-7"/>
        </w:rPr>
        <w:t>Liturgical worship</w:t>
      </w:r>
      <w:r w:rsidRPr="00C33278">
        <w:rPr>
          <w:rFonts w:cstheme="minorHAnsi"/>
          <w:spacing w:val="-7"/>
        </w:rPr>
        <w:t>) (1 mark)</w:t>
      </w:r>
    </w:p>
    <w:p w14:paraId="2F6A6FBF" w14:textId="492F88C6" w:rsidR="00C1414F" w:rsidRPr="00C33278" w:rsidRDefault="00C1414F" w:rsidP="00C1414F">
      <w:pPr>
        <w:spacing w:after="0" w:line="240" w:lineRule="auto"/>
        <w:ind w:right="72"/>
        <w:rPr>
          <w:rFonts w:cstheme="minorHAnsi"/>
          <w:spacing w:val="-7"/>
        </w:rPr>
      </w:pPr>
      <w:r w:rsidRPr="00C33278">
        <w:rPr>
          <w:rFonts w:cstheme="minorHAnsi"/>
          <w:spacing w:val="-7"/>
        </w:rPr>
        <w:t xml:space="preserve">Which one of the following is the </w:t>
      </w:r>
      <w:r>
        <w:rPr>
          <w:rFonts w:cstheme="minorHAnsi"/>
          <w:spacing w:val="-7"/>
        </w:rPr>
        <w:t>festival that celebrates the incarnation of Jesus</w:t>
      </w:r>
      <w:r w:rsidRPr="00C33278">
        <w:rPr>
          <w:rFonts w:cstheme="minorHAnsi"/>
          <w:spacing w:val="-7"/>
        </w:rPr>
        <w:t>? (</w:t>
      </w:r>
      <w:r>
        <w:rPr>
          <w:rFonts w:cstheme="minorHAnsi"/>
          <w:spacing w:val="-7"/>
        </w:rPr>
        <w:t>Easter</w:t>
      </w:r>
      <w:r w:rsidRPr="00C33278">
        <w:rPr>
          <w:rFonts w:cstheme="minorHAnsi"/>
          <w:spacing w:val="-7"/>
        </w:rPr>
        <w:t xml:space="preserve">/ </w:t>
      </w:r>
      <w:r>
        <w:rPr>
          <w:rFonts w:cstheme="minorHAnsi"/>
          <w:spacing w:val="-7"/>
        </w:rPr>
        <w:t>Good Friday</w:t>
      </w:r>
      <w:r w:rsidRPr="00C33278">
        <w:rPr>
          <w:rFonts w:cstheme="minorHAnsi"/>
          <w:spacing w:val="-7"/>
        </w:rPr>
        <w:t xml:space="preserve">/ </w:t>
      </w:r>
      <w:r>
        <w:rPr>
          <w:rFonts w:cstheme="minorHAnsi"/>
          <w:spacing w:val="-7"/>
        </w:rPr>
        <w:t>Christmas</w:t>
      </w:r>
      <w:r w:rsidRPr="00C33278">
        <w:rPr>
          <w:rFonts w:cstheme="minorHAnsi"/>
          <w:spacing w:val="-7"/>
        </w:rPr>
        <w:t xml:space="preserve">/ </w:t>
      </w:r>
      <w:r>
        <w:rPr>
          <w:rFonts w:cstheme="minorHAnsi"/>
          <w:spacing w:val="-7"/>
        </w:rPr>
        <w:t>Lent</w:t>
      </w:r>
      <w:r w:rsidRPr="00C33278">
        <w:rPr>
          <w:rFonts w:cstheme="minorHAnsi"/>
          <w:spacing w:val="-7"/>
        </w:rPr>
        <w:t>)</w:t>
      </w:r>
      <w:r>
        <w:rPr>
          <w:rFonts w:cstheme="minorHAnsi"/>
          <w:spacing w:val="-7"/>
        </w:rPr>
        <w:t xml:space="preserve"> </w:t>
      </w:r>
      <w:r w:rsidRPr="00C33278">
        <w:rPr>
          <w:rFonts w:cstheme="minorHAnsi"/>
          <w:spacing w:val="-7"/>
        </w:rPr>
        <w:t>(1 mark)</w:t>
      </w:r>
    </w:p>
    <w:p w14:paraId="214DB7B3" w14:textId="77777777" w:rsidR="00C1414F" w:rsidRPr="00C33278" w:rsidRDefault="00C1414F" w:rsidP="00C1414F">
      <w:pPr>
        <w:spacing w:after="0" w:line="240" w:lineRule="auto"/>
        <w:ind w:right="72"/>
        <w:rPr>
          <w:rFonts w:cstheme="minorHAnsi"/>
          <w:spacing w:val="-7"/>
        </w:rPr>
      </w:pPr>
    </w:p>
    <w:p w14:paraId="3D8D022E" w14:textId="62041C4A" w:rsidR="00C1414F" w:rsidRPr="00C33278" w:rsidRDefault="00C1414F" w:rsidP="00C1414F">
      <w:pPr>
        <w:spacing w:after="0" w:line="240" w:lineRule="auto"/>
        <w:ind w:right="72"/>
        <w:rPr>
          <w:rFonts w:cstheme="minorHAnsi"/>
          <w:spacing w:val="-7"/>
        </w:rPr>
      </w:pPr>
      <w:r w:rsidRPr="00C33278">
        <w:rPr>
          <w:rFonts w:cstheme="minorHAnsi"/>
          <w:spacing w:val="-7"/>
        </w:rPr>
        <w:t xml:space="preserve">Give two ways that </w:t>
      </w:r>
      <w:r>
        <w:rPr>
          <w:rFonts w:cstheme="minorHAnsi"/>
          <w:spacing w:val="-7"/>
        </w:rPr>
        <w:t>the church response to world poverty</w:t>
      </w:r>
      <w:r w:rsidRPr="00C33278">
        <w:rPr>
          <w:rFonts w:cstheme="minorHAnsi"/>
          <w:spacing w:val="-7"/>
        </w:rPr>
        <w:t>. (2 marks)</w:t>
      </w:r>
    </w:p>
    <w:p w14:paraId="6599625F" w14:textId="0F6338AD" w:rsidR="00C1414F" w:rsidRPr="00C33278" w:rsidRDefault="00C1414F" w:rsidP="00C1414F">
      <w:pPr>
        <w:spacing w:after="0" w:line="240" w:lineRule="auto"/>
        <w:ind w:right="72"/>
        <w:rPr>
          <w:rFonts w:cstheme="minorHAnsi"/>
          <w:spacing w:val="-7"/>
        </w:rPr>
      </w:pPr>
      <w:r w:rsidRPr="00C33278">
        <w:rPr>
          <w:rFonts w:cstheme="minorHAnsi"/>
          <w:spacing w:val="-7"/>
        </w:rPr>
        <w:t xml:space="preserve">Give two </w:t>
      </w:r>
      <w:r>
        <w:rPr>
          <w:rFonts w:cstheme="minorHAnsi"/>
          <w:spacing w:val="-7"/>
        </w:rPr>
        <w:t>reasons why prayer is important to Christians</w:t>
      </w:r>
      <w:r w:rsidRPr="00C33278">
        <w:rPr>
          <w:rFonts w:cstheme="minorHAnsi"/>
          <w:spacing w:val="-7"/>
        </w:rPr>
        <w:t>. (2 marks)</w:t>
      </w:r>
    </w:p>
    <w:p w14:paraId="485FB12D" w14:textId="4B39C881" w:rsidR="00C1414F" w:rsidRPr="00C33278" w:rsidRDefault="00C1414F" w:rsidP="00C1414F">
      <w:pPr>
        <w:spacing w:after="0" w:line="240" w:lineRule="auto"/>
        <w:ind w:right="72"/>
        <w:rPr>
          <w:rFonts w:cstheme="minorHAnsi"/>
          <w:spacing w:val="-7"/>
        </w:rPr>
      </w:pPr>
      <w:r w:rsidRPr="00C33278">
        <w:rPr>
          <w:rFonts w:cstheme="minorHAnsi"/>
          <w:spacing w:val="-7"/>
        </w:rPr>
        <w:t xml:space="preserve">Give two </w:t>
      </w:r>
      <w:r>
        <w:rPr>
          <w:rFonts w:cstheme="minorHAnsi"/>
          <w:spacing w:val="-7"/>
        </w:rPr>
        <w:t>reasons why the Lord’s Prayer is important to Christians</w:t>
      </w:r>
      <w:r w:rsidRPr="00C33278">
        <w:rPr>
          <w:rFonts w:cstheme="minorHAnsi"/>
          <w:spacing w:val="-7"/>
        </w:rPr>
        <w:t xml:space="preserve"> (2 marks)</w:t>
      </w:r>
    </w:p>
    <w:p w14:paraId="1A1CDCF2" w14:textId="77777777" w:rsidR="00C1414F" w:rsidRPr="00C33278" w:rsidRDefault="00C1414F" w:rsidP="00C1414F">
      <w:pPr>
        <w:spacing w:after="0" w:line="240" w:lineRule="auto"/>
        <w:ind w:right="72"/>
        <w:rPr>
          <w:rFonts w:cstheme="minorHAnsi"/>
          <w:spacing w:val="-7"/>
        </w:rPr>
      </w:pPr>
    </w:p>
    <w:p w14:paraId="60550255" w14:textId="247719BB" w:rsidR="00C1414F" w:rsidRPr="00C33278" w:rsidRDefault="00C1414F" w:rsidP="00C1414F">
      <w:pPr>
        <w:spacing w:after="0" w:line="240" w:lineRule="auto"/>
        <w:ind w:right="72"/>
        <w:rPr>
          <w:rFonts w:cstheme="minorHAnsi"/>
          <w:spacing w:val="-7"/>
          <w:u w:val="single"/>
        </w:rPr>
      </w:pPr>
      <w:r w:rsidRPr="00C33278">
        <w:rPr>
          <w:rFonts w:cstheme="minorHAnsi"/>
          <w:spacing w:val="-7"/>
        </w:rPr>
        <w:t xml:space="preserve">Explain two ways in which Christians </w:t>
      </w:r>
      <w:r>
        <w:rPr>
          <w:rFonts w:cstheme="minorHAnsi"/>
          <w:spacing w:val="-7"/>
        </w:rPr>
        <w:t>worship</w:t>
      </w:r>
      <w:r w:rsidRPr="00C33278">
        <w:rPr>
          <w:rFonts w:cstheme="minorHAnsi"/>
          <w:spacing w:val="-7"/>
        </w:rPr>
        <w:t>. (4 marks)</w:t>
      </w:r>
    </w:p>
    <w:p w14:paraId="38476F97" w14:textId="23E3961E" w:rsidR="00C1414F" w:rsidRPr="00C33278" w:rsidRDefault="00C1414F" w:rsidP="00C1414F">
      <w:pPr>
        <w:spacing w:after="0" w:line="240" w:lineRule="auto"/>
        <w:ind w:right="72"/>
        <w:rPr>
          <w:rFonts w:cstheme="minorHAnsi"/>
          <w:spacing w:val="-7"/>
        </w:rPr>
      </w:pPr>
      <w:r w:rsidRPr="00C33278">
        <w:rPr>
          <w:rFonts w:cstheme="minorHAnsi"/>
          <w:spacing w:val="-7"/>
        </w:rPr>
        <w:t xml:space="preserve">Explain two </w:t>
      </w:r>
      <w:r>
        <w:rPr>
          <w:rFonts w:cstheme="minorHAnsi"/>
          <w:spacing w:val="-7"/>
        </w:rPr>
        <w:t xml:space="preserve">contrasting </w:t>
      </w:r>
      <w:r w:rsidRPr="00C33278">
        <w:rPr>
          <w:rFonts w:cstheme="minorHAnsi"/>
          <w:spacing w:val="-7"/>
        </w:rPr>
        <w:t xml:space="preserve">ways in which Christians </w:t>
      </w:r>
      <w:r>
        <w:rPr>
          <w:rFonts w:cstheme="minorHAnsi"/>
          <w:spacing w:val="-7"/>
        </w:rPr>
        <w:t>practice baptism</w:t>
      </w:r>
      <w:r w:rsidRPr="00C33278">
        <w:rPr>
          <w:rFonts w:cstheme="minorHAnsi"/>
          <w:spacing w:val="-7"/>
        </w:rPr>
        <w:t>. (4 marks)</w:t>
      </w:r>
    </w:p>
    <w:p w14:paraId="2790BF3C" w14:textId="7E2D870A" w:rsidR="00C1414F" w:rsidRPr="00C33278" w:rsidRDefault="00C1414F" w:rsidP="00C1414F">
      <w:pPr>
        <w:spacing w:after="0" w:line="240" w:lineRule="auto"/>
        <w:ind w:right="72"/>
        <w:rPr>
          <w:rFonts w:cstheme="minorHAnsi"/>
          <w:spacing w:val="-7"/>
        </w:rPr>
      </w:pPr>
      <w:r w:rsidRPr="00C33278">
        <w:rPr>
          <w:rFonts w:cstheme="minorHAnsi"/>
          <w:spacing w:val="-7"/>
        </w:rPr>
        <w:t xml:space="preserve">Explain two ways in which </w:t>
      </w:r>
      <w:r>
        <w:rPr>
          <w:rFonts w:cstheme="minorHAnsi"/>
          <w:spacing w:val="-7"/>
        </w:rPr>
        <w:t>holy communion has an impact on the lives of believers</w:t>
      </w:r>
      <w:r w:rsidRPr="00C33278">
        <w:rPr>
          <w:rFonts w:cstheme="minorHAnsi"/>
          <w:spacing w:val="-7"/>
        </w:rPr>
        <w:t xml:space="preserve"> (4 marks)</w:t>
      </w:r>
    </w:p>
    <w:p w14:paraId="7705304B" w14:textId="77777777" w:rsidR="00C1414F" w:rsidRPr="00C33278" w:rsidRDefault="00C1414F" w:rsidP="00C1414F">
      <w:pPr>
        <w:pStyle w:val="ListParagraph"/>
        <w:ind w:right="72"/>
        <w:rPr>
          <w:rFonts w:asciiTheme="minorHAnsi" w:hAnsiTheme="minorHAnsi" w:cstheme="minorHAnsi"/>
          <w:spacing w:val="-7"/>
          <w:sz w:val="22"/>
          <w:szCs w:val="22"/>
        </w:rPr>
      </w:pPr>
    </w:p>
    <w:p w14:paraId="1D1AA2BC" w14:textId="3570ECE4" w:rsidR="00C1414F" w:rsidRPr="00C33278" w:rsidRDefault="00C1414F" w:rsidP="00C1414F">
      <w:pPr>
        <w:spacing w:after="0" w:line="240" w:lineRule="auto"/>
        <w:ind w:right="72"/>
        <w:rPr>
          <w:rFonts w:cstheme="minorHAnsi"/>
          <w:spacing w:val="-7"/>
        </w:rPr>
      </w:pPr>
      <w:r w:rsidRPr="00C33278">
        <w:rPr>
          <w:rFonts w:cstheme="minorHAnsi"/>
          <w:spacing w:val="-7"/>
        </w:rPr>
        <w:t xml:space="preserve">Explain two </w:t>
      </w:r>
      <w:r>
        <w:rPr>
          <w:rFonts w:cstheme="minorHAnsi"/>
          <w:spacing w:val="-7"/>
        </w:rPr>
        <w:t xml:space="preserve">ways that </w:t>
      </w:r>
      <w:r w:rsidRPr="00C33278">
        <w:rPr>
          <w:rFonts w:cstheme="minorHAnsi"/>
          <w:spacing w:val="-7"/>
        </w:rPr>
        <w:t xml:space="preserve">Christian </w:t>
      </w:r>
      <w:r>
        <w:rPr>
          <w:rFonts w:cstheme="minorHAnsi"/>
          <w:spacing w:val="-7"/>
        </w:rPr>
        <w:t>Charities help the poor in poor countries</w:t>
      </w:r>
      <w:r w:rsidRPr="00C33278">
        <w:rPr>
          <w:rFonts w:cstheme="minorHAnsi"/>
          <w:spacing w:val="-7"/>
        </w:rPr>
        <w:t>. (5 marks)</w:t>
      </w:r>
    </w:p>
    <w:p w14:paraId="21E1D8F2" w14:textId="398AF3FD" w:rsidR="00C1414F" w:rsidRPr="00C33278" w:rsidRDefault="00C1414F" w:rsidP="00C1414F">
      <w:pPr>
        <w:spacing w:after="0" w:line="240" w:lineRule="auto"/>
        <w:ind w:right="72"/>
        <w:rPr>
          <w:rFonts w:cstheme="minorHAnsi"/>
          <w:spacing w:val="-7"/>
        </w:rPr>
      </w:pPr>
      <w:r w:rsidRPr="00C33278">
        <w:rPr>
          <w:rFonts w:cstheme="minorHAnsi"/>
          <w:spacing w:val="-7"/>
        </w:rPr>
        <w:t xml:space="preserve">Explain two </w:t>
      </w:r>
      <w:r>
        <w:rPr>
          <w:rFonts w:cstheme="minorHAnsi"/>
          <w:spacing w:val="-7"/>
        </w:rPr>
        <w:t xml:space="preserve">reasons why </w:t>
      </w:r>
      <w:r w:rsidRPr="00C33278">
        <w:rPr>
          <w:rFonts w:cstheme="minorHAnsi"/>
          <w:spacing w:val="-7"/>
        </w:rPr>
        <w:t xml:space="preserve">Christian </w:t>
      </w:r>
      <w:r>
        <w:rPr>
          <w:rFonts w:cstheme="minorHAnsi"/>
          <w:spacing w:val="-7"/>
        </w:rPr>
        <w:t>practice evangelism.</w:t>
      </w:r>
      <w:r w:rsidRPr="00C33278">
        <w:rPr>
          <w:rFonts w:cstheme="minorHAnsi"/>
          <w:spacing w:val="-7"/>
        </w:rPr>
        <w:t xml:space="preserve"> (5 marks)</w:t>
      </w:r>
    </w:p>
    <w:p w14:paraId="704C7CCD" w14:textId="3E5314E1" w:rsidR="00C1414F" w:rsidRPr="00C33278" w:rsidRDefault="00C1414F" w:rsidP="00C1414F">
      <w:pPr>
        <w:spacing w:after="0" w:line="240" w:lineRule="auto"/>
        <w:ind w:right="72"/>
        <w:rPr>
          <w:rFonts w:cstheme="minorHAnsi"/>
          <w:spacing w:val="-7"/>
        </w:rPr>
      </w:pPr>
      <w:r w:rsidRPr="00C33278">
        <w:rPr>
          <w:rFonts w:cstheme="minorHAnsi"/>
          <w:spacing w:val="-7"/>
        </w:rPr>
        <w:t xml:space="preserve">Explain two </w:t>
      </w:r>
      <w:r>
        <w:rPr>
          <w:rFonts w:cstheme="minorHAnsi"/>
          <w:spacing w:val="-7"/>
        </w:rPr>
        <w:t xml:space="preserve">ways in which street pastors carry out their Christian duty. </w:t>
      </w:r>
      <w:r w:rsidRPr="00C33278">
        <w:rPr>
          <w:rFonts w:cstheme="minorHAnsi"/>
          <w:spacing w:val="-7"/>
        </w:rPr>
        <w:t>(5 marks)</w:t>
      </w:r>
    </w:p>
    <w:p w14:paraId="415CA9DA" w14:textId="77777777" w:rsidR="00C1414F" w:rsidRPr="00C33278" w:rsidRDefault="00C1414F" w:rsidP="00C1414F">
      <w:pPr>
        <w:spacing w:after="0" w:line="240" w:lineRule="auto"/>
        <w:ind w:right="72"/>
        <w:rPr>
          <w:rFonts w:cstheme="minorHAnsi"/>
        </w:rPr>
      </w:pPr>
      <w:r w:rsidRPr="00C33278">
        <w:rPr>
          <w:rFonts w:cstheme="minorHAnsi"/>
          <w:spacing w:val="-7"/>
        </w:rPr>
        <w:t xml:space="preserve">                   </w:t>
      </w:r>
    </w:p>
    <w:p w14:paraId="1AECE0E5" w14:textId="2DA02FFE" w:rsidR="00C1414F" w:rsidRPr="00C33278" w:rsidRDefault="00C1414F" w:rsidP="00C1414F">
      <w:pPr>
        <w:spacing w:after="0" w:line="240" w:lineRule="auto"/>
        <w:ind w:right="72"/>
        <w:rPr>
          <w:rFonts w:cstheme="minorHAnsi"/>
          <w:spacing w:val="-7"/>
        </w:rPr>
      </w:pPr>
      <w:r w:rsidRPr="00C33278">
        <w:rPr>
          <w:rFonts w:cstheme="minorHAnsi"/>
          <w:spacing w:val="-7"/>
        </w:rPr>
        <w:lastRenderedPageBreak/>
        <w:t>12 mark Qs – you need to evaluate and give arguments (both religious and non-religious) for and against;</w:t>
      </w:r>
    </w:p>
    <w:p w14:paraId="0C7C7CB9" w14:textId="16484F18" w:rsidR="00C1414F" w:rsidRPr="00C33278" w:rsidRDefault="00C1414F" w:rsidP="00C1414F">
      <w:pPr>
        <w:pStyle w:val="ListParagraph"/>
        <w:numPr>
          <w:ilvl w:val="0"/>
          <w:numId w:val="8"/>
        </w:numPr>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 xml:space="preserve">‘The </w:t>
      </w:r>
      <w:r>
        <w:rPr>
          <w:rFonts w:asciiTheme="minorHAnsi" w:hAnsiTheme="minorHAnsi" w:cstheme="minorHAnsi"/>
          <w:spacing w:val="-7"/>
          <w:sz w:val="22"/>
          <w:szCs w:val="22"/>
        </w:rPr>
        <w:t>most important duty of the Church is to help those people in need’</w:t>
      </w:r>
      <w:r w:rsidRPr="00C33278">
        <w:rPr>
          <w:rFonts w:asciiTheme="minorHAnsi" w:hAnsiTheme="minorHAnsi" w:cstheme="minorHAnsi"/>
          <w:spacing w:val="-7"/>
          <w:sz w:val="22"/>
          <w:szCs w:val="22"/>
        </w:rPr>
        <w:t xml:space="preserve"> </w:t>
      </w:r>
    </w:p>
    <w:p w14:paraId="1EC97C48" w14:textId="1512DFC9" w:rsidR="00C1414F" w:rsidRPr="00C33278" w:rsidRDefault="00C1414F" w:rsidP="00C1414F">
      <w:pPr>
        <w:pStyle w:val="ListParagraph"/>
        <w:numPr>
          <w:ilvl w:val="0"/>
          <w:numId w:val="8"/>
        </w:numPr>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w:t>
      </w:r>
      <w:r>
        <w:rPr>
          <w:rFonts w:asciiTheme="minorHAnsi" w:hAnsiTheme="minorHAnsi" w:cstheme="minorHAnsi"/>
          <w:spacing w:val="-7"/>
          <w:sz w:val="22"/>
          <w:szCs w:val="22"/>
        </w:rPr>
        <w:t xml:space="preserve">The best way for Christians to grow closer to God is to go on a pilgrimage’ </w:t>
      </w:r>
    </w:p>
    <w:p w14:paraId="32B19D0A" w14:textId="1BFB9075" w:rsidR="00C1414F" w:rsidRPr="00C33278" w:rsidRDefault="001F2FCF" w:rsidP="00C1414F">
      <w:pPr>
        <w:pStyle w:val="ListParagraph"/>
        <w:numPr>
          <w:ilvl w:val="0"/>
          <w:numId w:val="8"/>
        </w:numPr>
        <w:ind w:right="72"/>
        <w:rPr>
          <w:rFonts w:asciiTheme="minorHAnsi" w:hAnsiTheme="minorHAnsi" w:cstheme="minorHAnsi"/>
          <w:spacing w:val="-7"/>
          <w:sz w:val="22"/>
          <w:szCs w:val="22"/>
        </w:rPr>
      </w:pPr>
      <w:r>
        <w:rPr>
          <w:rFonts w:asciiTheme="minorHAnsi" w:hAnsiTheme="minorHAnsi" w:cstheme="minorHAnsi"/>
          <w:spacing w:val="-7"/>
          <w:sz w:val="22"/>
          <w:szCs w:val="22"/>
        </w:rPr>
        <w:t xml:space="preserve">‘The churches should focus on worship of God rather than helping the community’ </w:t>
      </w:r>
    </w:p>
    <w:p w14:paraId="62E25C07" w14:textId="268EE633" w:rsidR="00C1414F" w:rsidRPr="00C33278" w:rsidRDefault="00C1414F" w:rsidP="00C1414F">
      <w:pPr>
        <w:pStyle w:val="ListParagraph"/>
        <w:numPr>
          <w:ilvl w:val="0"/>
          <w:numId w:val="8"/>
        </w:numPr>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 xml:space="preserve">‘The </w:t>
      </w:r>
      <w:r w:rsidR="001F2FCF">
        <w:rPr>
          <w:rFonts w:asciiTheme="minorHAnsi" w:hAnsiTheme="minorHAnsi" w:cstheme="minorHAnsi"/>
          <w:spacing w:val="-7"/>
          <w:sz w:val="22"/>
          <w:szCs w:val="22"/>
        </w:rPr>
        <w:t xml:space="preserve">sacraments are just excuses for celebrations’ </w:t>
      </w:r>
      <w:r w:rsidRPr="00C33278">
        <w:rPr>
          <w:rFonts w:asciiTheme="minorHAnsi" w:hAnsiTheme="minorHAnsi" w:cstheme="minorHAnsi"/>
          <w:spacing w:val="-7"/>
          <w:sz w:val="22"/>
          <w:szCs w:val="22"/>
        </w:rPr>
        <w:t xml:space="preserve"> </w:t>
      </w:r>
    </w:p>
    <w:p w14:paraId="20F158C1" w14:textId="539E297B" w:rsidR="00C1414F" w:rsidRPr="00C33278" w:rsidRDefault="00C1414F" w:rsidP="00C1414F">
      <w:pPr>
        <w:pStyle w:val="ListParagraph"/>
        <w:numPr>
          <w:ilvl w:val="0"/>
          <w:numId w:val="8"/>
        </w:numPr>
        <w:autoSpaceDE w:val="0"/>
        <w:autoSpaceDN w:val="0"/>
        <w:adjustRightInd w:val="0"/>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w:t>
      </w:r>
      <w:r w:rsidR="001F2FCF">
        <w:rPr>
          <w:rFonts w:asciiTheme="minorHAnsi" w:hAnsiTheme="minorHAnsi" w:cstheme="minorHAnsi"/>
          <w:spacing w:val="-7"/>
          <w:sz w:val="22"/>
          <w:szCs w:val="22"/>
        </w:rPr>
        <w:t xml:space="preserve">Worship should always be liturgical’ </w:t>
      </w:r>
      <w:r w:rsidRPr="00C33278">
        <w:rPr>
          <w:rFonts w:asciiTheme="minorHAnsi" w:hAnsiTheme="minorHAnsi" w:cstheme="minorHAnsi"/>
          <w:spacing w:val="-7"/>
          <w:sz w:val="22"/>
          <w:szCs w:val="22"/>
        </w:rPr>
        <w:t xml:space="preserve"> </w:t>
      </w:r>
    </w:p>
    <w:p w14:paraId="65E6A047" w14:textId="7A0B1130" w:rsidR="00C1414F" w:rsidRPr="00C33278" w:rsidRDefault="00C1414F" w:rsidP="00C1414F">
      <w:pPr>
        <w:pStyle w:val="ListParagraph"/>
        <w:numPr>
          <w:ilvl w:val="0"/>
          <w:numId w:val="8"/>
        </w:numPr>
        <w:autoSpaceDE w:val="0"/>
        <w:autoSpaceDN w:val="0"/>
        <w:adjustRightInd w:val="0"/>
        <w:ind w:right="72"/>
        <w:rPr>
          <w:rFonts w:asciiTheme="minorHAnsi" w:hAnsiTheme="minorHAnsi" w:cstheme="minorHAnsi"/>
          <w:spacing w:val="-7"/>
          <w:sz w:val="22"/>
          <w:szCs w:val="22"/>
        </w:rPr>
      </w:pPr>
      <w:r w:rsidRPr="00C33278">
        <w:rPr>
          <w:rFonts w:asciiTheme="minorHAnsi" w:hAnsiTheme="minorHAnsi" w:cstheme="minorHAnsi"/>
          <w:spacing w:val="-7"/>
          <w:sz w:val="22"/>
          <w:szCs w:val="22"/>
        </w:rPr>
        <w:t>‘</w:t>
      </w:r>
      <w:r w:rsidR="001F2FCF">
        <w:rPr>
          <w:rFonts w:asciiTheme="minorHAnsi" w:hAnsiTheme="minorHAnsi" w:cstheme="minorHAnsi"/>
          <w:spacing w:val="-7"/>
          <w:sz w:val="22"/>
          <w:szCs w:val="22"/>
        </w:rPr>
        <w:t xml:space="preserve">There is no difference between pilgrimage and a holiday’ </w:t>
      </w:r>
      <w:r w:rsidRPr="00C33278">
        <w:rPr>
          <w:rFonts w:asciiTheme="minorHAnsi" w:hAnsiTheme="minorHAnsi" w:cstheme="minorHAnsi"/>
          <w:spacing w:val="-7"/>
          <w:sz w:val="22"/>
          <w:szCs w:val="22"/>
        </w:rPr>
        <w:t xml:space="preserve"> </w:t>
      </w:r>
    </w:p>
    <w:p w14:paraId="1A280BAF" w14:textId="77777777" w:rsidR="00C1414F" w:rsidRPr="00C33278" w:rsidRDefault="00C1414F" w:rsidP="004C0134">
      <w:pPr>
        <w:pStyle w:val="NoSpacing"/>
      </w:pPr>
    </w:p>
    <w:sectPr w:rsidR="00C1414F" w:rsidRPr="00C33278" w:rsidSect="006F758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655D" w14:textId="77777777" w:rsidR="004355F4" w:rsidRDefault="004355F4" w:rsidP="00C31DB8">
      <w:pPr>
        <w:spacing w:after="0" w:line="240" w:lineRule="auto"/>
      </w:pPr>
      <w:r>
        <w:separator/>
      </w:r>
    </w:p>
  </w:endnote>
  <w:endnote w:type="continuationSeparator" w:id="0">
    <w:p w14:paraId="1759B311" w14:textId="77777777" w:rsidR="004355F4" w:rsidRDefault="004355F4" w:rsidP="00C3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0BC27" w14:textId="77777777" w:rsidR="004355F4" w:rsidRDefault="004355F4" w:rsidP="00C31DB8">
      <w:pPr>
        <w:spacing w:after="0" w:line="240" w:lineRule="auto"/>
      </w:pPr>
      <w:r>
        <w:separator/>
      </w:r>
    </w:p>
  </w:footnote>
  <w:footnote w:type="continuationSeparator" w:id="0">
    <w:p w14:paraId="7B272211" w14:textId="77777777" w:rsidR="004355F4" w:rsidRDefault="004355F4" w:rsidP="00C3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503"/>
    <w:multiLevelType w:val="hybridMultilevel"/>
    <w:tmpl w:val="CD9EA810"/>
    <w:lvl w:ilvl="0" w:tplc="FCD6367C">
      <w:start w:val="1"/>
      <w:numFmt w:val="bullet"/>
      <w:lvlText w:val="•"/>
      <w:lvlJc w:val="left"/>
      <w:pPr>
        <w:tabs>
          <w:tab w:val="num" w:pos="720"/>
        </w:tabs>
        <w:ind w:left="720" w:hanging="360"/>
      </w:pPr>
      <w:rPr>
        <w:rFonts w:ascii="Arial" w:hAnsi="Arial" w:hint="default"/>
      </w:rPr>
    </w:lvl>
    <w:lvl w:ilvl="1" w:tplc="7B92154C" w:tentative="1">
      <w:start w:val="1"/>
      <w:numFmt w:val="bullet"/>
      <w:lvlText w:val="•"/>
      <w:lvlJc w:val="left"/>
      <w:pPr>
        <w:tabs>
          <w:tab w:val="num" w:pos="1440"/>
        </w:tabs>
        <w:ind w:left="1440" w:hanging="360"/>
      </w:pPr>
      <w:rPr>
        <w:rFonts w:ascii="Arial" w:hAnsi="Arial" w:hint="default"/>
      </w:rPr>
    </w:lvl>
    <w:lvl w:ilvl="2" w:tplc="6F4654D8" w:tentative="1">
      <w:start w:val="1"/>
      <w:numFmt w:val="bullet"/>
      <w:lvlText w:val="•"/>
      <w:lvlJc w:val="left"/>
      <w:pPr>
        <w:tabs>
          <w:tab w:val="num" w:pos="2160"/>
        </w:tabs>
        <w:ind w:left="2160" w:hanging="360"/>
      </w:pPr>
      <w:rPr>
        <w:rFonts w:ascii="Arial" w:hAnsi="Arial" w:hint="default"/>
      </w:rPr>
    </w:lvl>
    <w:lvl w:ilvl="3" w:tplc="5A22446A" w:tentative="1">
      <w:start w:val="1"/>
      <w:numFmt w:val="bullet"/>
      <w:lvlText w:val="•"/>
      <w:lvlJc w:val="left"/>
      <w:pPr>
        <w:tabs>
          <w:tab w:val="num" w:pos="2880"/>
        </w:tabs>
        <w:ind w:left="2880" w:hanging="360"/>
      </w:pPr>
      <w:rPr>
        <w:rFonts w:ascii="Arial" w:hAnsi="Arial" w:hint="default"/>
      </w:rPr>
    </w:lvl>
    <w:lvl w:ilvl="4" w:tplc="088C4F24" w:tentative="1">
      <w:start w:val="1"/>
      <w:numFmt w:val="bullet"/>
      <w:lvlText w:val="•"/>
      <w:lvlJc w:val="left"/>
      <w:pPr>
        <w:tabs>
          <w:tab w:val="num" w:pos="3600"/>
        </w:tabs>
        <w:ind w:left="3600" w:hanging="360"/>
      </w:pPr>
      <w:rPr>
        <w:rFonts w:ascii="Arial" w:hAnsi="Arial" w:hint="default"/>
      </w:rPr>
    </w:lvl>
    <w:lvl w:ilvl="5" w:tplc="78FCB7CE" w:tentative="1">
      <w:start w:val="1"/>
      <w:numFmt w:val="bullet"/>
      <w:lvlText w:val="•"/>
      <w:lvlJc w:val="left"/>
      <w:pPr>
        <w:tabs>
          <w:tab w:val="num" w:pos="4320"/>
        </w:tabs>
        <w:ind w:left="4320" w:hanging="360"/>
      </w:pPr>
      <w:rPr>
        <w:rFonts w:ascii="Arial" w:hAnsi="Arial" w:hint="default"/>
      </w:rPr>
    </w:lvl>
    <w:lvl w:ilvl="6" w:tplc="CB7A817E" w:tentative="1">
      <w:start w:val="1"/>
      <w:numFmt w:val="bullet"/>
      <w:lvlText w:val="•"/>
      <w:lvlJc w:val="left"/>
      <w:pPr>
        <w:tabs>
          <w:tab w:val="num" w:pos="5040"/>
        </w:tabs>
        <w:ind w:left="5040" w:hanging="360"/>
      </w:pPr>
      <w:rPr>
        <w:rFonts w:ascii="Arial" w:hAnsi="Arial" w:hint="default"/>
      </w:rPr>
    </w:lvl>
    <w:lvl w:ilvl="7" w:tplc="300A63DA" w:tentative="1">
      <w:start w:val="1"/>
      <w:numFmt w:val="bullet"/>
      <w:lvlText w:val="•"/>
      <w:lvlJc w:val="left"/>
      <w:pPr>
        <w:tabs>
          <w:tab w:val="num" w:pos="5760"/>
        </w:tabs>
        <w:ind w:left="5760" w:hanging="360"/>
      </w:pPr>
      <w:rPr>
        <w:rFonts w:ascii="Arial" w:hAnsi="Arial" w:hint="default"/>
      </w:rPr>
    </w:lvl>
    <w:lvl w:ilvl="8" w:tplc="FEE06B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D507C7"/>
    <w:multiLevelType w:val="hybridMultilevel"/>
    <w:tmpl w:val="129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17749"/>
    <w:multiLevelType w:val="hybridMultilevel"/>
    <w:tmpl w:val="F4A4D4F4"/>
    <w:lvl w:ilvl="0" w:tplc="41F49D38">
      <w:start w:val="1"/>
      <w:numFmt w:val="bullet"/>
      <w:lvlText w:val="•"/>
      <w:lvlJc w:val="left"/>
      <w:pPr>
        <w:tabs>
          <w:tab w:val="num" w:pos="720"/>
        </w:tabs>
        <w:ind w:left="720" w:hanging="360"/>
      </w:pPr>
      <w:rPr>
        <w:rFonts w:ascii="Arial" w:hAnsi="Arial" w:hint="default"/>
      </w:rPr>
    </w:lvl>
    <w:lvl w:ilvl="1" w:tplc="1EC00D50" w:tentative="1">
      <w:start w:val="1"/>
      <w:numFmt w:val="bullet"/>
      <w:lvlText w:val="•"/>
      <w:lvlJc w:val="left"/>
      <w:pPr>
        <w:tabs>
          <w:tab w:val="num" w:pos="1440"/>
        </w:tabs>
        <w:ind w:left="1440" w:hanging="360"/>
      </w:pPr>
      <w:rPr>
        <w:rFonts w:ascii="Arial" w:hAnsi="Arial" w:hint="default"/>
      </w:rPr>
    </w:lvl>
    <w:lvl w:ilvl="2" w:tplc="FF6C5C28" w:tentative="1">
      <w:start w:val="1"/>
      <w:numFmt w:val="bullet"/>
      <w:lvlText w:val="•"/>
      <w:lvlJc w:val="left"/>
      <w:pPr>
        <w:tabs>
          <w:tab w:val="num" w:pos="2160"/>
        </w:tabs>
        <w:ind w:left="2160" w:hanging="360"/>
      </w:pPr>
      <w:rPr>
        <w:rFonts w:ascii="Arial" w:hAnsi="Arial" w:hint="default"/>
      </w:rPr>
    </w:lvl>
    <w:lvl w:ilvl="3" w:tplc="E594F376" w:tentative="1">
      <w:start w:val="1"/>
      <w:numFmt w:val="bullet"/>
      <w:lvlText w:val="•"/>
      <w:lvlJc w:val="left"/>
      <w:pPr>
        <w:tabs>
          <w:tab w:val="num" w:pos="2880"/>
        </w:tabs>
        <w:ind w:left="2880" w:hanging="360"/>
      </w:pPr>
      <w:rPr>
        <w:rFonts w:ascii="Arial" w:hAnsi="Arial" w:hint="default"/>
      </w:rPr>
    </w:lvl>
    <w:lvl w:ilvl="4" w:tplc="7E888626" w:tentative="1">
      <w:start w:val="1"/>
      <w:numFmt w:val="bullet"/>
      <w:lvlText w:val="•"/>
      <w:lvlJc w:val="left"/>
      <w:pPr>
        <w:tabs>
          <w:tab w:val="num" w:pos="3600"/>
        </w:tabs>
        <w:ind w:left="3600" w:hanging="360"/>
      </w:pPr>
      <w:rPr>
        <w:rFonts w:ascii="Arial" w:hAnsi="Arial" w:hint="default"/>
      </w:rPr>
    </w:lvl>
    <w:lvl w:ilvl="5" w:tplc="FFCCBFD4" w:tentative="1">
      <w:start w:val="1"/>
      <w:numFmt w:val="bullet"/>
      <w:lvlText w:val="•"/>
      <w:lvlJc w:val="left"/>
      <w:pPr>
        <w:tabs>
          <w:tab w:val="num" w:pos="4320"/>
        </w:tabs>
        <w:ind w:left="4320" w:hanging="360"/>
      </w:pPr>
      <w:rPr>
        <w:rFonts w:ascii="Arial" w:hAnsi="Arial" w:hint="default"/>
      </w:rPr>
    </w:lvl>
    <w:lvl w:ilvl="6" w:tplc="E00CE3B8" w:tentative="1">
      <w:start w:val="1"/>
      <w:numFmt w:val="bullet"/>
      <w:lvlText w:val="•"/>
      <w:lvlJc w:val="left"/>
      <w:pPr>
        <w:tabs>
          <w:tab w:val="num" w:pos="5040"/>
        </w:tabs>
        <w:ind w:left="5040" w:hanging="360"/>
      </w:pPr>
      <w:rPr>
        <w:rFonts w:ascii="Arial" w:hAnsi="Arial" w:hint="default"/>
      </w:rPr>
    </w:lvl>
    <w:lvl w:ilvl="7" w:tplc="AD6A392A" w:tentative="1">
      <w:start w:val="1"/>
      <w:numFmt w:val="bullet"/>
      <w:lvlText w:val="•"/>
      <w:lvlJc w:val="left"/>
      <w:pPr>
        <w:tabs>
          <w:tab w:val="num" w:pos="5760"/>
        </w:tabs>
        <w:ind w:left="5760" w:hanging="360"/>
      </w:pPr>
      <w:rPr>
        <w:rFonts w:ascii="Arial" w:hAnsi="Arial" w:hint="default"/>
      </w:rPr>
    </w:lvl>
    <w:lvl w:ilvl="8" w:tplc="781C39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E407CE"/>
    <w:multiLevelType w:val="hybridMultilevel"/>
    <w:tmpl w:val="2E34C584"/>
    <w:lvl w:ilvl="0" w:tplc="FFD07D90">
      <w:start w:val="1"/>
      <w:numFmt w:val="bullet"/>
      <w:lvlText w:val="•"/>
      <w:lvlJc w:val="left"/>
      <w:pPr>
        <w:tabs>
          <w:tab w:val="num" w:pos="720"/>
        </w:tabs>
        <w:ind w:left="720" w:hanging="360"/>
      </w:pPr>
      <w:rPr>
        <w:rFonts w:ascii="Arial" w:hAnsi="Arial" w:hint="default"/>
      </w:rPr>
    </w:lvl>
    <w:lvl w:ilvl="1" w:tplc="74D47E26" w:tentative="1">
      <w:start w:val="1"/>
      <w:numFmt w:val="bullet"/>
      <w:lvlText w:val="•"/>
      <w:lvlJc w:val="left"/>
      <w:pPr>
        <w:tabs>
          <w:tab w:val="num" w:pos="1440"/>
        </w:tabs>
        <w:ind w:left="1440" w:hanging="360"/>
      </w:pPr>
      <w:rPr>
        <w:rFonts w:ascii="Arial" w:hAnsi="Arial" w:hint="default"/>
      </w:rPr>
    </w:lvl>
    <w:lvl w:ilvl="2" w:tplc="E4DA019C" w:tentative="1">
      <w:start w:val="1"/>
      <w:numFmt w:val="bullet"/>
      <w:lvlText w:val="•"/>
      <w:lvlJc w:val="left"/>
      <w:pPr>
        <w:tabs>
          <w:tab w:val="num" w:pos="2160"/>
        </w:tabs>
        <w:ind w:left="2160" w:hanging="360"/>
      </w:pPr>
      <w:rPr>
        <w:rFonts w:ascii="Arial" w:hAnsi="Arial" w:hint="default"/>
      </w:rPr>
    </w:lvl>
    <w:lvl w:ilvl="3" w:tplc="2B187EC8" w:tentative="1">
      <w:start w:val="1"/>
      <w:numFmt w:val="bullet"/>
      <w:lvlText w:val="•"/>
      <w:lvlJc w:val="left"/>
      <w:pPr>
        <w:tabs>
          <w:tab w:val="num" w:pos="2880"/>
        </w:tabs>
        <w:ind w:left="2880" w:hanging="360"/>
      </w:pPr>
      <w:rPr>
        <w:rFonts w:ascii="Arial" w:hAnsi="Arial" w:hint="default"/>
      </w:rPr>
    </w:lvl>
    <w:lvl w:ilvl="4" w:tplc="3E48D26E" w:tentative="1">
      <w:start w:val="1"/>
      <w:numFmt w:val="bullet"/>
      <w:lvlText w:val="•"/>
      <w:lvlJc w:val="left"/>
      <w:pPr>
        <w:tabs>
          <w:tab w:val="num" w:pos="3600"/>
        </w:tabs>
        <w:ind w:left="3600" w:hanging="360"/>
      </w:pPr>
      <w:rPr>
        <w:rFonts w:ascii="Arial" w:hAnsi="Arial" w:hint="default"/>
      </w:rPr>
    </w:lvl>
    <w:lvl w:ilvl="5" w:tplc="51FC94B8" w:tentative="1">
      <w:start w:val="1"/>
      <w:numFmt w:val="bullet"/>
      <w:lvlText w:val="•"/>
      <w:lvlJc w:val="left"/>
      <w:pPr>
        <w:tabs>
          <w:tab w:val="num" w:pos="4320"/>
        </w:tabs>
        <w:ind w:left="4320" w:hanging="360"/>
      </w:pPr>
      <w:rPr>
        <w:rFonts w:ascii="Arial" w:hAnsi="Arial" w:hint="default"/>
      </w:rPr>
    </w:lvl>
    <w:lvl w:ilvl="6" w:tplc="06265494" w:tentative="1">
      <w:start w:val="1"/>
      <w:numFmt w:val="bullet"/>
      <w:lvlText w:val="•"/>
      <w:lvlJc w:val="left"/>
      <w:pPr>
        <w:tabs>
          <w:tab w:val="num" w:pos="5040"/>
        </w:tabs>
        <w:ind w:left="5040" w:hanging="360"/>
      </w:pPr>
      <w:rPr>
        <w:rFonts w:ascii="Arial" w:hAnsi="Arial" w:hint="default"/>
      </w:rPr>
    </w:lvl>
    <w:lvl w:ilvl="7" w:tplc="039CF510" w:tentative="1">
      <w:start w:val="1"/>
      <w:numFmt w:val="bullet"/>
      <w:lvlText w:val="•"/>
      <w:lvlJc w:val="left"/>
      <w:pPr>
        <w:tabs>
          <w:tab w:val="num" w:pos="5760"/>
        </w:tabs>
        <w:ind w:left="5760" w:hanging="360"/>
      </w:pPr>
      <w:rPr>
        <w:rFonts w:ascii="Arial" w:hAnsi="Arial" w:hint="default"/>
      </w:rPr>
    </w:lvl>
    <w:lvl w:ilvl="8" w:tplc="F080F6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5042B5"/>
    <w:multiLevelType w:val="hybridMultilevel"/>
    <w:tmpl w:val="98709D3C"/>
    <w:lvl w:ilvl="0" w:tplc="8530FC6E">
      <w:start w:val="1"/>
      <w:numFmt w:val="bullet"/>
      <w:lvlText w:val="•"/>
      <w:lvlJc w:val="left"/>
      <w:pPr>
        <w:tabs>
          <w:tab w:val="num" w:pos="720"/>
        </w:tabs>
        <w:ind w:left="720" w:hanging="360"/>
      </w:pPr>
      <w:rPr>
        <w:rFonts w:ascii="Arial" w:hAnsi="Arial" w:hint="default"/>
      </w:rPr>
    </w:lvl>
    <w:lvl w:ilvl="1" w:tplc="AD5E6548" w:tentative="1">
      <w:start w:val="1"/>
      <w:numFmt w:val="bullet"/>
      <w:lvlText w:val="•"/>
      <w:lvlJc w:val="left"/>
      <w:pPr>
        <w:tabs>
          <w:tab w:val="num" w:pos="1440"/>
        </w:tabs>
        <w:ind w:left="1440" w:hanging="360"/>
      </w:pPr>
      <w:rPr>
        <w:rFonts w:ascii="Arial" w:hAnsi="Arial" w:hint="default"/>
      </w:rPr>
    </w:lvl>
    <w:lvl w:ilvl="2" w:tplc="E474DBBE" w:tentative="1">
      <w:start w:val="1"/>
      <w:numFmt w:val="bullet"/>
      <w:lvlText w:val="•"/>
      <w:lvlJc w:val="left"/>
      <w:pPr>
        <w:tabs>
          <w:tab w:val="num" w:pos="2160"/>
        </w:tabs>
        <w:ind w:left="2160" w:hanging="360"/>
      </w:pPr>
      <w:rPr>
        <w:rFonts w:ascii="Arial" w:hAnsi="Arial" w:hint="default"/>
      </w:rPr>
    </w:lvl>
    <w:lvl w:ilvl="3" w:tplc="B3AA2ED4" w:tentative="1">
      <w:start w:val="1"/>
      <w:numFmt w:val="bullet"/>
      <w:lvlText w:val="•"/>
      <w:lvlJc w:val="left"/>
      <w:pPr>
        <w:tabs>
          <w:tab w:val="num" w:pos="2880"/>
        </w:tabs>
        <w:ind w:left="2880" w:hanging="360"/>
      </w:pPr>
      <w:rPr>
        <w:rFonts w:ascii="Arial" w:hAnsi="Arial" w:hint="default"/>
      </w:rPr>
    </w:lvl>
    <w:lvl w:ilvl="4" w:tplc="EF9E4254" w:tentative="1">
      <w:start w:val="1"/>
      <w:numFmt w:val="bullet"/>
      <w:lvlText w:val="•"/>
      <w:lvlJc w:val="left"/>
      <w:pPr>
        <w:tabs>
          <w:tab w:val="num" w:pos="3600"/>
        </w:tabs>
        <w:ind w:left="3600" w:hanging="360"/>
      </w:pPr>
      <w:rPr>
        <w:rFonts w:ascii="Arial" w:hAnsi="Arial" w:hint="default"/>
      </w:rPr>
    </w:lvl>
    <w:lvl w:ilvl="5" w:tplc="1D4A001E" w:tentative="1">
      <w:start w:val="1"/>
      <w:numFmt w:val="bullet"/>
      <w:lvlText w:val="•"/>
      <w:lvlJc w:val="left"/>
      <w:pPr>
        <w:tabs>
          <w:tab w:val="num" w:pos="4320"/>
        </w:tabs>
        <w:ind w:left="4320" w:hanging="360"/>
      </w:pPr>
      <w:rPr>
        <w:rFonts w:ascii="Arial" w:hAnsi="Arial" w:hint="default"/>
      </w:rPr>
    </w:lvl>
    <w:lvl w:ilvl="6" w:tplc="EC76E9A6" w:tentative="1">
      <w:start w:val="1"/>
      <w:numFmt w:val="bullet"/>
      <w:lvlText w:val="•"/>
      <w:lvlJc w:val="left"/>
      <w:pPr>
        <w:tabs>
          <w:tab w:val="num" w:pos="5040"/>
        </w:tabs>
        <w:ind w:left="5040" w:hanging="360"/>
      </w:pPr>
      <w:rPr>
        <w:rFonts w:ascii="Arial" w:hAnsi="Arial" w:hint="default"/>
      </w:rPr>
    </w:lvl>
    <w:lvl w:ilvl="7" w:tplc="12A471F8" w:tentative="1">
      <w:start w:val="1"/>
      <w:numFmt w:val="bullet"/>
      <w:lvlText w:val="•"/>
      <w:lvlJc w:val="left"/>
      <w:pPr>
        <w:tabs>
          <w:tab w:val="num" w:pos="5760"/>
        </w:tabs>
        <w:ind w:left="5760" w:hanging="360"/>
      </w:pPr>
      <w:rPr>
        <w:rFonts w:ascii="Arial" w:hAnsi="Arial" w:hint="default"/>
      </w:rPr>
    </w:lvl>
    <w:lvl w:ilvl="8" w:tplc="CAA231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953196"/>
    <w:multiLevelType w:val="hybridMultilevel"/>
    <w:tmpl w:val="E9A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6698"/>
    <w:multiLevelType w:val="hybridMultilevel"/>
    <w:tmpl w:val="668CA8F2"/>
    <w:lvl w:ilvl="0" w:tplc="EA08EB26">
      <w:start w:val="1"/>
      <w:numFmt w:val="bullet"/>
      <w:lvlText w:val="•"/>
      <w:lvlJc w:val="left"/>
      <w:pPr>
        <w:tabs>
          <w:tab w:val="num" w:pos="720"/>
        </w:tabs>
        <w:ind w:left="720" w:hanging="360"/>
      </w:pPr>
      <w:rPr>
        <w:rFonts w:ascii="Arial" w:hAnsi="Arial" w:hint="default"/>
      </w:rPr>
    </w:lvl>
    <w:lvl w:ilvl="1" w:tplc="C9984736" w:tentative="1">
      <w:start w:val="1"/>
      <w:numFmt w:val="bullet"/>
      <w:lvlText w:val="•"/>
      <w:lvlJc w:val="left"/>
      <w:pPr>
        <w:tabs>
          <w:tab w:val="num" w:pos="1440"/>
        </w:tabs>
        <w:ind w:left="1440" w:hanging="360"/>
      </w:pPr>
      <w:rPr>
        <w:rFonts w:ascii="Arial" w:hAnsi="Arial" w:hint="default"/>
      </w:rPr>
    </w:lvl>
    <w:lvl w:ilvl="2" w:tplc="6E286CEC" w:tentative="1">
      <w:start w:val="1"/>
      <w:numFmt w:val="bullet"/>
      <w:lvlText w:val="•"/>
      <w:lvlJc w:val="left"/>
      <w:pPr>
        <w:tabs>
          <w:tab w:val="num" w:pos="2160"/>
        </w:tabs>
        <w:ind w:left="2160" w:hanging="360"/>
      </w:pPr>
      <w:rPr>
        <w:rFonts w:ascii="Arial" w:hAnsi="Arial" w:hint="default"/>
      </w:rPr>
    </w:lvl>
    <w:lvl w:ilvl="3" w:tplc="30A2427E" w:tentative="1">
      <w:start w:val="1"/>
      <w:numFmt w:val="bullet"/>
      <w:lvlText w:val="•"/>
      <w:lvlJc w:val="left"/>
      <w:pPr>
        <w:tabs>
          <w:tab w:val="num" w:pos="2880"/>
        </w:tabs>
        <w:ind w:left="2880" w:hanging="360"/>
      </w:pPr>
      <w:rPr>
        <w:rFonts w:ascii="Arial" w:hAnsi="Arial" w:hint="default"/>
      </w:rPr>
    </w:lvl>
    <w:lvl w:ilvl="4" w:tplc="5D2E09DE" w:tentative="1">
      <w:start w:val="1"/>
      <w:numFmt w:val="bullet"/>
      <w:lvlText w:val="•"/>
      <w:lvlJc w:val="left"/>
      <w:pPr>
        <w:tabs>
          <w:tab w:val="num" w:pos="3600"/>
        </w:tabs>
        <w:ind w:left="3600" w:hanging="360"/>
      </w:pPr>
      <w:rPr>
        <w:rFonts w:ascii="Arial" w:hAnsi="Arial" w:hint="default"/>
      </w:rPr>
    </w:lvl>
    <w:lvl w:ilvl="5" w:tplc="0D748DF8" w:tentative="1">
      <w:start w:val="1"/>
      <w:numFmt w:val="bullet"/>
      <w:lvlText w:val="•"/>
      <w:lvlJc w:val="left"/>
      <w:pPr>
        <w:tabs>
          <w:tab w:val="num" w:pos="4320"/>
        </w:tabs>
        <w:ind w:left="4320" w:hanging="360"/>
      </w:pPr>
      <w:rPr>
        <w:rFonts w:ascii="Arial" w:hAnsi="Arial" w:hint="default"/>
      </w:rPr>
    </w:lvl>
    <w:lvl w:ilvl="6" w:tplc="027A3EC8" w:tentative="1">
      <w:start w:val="1"/>
      <w:numFmt w:val="bullet"/>
      <w:lvlText w:val="•"/>
      <w:lvlJc w:val="left"/>
      <w:pPr>
        <w:tabs>
          <w:tab w:val="num" w:pos="5040"/>
        </w:tabs>
        <w:ind w:left="5040" w:hanging="360"/>
      </w:pPr>
      <w:rPr>
        <w:rFonts w:ascii="Arial" w:hAnsi="Arial" w:hint="default"/>
      </w:rPr>
    </w:lvl>
    <w:lvl w:ilvl="7" w:tplc="E1645AB8" w:tentative="1">
      <w:start w:val="1"/>
      <w:numFmt w:val="bullet"/>
      <w:lvlText w:val="•"/>
      <w:lvlJc w:val="left"/>
      <w:pPr>
        <w:tabs>
          <w:tab w:val="num" w:pos="5760"/>
        </w:tabs>
        <w:ind w:left="5760" w:hanging="360"/>
      </w:pPr>
      <w:rPr>
        <w:rFonts w:ascii="Arial" w:hAnsi="Arial" w:hint="default"/>
      </w:rPr>
    </w:lvl>
    <w:lvl w:ilvl="8" w:tplc="C84488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B82C56"/>
    <w:multiLevelType w:val="hybridMultilevel"/>
    <w:tmpl w:val="C432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96C00"/>
    <w:multiLevelType w:val="hybridMultilevel"/>
    <w:tmpl w:val="27E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9"/>
    <w:rsid w:val="000018D4"/>
    <w:rsid w:val="000039B4"/>
    <w:rsid w:val="000047A6"/>
    <w:rsid w:val="0000510B"/>
    <w:rsid w:val="00015C53"/>
    <w:rsid w:val="0002089B"/>
    <w:rsid w:val="0004289C"/>
    <w:rsid w:val="00046A70"/>
    <w:rsid w:val="00064626"/>
    <w:rsid w:val="000660D3"/>
    <w:rsid w:val="00084DC4"/>
    <w:rsid w:val="000955C2"/>
    <w:rsid w:val="000B3AF7"/>
    <w:rsid w:val="000C2C61"/>
    <w:rsid w:val="000C4CB0"/>
    <w:rsid w:val="000D108A"/>
    <w:rsid w:val="000D4445"/>
    <w:rsid w:val="000D552B"/>
    <w:rsid w:val="000D5BD6"/>
    <w:rsid w:val="000D7A70"/>
    <w:rsid w:val="000E0253"/>
    <w:rsid w:val="000E745D"/>
    <w:rsid w:val="000F0B2E"/>
    <w:rsid w:val="000F1768"/>
    <w:rsid w:val="001065CD"/>
    <w:rsid w:val="001136A9"/>
    <w:rsid w:val="00116DCB"/>
    <w:rsid w:val="00120CB8"/>
    <w:rsid w:val="00124CDB"/>
    <w:rsid w:val="00126037"/>
    <w:rsid w:val="00133769"/>
    <w:rsid w:val="0013760E"/>
    <w:rsid w:val="00147EA7"/>
    <w:rsid w:val="00156023"/>
    <w:rsid w:val="00162FC2"/>
    <w:rsid w:val="001659A1"/>
    <w:rsid w:val="001903DA"/>
    <w:rsid w:val="001917AA"/>
    <w:rsid w:val="001A0D7E"/>
    <w:rsid w:val="001A40C6"/>
    <w:rsid w:val="001A6B0C"/>
    <w:rsid w:val="001B2B76"/>
    <w:rsid w:val="001B4205"/>
    <w:rsid w:val="001C651A"/>
    <w:rsid w:val="001E25E7"/>
    <w:rsid w:val="001F2FCF"/>
    <w:rsid w:val="002015AE"/>
    <w:rsid w:val="00213FC0"/>
    <w:rsid w:val="00222C24"/>
    <w:rsid w:val="0022468D"/>
    <w:rsid w:val="002302B6"/>
    <w:rsid w:val="002366FD"/>
    <w:rsid w:val="00244590"/>
    <w:rsid w:val="00252CC2"/>
    <w:rsid w:val="00283179"/>
    <w:rsid w:val="002837AD"/>
    <w:rsid w:val="00283A0C"/>
    <w:rsid w:val="00287EF1"/>
    <w:rsid w:val="002A7564"/>
    <w:rsid w:val="002B05A2"/>
    <w:rsid w:val="002B282A"/>
    <w:rsid w:val="002B291D"/>
    <w:rsid w:val="002C5F4A"/>
    <w:rsid w:val="002E052E"/>
    <w:rsid w:val="002E57BC"/>
    <w:rsid w:val="002F298D"/>
    <w:rsid w:val="003162B5"/>
    <w:rsid w:val="00320DD9"/>
    <w:rsid w:val="00322AE1"/>
    <w:rsid w:val="003309F9"/>
    <w:rsid w:val="0033338C"/>
    <w:rsid w:val="0033481D"/>
    <w:rsid w:val="0034227D"/>
    <w:rsid w:val="0034457B"/>
    <w:rsid w:val="0034703D"/>
    <w:rsid w:val="0035150A"/>
    <w:rsid w:val="00356E56"/>
    <w:rsid w:val="003573B4"/>
    <w:rsid w:val="00360361"/>
    <w:rsid w:val="00370BD7"/>
    <w:rsid w:val="00376831"/>
    <w:rsid w:val="00377C76"/>
    <w:rsid w:val="00377FFC"/>
    <w:rsid w:val="00384168"/>
    <w:rsid w:val="00385FDC"/>
    <w:rsid w:val="003900C0"/>
    <w:rsid w:val="0039452D"/>
    <w:rsid w:val="003A5C9A"/>
    <w:rsid w:val="003B12FA"/>
    <w:rsid w:val="003B3407"/>
    <w:rsid w:val="003B6573"/>
    <w:rsid w:val="003B65AD"/>
    <w:rsid w:val="003C0CFE"/>
    <w:rsid w:val="003C12C1"/>
    <w:rsid w:val="003C13B8"/>
    <w:rsid w:val="003E0BE5"/>
    <w:rsid w:val="003E2F8F"/>
    <w:rsid w:val="003E5179"/>
    <w:rsid w:val="00416BD8"/>
    <w:rsid w:val="004173D7"/>
    <w:rsid w:val="00431FC4"/>
    <w:rsid w:val="004355F4"/>
    <w:rsid w:val="00450B29"/>
    <w:rsid w:val="00456590"/>
    <w:rsid w:val="00456C2B"/>
    <w:rsid w:val="00460016"/>
    <w:rsid w:val="00464CCC"/>
    <w:rsid w:val="00465614"/>
    <w:rsid w:val="00465918"/>
    <w:rsid w:val="00470132"/>
    <w:rsid w:val="0048017F"/>
    <w:rsid w:val="00482771"/>
    <w:rsid w:val="0049016F"/>
    <w:rsid w:val="0049225F"/>
    <w:rsid w:val="00493605"/>
    <w:rsid w:val="004A2B61"/>
    <w:rsid w:val="004A4AF2"/>
    <w:rsid w:val="004A75F4"/>
    <w:rsid w:val="004B0D66"/>
    <w:rsid w:val="004B1CEB"/>
    <w:rsid w:val="004B4D52"/>
    <w:rsid w:val="004C0134"/>
    <w:rsid w:val="004C1036"/>
    <w:rsid w:val="004C2F73"/>
    <w:rsid w:val="004E7793"/>
    <w:rsid w:val="004F75D4"/>
    <w:rsid w:val="005036A2"/>
    <w:rsid w:val="00504752"/>
    <w:rsid w:val="00515CEE"/>
    <w:rsid w:val="00522D60"/>
    <w:rsid w:val="005336CC"/>
    <w:rsid w:val="00550187"/>
    <w:rsid w:val="00550822"/>
    <w:rsid w:val="00564B98"/>
    <w:rsid w:val="00570D73"/>
    <w:rsid w:val="00573910"/>
    <w:rsid w:val="0057624A"/>
    <w:rsid w:val="005A2614"/>
    <w:rsid w:val="005A7C6B"/>
    <w:rsid w:val="005B0723"/>
    <w:rsid w:val="005B23CB"/>
    <w:rsid w:val="005C07CF"/>
    <w:rsid w:val="005C630B"/>
    <w:rsid w:val="005F0705"/>
    <w:rsid w:val="005F0C33"/>
    <w:rsid w:val="005F4A42"/>
    <w:rsid w:val="0060452F"/>
    <w:rsid w:val="00604CF5"/>
    <w:rsid w:val="0060528C"/>
    <w:rsid w:val="006129F2"/>
    <w:rsid w:val="0061767C"/>
    <w:rsid w:val="00620B2D"/>
    <w:rsid w:val="006354CE"/>
    <w:rsid w:val="0063610B"/>
    <w:rsid w:val="006539DC"/>
    <w:rsid w:val="00654887"/>
    <w:rsid w:val="006670A6"/>
    <w:rsid w:val="00671104"/>
    <w:rsid w:val="00671FFD"/>
    <w:rsid w:val="00673A1B"/>
    <w:rsid w:val="00677218"/>
    <w:rsid w:val="00682A7E"/>
    <w:rsid w:val="00684BD8"/>
    <w:rsid w:val="006901AD"/>
    <w:rsid w:val="006914CD"/>
    <w:rsid w:val="00696A45"/>
    <w:rsid w:val="006A1BE9"/>
    <w:rsid w:val="006A5B4E"/>
    <w:rsid w:val="006B52CA"/>
    <w:rsid w:val="006B59E1"/>
    <w:rsid w:val="006B6FFA"/>
    <w:rsid w:val="006C0D55"/>
    <w:rsid w:val="006C3D78"/>
    <w:rsid w:val="006C437A"/>
    <w:rsid w:val="006E4929"/>
    <w:rsid w:val="006F1428"/>
    <w:rsid w:val="006F7584"/>
    <w:rsid w:val="007003BD"/>
    <w:rsid w:val="0070480E"/>
    <w:rsid w:val="00707E80"/>
    <w:rsid w:val="0071755A"/>
    <w:rsid w:val="007175AC"/>
    <w:rsid w:val="00725F45"/>
    <w:rsid w:val="00730716"/>
    <w:rsid w:val="007359B6"/>
    <w:rsid w:val="00736078"/>
    <w:rsid w:val="007403B1"/>
    <w:rsid w:val="0075015B"/>
    <w:rsid w:val="00752FFD"/>
    <w:rsid w:val="007550EE"/>
    <w:rsid w:val="007559A0"/>
    <w:rsid w:val="007559D4"/>
    <w:rsid w:val="007620C5"/>
    <w:rsid w:val="0076246D"/>
    <w:rsid w:val="007635F2"/>
    <w:rsid w:val="0076567A"/>
    <w:rsid w:val="00770604"/>
    <w:rsid w:val="0078114D"/>
    <w:rsid w:val="00781649"/>
    <w:rsid w:val="0078617A"/>
    <w:rsid w:val="007911E2"/>
    <w:rsid w:val="00794E57"/>
    <w:rsid w:val="00796576"/>
    <w:rsid w:val="007C2304"/>
    <w:rsid w:val="007C2992"/>
    <w:rsid w:val="007D059D"/>
    <w:rsid w:val="007D3443"/>
    <w:rsid w:val="007D43BE"/>
    <w:rsid w:val="007D5B31"/>
    <w:rsid w:val="007E43B2"/>
    <w:rsid w:val="007E70FD"/>
    <w:rsid w:val="007F689C"/>
    <w:rsid w:val="00801E98"/>
    <w:rsid w:val="00805342"/>
    <w:rsid w:val="00812A43"/>
    <w:rsid w:val="008430C6"/>
    <w:rsid w:val="008545F7"/>
    <w:rsid w:val="0085604E"/>
    <w:rsid w:val="00861ED0"/>
    <w:rsid w:val="00863816"/>
    <w:rsid w:val="00867E6C"/>
    <w:rsid w:val="008759B3"/>
    <w:rsid w:val="00881586"/>
    <w:rsid w:val="008821A6"/>
    <w:rsid w:val="008843EB"/>
    <w:rsid w:val="00884EA8"/>
    <w:rsid w:val="0088745A"/>
    <w:rsid w:val="00897A8F"/>
    <w:rsid w:val="008A52EB"/>
    <w:rsid w:val="008B49AE"/>
    <w:rsid w:val="008C0CD0"/>
    <w:rsid w:val="008C0F5C"/>
    <w:rsid w:val="008D08D5"/>
    <w:rsid w:val="008D4639"/>
    <w:rsid w:val="008E216A"/>
    <w:rsid w:val="008E44E9"/>
    <w:rsid w:val="008F0C78"/>
    <w:rsid w:val="0090118F"/>
    <w:rsid w:val="00903117"/>
    <w:rsid w:val="00917367"/>
    <w:rsid w:val="00923915"/>
    <w:rsid w:val="009423A7"/>
    <w:rsid w:val="009479FE"/>
    <w:rsid w:val="009567CE"/>
    <w:rsid w:val="00956B90"/>
    <w:rsid w:val="00962FD3"/>
    <w:rsid w:val="00963C0E"/>
    <w:rsid w:val="00970041"/>
    <w:rsid w:val="00982924"/>
    <w:rsid w:val="00994B9D"/>
    <w:rsid w:val="009A3875"/>
    <w:rsid w:val="009B20C6"/>
    <w:rsid w:val="009B2C55"/>
    <w:rsid w:val="009B3F18"/>
    <w:rsid w:val="009B4BCC"/>
    <w:rsid w:val="009B53BE"/>
    <w:rsid w:val="009C63E4"/>
    <w:rsid w:val="009C7279"/>
    <w:rsid w:val="009D1A5A"/>
    <w:rsid w:val="009D31A9"/>
    <w:rsid w:val="009D74D0"/>
    <w:rsid w:val="009E5228"/>
    <w:rsid w:val="00A02D14"/>
    <w:rsid w:val="00A11366"/>
    <w:rsid w:val="00A17802"/>
    <w:rsid w:val="00A22EF6"/>
    <w:rsid w:val="00A245BB"/>
    <w:rsid w:val="00A3311C"/>
    <w:rsid w:val="00A409A6"/>
    <w:rsid w:val="00A434DF"/>
    <w:rsid w:val="00A5294A"/>
    <w:rsid w:val="00A60A8B"/>
    <w:rsid w:val="00A611FA"/>
    <w:rsid w:val="00A61B32"/>
    <w:rsid w:val="00A62A82"/>
    <w:rsid w:val="00A70666"/>
    <w:rsid w:val="00A7606E"/>
    <w:rsid w:val="00A80622"/>
    <w:rsid w:val="00A81B5C"/>
    <w:rsid w:val="00A81FC4"/>
    <w:rsid w:val="00A87D7F"/>
    <w:rsid w:val="00A94F7D"/>
    <w:rsid w:val="00A970DC"/>
    <w:rsid w:val="00AA4902"/>
    <w:rsid w:val="00AA61AC"/>
    <w:rsid w:val="00AA6C9F"/>
    <w:rsid w:val="00AC5BFA"/>
    <w:rsid w:val="00AD0251"/>
    <w:rsid w:val="00AF1457"/>
    <w:rsid w:val="00AF4214"/>
    <w:rsid w:val="00B10A8E"/>
    <w:rsid w:val="00B20FB8"/>
    <w:rsid w:val="00B23026"/>
    <w:rsid w:val="00B26601"/>
    <w:rsid w:val="00B26D3A"/>
    <w:rsid w:val="00B318F0"/>
    <w:rsid w:val="00B33391"/>
    <w:rsid w:val="00B45712"/>
    <w:rsid w:val="00B50218"/>
    <w:rsid w:val="00B50999"/>
    <w:rsid w:val="00B54552"/>
    <w:rsid w:val="00B67C94"/>
    <w:rsid w:val="00B755BE"/>
    <w:rsid w:val="00B8408C"/>
    <w:rsid w:val="00B90F46"/>
    <w:rsid w:val="00B95431"/>
    <w:rsid w:val="00BA0529"/>
    <w:rsid w:val="00BA0F49"/>
    <w:rsid w:val="00BA0F6C"/>
    <w:rsid w:val="00BA2CEE"/>
    <w:rsid w:val="00BB17CC"/>
    <w:rsid w:val="00BB1D1F"/>
    <w:rsid w:val="00BB4ACC"/>
    <w:rsid w:val="00BB73CA"/>
    <w:rsid w:val="00BB7D39"/>
    <w:rsid w:val="00BC19EF"/>
    <w:rsid w:val="00BC4A37"/>
    <w:rsid w:val="00BC6212"/>
    <w:rsid w:val="00BC64DE"/>
    <w:rsid w:val="00BD4784"/>
    <w:rsid w:val="00BF2870"/>
    <w:rsid w:val="00C02361"/>
    <w:rsid w:val="00C106E7"/>
    <w:rsid w:val="00C1414F"/>
    <w:rsid w:val="00C168FE"/>
    <w:rsid w:val="00C201F8"/>
    <w:rsid w:val="00C30C66"/>
    <w:rsid w:val="00C31DB8"/>
    <w:rsid w:val="00C33278"/>
    <w:rsid w:val="00C37516"/>
    <w:rsid w:val="00C60EB9"/>
    <w:rsid w:val="00C66936"/>
    <w:rsid w:val="00C81495"/>
    <w:rsid w:val="00C84817"/>
    <w:rsid w:val="00C92B50"/>
    <w:rsid w:val="00CA0C3F"/>
    <w:rsid w:val="00CB0CA2"/>
    <w:rsid w:val="00CB112B"/>
    <w:rsid w:val="00CC34AD"/>
    <w:rsid w:val="00CC61BE"/>
    <w:rsid w:val="00CD06B1"/>
    <w:rsid w:val="00CD67A4"/>
    <w:rsid w:val="00CD6FA9"/>
    <w:rsid w:val="00CD718B"/>
    <w:rsid w:val="00CD7635"/>
    <w:rsid w:val="00CF2338"/>
    <w:rsid w:val="00D05417"/>
    <w:rsid w:val="00D11E17"/>
    <w:rsid w:val="00D17C14"/>
    <w:rsid w:val="00D275B4"/>
    <w:rsid w:val="00D326C1"/>
    <w:rsid w:val="00D37A44"/>
    <w:rsid w:val="00D4170A"/>
    <w:rsid w:val="00D55693"/>
    <w:rsid w:val="00D57D07"/>
    <w:rsid w:val="00D649D5"/>
    <w:rsid w:val="00D66BFE"/>
    <w:rsid w:val="00D74C09"/>
    <w:rsid w:val="00D82946"/>
    <w:rsid w:val="00D94A6F"/>
    <w:rsid w:val="00DA2256"/>
    <w:rsid w:val="00DA6C80"/>
    <w:rsid w:val="00DC12CB"/>
    <w:rsid w:val="00DC22BB"/>
    <w:rsid w:val="00DD158E"/>
    <w:rsid w:val="00DD4150"/>
    <w:rsid w:val="00DD4F53"/>
    <w:rsid w:val="00DD7ED7"/>
    <w:rsid w:val="00DE2BDA"/>
    <w:rsid w:val="00DE7274"/>
    <w:rsid w:val="00DF54F9"/>
    <w:rsid w:val="00E0361E"/>
    <w:rsid w:val="00E0604A"/>
    <w:rsid w:val="00E170A1"/>
    <w:rsid w:val="00E2666F"/>
    <w:rsid w:val="00E40467"/>
    <w:rsid w:val="00E42038"/>
    <w:rsid w:val="00E44122"/>
    <w:rsid w:val="00E554DC"/>
    <w:rsid w:val="00E56B3D"/>
    <w:rsid w:val="00E74B87"/>
    <w:rsid w:val="00E76BDA"/>
    <w:rsid w:val="00E94293"/>
    <w:rsid w:val="00E95629"/>
    <w:rsid w:val="00EA398B"/>
    <w:rsid w:val="00EA7AF7"/>
    <w:rsid w:val="00ED0345"/>
    <w:rsid w:val="00ED7805"/>
    <w:rsid w:val="00EE293D"/>
    <w:rsid w:val="00EE32AF"/>
    <w:rsid w:val="00EE5107"/>
    <w:rsid w:val="00EF21F4"/>
    <w:rsid w:val="00F0693B"/>
    <w:rsid w:val="00F075BC"/>
    <w:rsid w:val="00F1327A"/>
    <w:rsid w:val="00F139F5"/>
    <w:rsid w:val="00F146F1"/>
    <w:rsid w:val="00F16D53"/>
    <w:rsid w:val="00F179BC"/>
    <w:rsid w:val="00F17D0D"/>
    <w:rsid w:val="00F23975"/>
    <w:rsid w:val="00F26A6F"/>
    <w:rsid w:val="00F32A50"/>
    <w:rsid w:val="00F41951"/>
    <w:rsid w:val="00F44FAC"/>
    <w:rsid w:val="00F535E5"/>
    <w:rsid w:val="00F56911"/>
    <w:rsid w:val="00F62562"/>
    <w:rsid w:val="00F64E98"/>
    <w:rsid w:val="00F7560E"/>
    <w:rsid w:val="00F85313"/>
    <w:rsid w:val="00FA25AC"/>
    <w:rsid w:val="00FA3D43"/>
    <w:rsid w:val="00FA6997"/>
    <w:rsid w:val="00FD47E0"/>
    <w:rsid w:val="00FE4533"/>
    <w:rsid w:val="00FE4A30"/>
    <w:rsid w:val="00FF4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EAAE3"/>
  <w15:docId w15:val="{7E7CA28C-05A5-4F13-89F9-B0319ECF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6F"/>
  </w:style>
  <w:style w:type="paragraph" w:styleId="Heading3">
    <w:name w:val="heading 3"/>
    <w:basedOn w:val="Normal"/>
    <w:link w:val="Heading3Char"/>
    <w:uiPriority w:val="9"/>
    <w:qFormat/>
    <w:rsid w:val="00E266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0B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745A"/>
  </w:style>
  <w:style w:type="character" w:styleId="Strong">
    <w:name w:val="Strong"/>
    <w:basedOn w:val="DefaultParagraphFont"/>
    <w:uiPriority w:val="22"/>
    <w:qFormat/>
    <w:rsid w:val="0088745A"/>
    <w:rPr>
      <w:b/>
      <w:bCs/>
    </w:rPr>
  </w:style>
  <w:style w:type="character" w:customStyle="1" w:styleId="apple-converted-space">
    <w:name w:val="apple-converted-space"/>
    <w:basedOn w:val="DefaultParagraphFont"/>
    <w:rsid w:val="0088745A"/>
  </w:style>
  <w:style w:type="paragraph" w:styleId="HTMLPreformatted">
    <w:name w:val="HTML Preformatted"/>
    <w:basedOn w:val="Normal"/>
    <w:link w:val="HTMLPreformattedChar"/>
    <w:uiPriority w:val="99"/>
    <w:unhideWhenUsed/>
    <w:rsid w:val="0088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745A"/>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434DF"/>
    <w:rPr>
      <w:color w:val="0000FF" w:themeColor="hyperlink"/>
      <w:u w:val="single"/>
    </w:rPr>
  </w:style>
  <w:style w:type="character" w:customStyle="1" w:styleId="Heading3Char">
    <w:name w:val="Heading 3 Char"/>
    <w:basedOn w:val="DefaultParagraphFont"/>
    <w:link w:val="Heading3"/>
    <w:uiPriority w:val="9"/>
    <w:rsid w:val="00E2666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66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3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6601"/>
    <w:pPr>
      <w:spacing w:after="0" w:line="240" w:lineRule="auto"/>
    </w:pPr>
  </w:style>
  <w:style w:type="paragraph" w:styleId="Header">
    <w:name w:val="header"/>
    <w:basedOn w:val="Normal"/>
    <w:link w:val="HeaderChar"/>
    <w:uiPriority w:val="99"/>
    <w:unhideWhenUsed/>
    <w:rsid w:val="00C3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B8"/>
  </w:style>
  <w:style w:type="paragraph" w:styleId="Footer">
    <w:name w:val="footer"/>
    <w:basedOn w:val="Normal"/>
    <w:link w:val="FooterChar"/>
    <w:uiPriority w:val="99"/>
    <w:unhideWhenUsed/>
    <w:rsid w:val="00C3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B8"/>
  </w:style>
  <w:style w:type="character" w:customStyle="1" w:styleId="text">
    <w:name w:val="text"/>
    <w:basedOn w:val="DefaultParagraphFont"/>
    <w:rsid w:val="007D43BE"/>
  </w:style>
  <w:style w:type="character" w:styleId="FollowedHyperlink">
    <w:name w:val="FollowedHyperlink"/>
    <w:basedOn w:val="DefaultParagraphFont"/>
    <w:uiPriority w:val="99"/>
    <w:semiHidden/>
    <w:unhideWhenUsed/>
    <w:rsid w:val="00903117"/>
    <w:rPr>
      <w:color w:val="800080" w:themeColor="followedHyperlink"/>
      <w:u w:val="single"/>
    </w:rPr>
  </w:style>
  <w:style w:type="paragraph" w:styleId="BalloonText">
    <w:name w:val="Balloon Text"/>
    <w:basedOn w:val="Normal"/>
    <w:link w:val="BalloonTextChar"/>
    <w:uiPriority w:val="99"/>
    <w:semiHidden/>
    <w:unhideWhenUsed/>
    <w:rsid w:val="0032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E1"/>
    <w:rPr>
      <w:rFonts w:ascii="Segoe UI" w:hAnsi="Segoe UI" w:cs="Segoe UI"/>
      <w:sz w:val="18"/>
      <w:szCs w:val="18"/>
    </w:rPr>
  </w:style>
  <w:style w:type="paragraph" w:styleId="ListParagraph">
    <w:name w:val="List Paragraph"/>
    <w:basedOn w:val="Normal"/>
    <w:uiPriority w:val="34"/>
    <w:qFormat/>
    <w:rsid w:val="000D5BD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50B2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663">
      <w:bodyDiv w:val="1"/>
      <w:marLeft w:val="0"/>
      <w:marRight w:val="0"/>
      <w:marTop w:val="0"/>
      <w:marBottom w:val="0"/>
      <w:divBdr>
        <w:top w:val="none" w:sz="0" w:space="0" w:color="auto"/>
        <w:left w:val="none" w:sz="0" w:space="0" w:color="auto"/>
        <w:bottom w:val="none" w:sz="0" w:space="0" w:color="auto"/>
        <w:right w:val="none" w:sz="0" w:space="0" w:color="auto"/>
      </w:divBdr>
    </w:div>
    <w:div w:id="137456014">
      <w:bodyDiv w:val="1"/>
      <w:marLeft w:val="0"/>
      <w:marRight w:val="0"/>
      <w:marTop w:val="0"/>
      <w:marBottom w:val="0"/>
      <w:divBdr>
        <w:top w:val="none" w:sz="0" w:space="0" w:color="auto"/>
        <w:left w:val="none" w:sz="0" w:space="0" w:color="auto"/>
        <w:bottom w:val="none" w:sz="0" w:space="0" w:color="auto"/>
        <w:right w:val="none" w:sz="0" w:space="0" w:color="auto"/>
      </w:divBdr>
    </w:div>
    <w:div w:id="251013754">
      <w:bodyDiv w:val="1"/>
      <w:marLeft w:val="0"/>
      <w:marRight w:val="0"/>
      <w:marTop w:val="0"/>
      <w:marBottom w:val="0"/>
      <w:divBdr>
        <w:top w:val="none" w:sz="0" w:space="0" w:color="auto"/>
        <w:left w:val="none" w:sz="0" w:space="0" w:color="auto"/>
        <w:bottom w:val="none" w:sz="0" w:space="0" w:color="auto"/>
        <w:right w:val="none" w:sz="0" w:space="0" w:color="auto"/>
      </w:divBdr>
    </w:div>
    <w:div w:id="370960537">
      <w:bodyDiv w:val="1"/>
      <w:marLeft w:val="0"/>
      <w:marRight w:val="0"/>
      <w:marTop w:val="0"/>
      <w:marBottom w:val="0"/>
      <w:divBdr>
        <w:top w:val="none" w:sz="0" w:space="0" w:color="auto"/>
        <w:left w:val="none" w:sz="0" w:space="0" w:color="auto"/>
        <w:bottom w:val="none" w:sz="0" w:space="0" w:color="auto"/>
        <w:right w:val="none" w:sz="0" w:space="0" w:color="auto"/>
      </w:divBdr>
    </w:div>
    <w:div w:id="385448150">
      <w:bodyDiv w:val="1"/>
      <w:marLeft w:val="0"/>
      <w:marRight w:val="0"/>
      <w:marTop w:val="0"/>
      <w:marBottom w:val="0"/>
      <w:divBdr>
        <w:top w:val="none" w:sz="0" w:space="0" w:color="auto"/>
        <w:left w:val="none" w:sz="0" w:space="0" w:color="auto"/>
        <w:bottom w:val="none" w:sz="0" w:space="0" w:color="auto"/>
        <w:right w:val="none" w:sz="0" w:space="0" w:color="auto"/>
      </w:divBdr>
      <w:divsChild>
        <w:div w:id="647855541">
          <w:marLeft w:val="547"/>
          <w:marRight w:val="0"/>
          <w:marTop w:val="106"/>
          <w:marBottom w:val="0"/>
          <w:divBdr>
            <w:top w:val="none" w:sz="0" w:space="0" w:color="auto"/>
            <w:left w:val="none" w:sz="0" w:space="0" w:color="auto"/>
            <w:bottom w:val="none" w:sz="0" w:space="0" w:color="auto"/>
            <w:right w:val="none" w:sz="0" w:space="0" w:color="auto"/>
          </w:divBdr>
        </w:div>
        <w:div w:id="1188954186">
          <w:marLeft w:val="547"/>
          <w:marRight w:val="0"/>
          <w:marTop w:val="106"/>
          <w:marBottom w:val="0"/>
          <w:divBdr>
            <w:top w:val="none" w:sz="0" w:space="0" w:color="auto"/>
            <w:left w:val="none" w:sz="0" w:space="0" w:color="auto"/>
            <w:bottom w:val="none" w:sz="0" w:space="0" w:color="auto"/>
            <w:right w:val="none" w:sz="0" w:space="0" w:color="auto"/>
          </w:divBdr>
        </w:div>
        <w:div w:id="1138766808">
          <w:marLeft w:val="547"/>
          <w:marRight w:val="0"/>
          <w:marTop w:val="106"/>
          <w:marBottom w:val="0"/>
          <w:divBdr>
            <w:top w:val="none" w:sz="0" w:space="0" w:color="auto"/>
            <w:left w:val="none" w:sz="0" w:space="0" w:color="auto"/>
            <w:bottom w:val="none" w:sz="0" w:space="0" w:color="auto"/>
            <w:right w:val="none" w:sz="0" w:space="0" w:color="auto"/>
          </w:divBdr>
        </w:div>
        <w:div w:id="1037051690">
          <w:marLeft w:val="547"/>
          <w:marRight w:val="0"/>
          <w:marTop w:val="106"/>
          <w:marBottom w:val="0"/>
          <w:divBdr>
            <w:top w:val="none" w:sz="0" w:space="0" w:color="auto"/>
            <w:left w:val="none" w:sz="0" w:space="0" w:color="auto"/>
            <w:bottom w:val="none" w:sz="0" w:space="0" w:color="auto"/>
            <w:right w:val="none" w:sz="0" w:space="0" w:color="auto"/>
          </w:divBdr>
        </w:div>
        <w:div w:id="306977497">
          <w:marLeft w:val="547"/>
          <w:marRight w:val="0"/>
          <w:marTop w:val="106"/>
          <w:marBottom w:val="0"/>
          <w:divBdr>
            <w:top w:val="none" w:sz="0" w:space="0" w:color="auto"/>
            <w:left w:val="none" w:sz="0" w:space="0" w:color="auto"/>
            <w:bottom w:val="none" w:sz="0" w:space="0" w:color="auto"/>
            <w:right w:val="none" w:sz="0" w:space="0" w:color="auto"/>
          </w:divBdr>
        </w:div>
      </w:divsChild>
    </w:div>
    <w:div w:id="405877776">
      <w:bodyDiv w:val="1"/>
      <w:marLeft w:val="0"/>
      <w:marRight w:val="0"/>
      <w:marTop w:val="0"/>
      <w:marBottom w:val="0"/>
      <w:divBdr>
        <w:top w:val="none" w:sz="0" w:space="0" w:color="auto"/>
        <w:left w:val="none" w:sz="0" w:space="0" w:color="auto"/>
        <w:bottom w:val="none" w:sz="0" w:space="0" w:color="auto"/>
        <w:right w:val="none" w:sz="0" w:space="0" w:color="auto"/>
      </w:divBdr>
    </w:div>
    <w:div w:id="4801944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055">
          <w:marLeft w:val="547"/>
          <w:marRight w:val="0"/>
          <w:marTop w:val="144"/>
          <w:marBottom w:val="0"/>
          <w:divBdr>
            <w:top w:val="none" w:sz="0" w:space="0" w:color="auto"/>
            <w:left w:val="none" w:sz="0" w:space="0" w:color="auto"/>
            <w:bottom w:val="none" w:sz="0" w:space="0" w:color="auto"/>
            <w:right w:val="none" w:sz="0" w:space="0" w:color="auto"/>
          </w:divBdr>
        </w:div>
        <w:div w:id="2038846857">
          <w:marLeft w:val="547"/>
          <w:marRight w:val="0"/>
          <w:marTop w:val="144"/>
          <w:marBottom w:val="0"/>
          <w:divBdr>
            <w:top w:val="none" w:sz="0" w:space="0" w:color="auto"/>
            <w:left w:val="none" w:sz="0" w:space="0" w:color="auto"/>
            <w:bottom w:val="none" w:sz="0" w:space="0" w:color="auto"/>
            <w:right w:val="none" w:sz="0" w:space="0" w:color="auto"/>
          </w:divBdr>
        </w:div>
      </w:divsChild>
    </w:div>
    <w:div w:id="521744718">
      <w:bodyDiv w:val="1"/>
      <w:marLeft w:val="0"/>
      <w:marRight w:val="0"/>
      <w:marTop w:val="0"/>
      <w:marBottom w:val="0"/>
      <w:divBdr>
        <w:top w:val="none" w:sz="0" w:space="0" w:color="auto"/>
        <w:left w:val="none" w:sz="0" w:space="0" w:color="auto"/>
        <w:bottom w:val="none" w:sz="0" w:space="0" w:color="auto"/>
        <w:right w:val="none" w:sz="0" w:space="0" w:color="auto"/>
      </w:divBdr>
      <w:divsChild>
        <w:div w:id="748306500">
          <w:marLeft w:val="547"/>
          <w:marRight w:val="0"/>
          <w:marTop w:val="130"/>
          <w:marBottom w:val="0"/>
          <w:divBdr>
            <w:top w:val="none" w:sz="0" w:space="0" w:color="auto"/>
            <w:left w:val="none" w:sz="0" w:space="0" w:color="auto"/>
            <w:bottom w:val="none" w:sz="0" w:space="0" w:color="auto"/>
            <w:right w:val="none" w:sz="0" w:space="0" w:color="auto"/>
          </w:divBdr>
        </w:div>
        <w:div w:id="125198067">
          <w:marLeft w:val="547"/>
          <w:marRight w:val="0"/>
          <w:marTop w:val="130"/>
          <w:marBottom w:val="0"/>
          <w:divBdr>
            <w:top w:val="none" w:sz="0" w:space="0" w:color="auto"/>
            <w:left w:val="none" w:sz="0" w:space="0" w:color="auto"/>
            <w:bottom w:val="none" w:sz="0" w:space="0" w:color="auto"/>
            <w:right w:val="none" w:sz="0" w:space="0" w:color="auto"/>
          </w:divBdr>
        </w:div>
        <w:div w:id="826869784">
          <w:marLeft w:val="547"/>
          <w:marRight w:val="0"/>
          <w:marTop w:val="130"/>
          <w:marBottom w:val="0"/>
          <w:divBdr>
            <w:top w:val="none" w:sz="0" w:space="0" w:color="auto"/>
            <w:left w:val="none" w:sz="0" w:space="0" w:color="auto"/>
            <w:bottom w:val="none" w:sz="0" w:space="0" w:color="auto"/>
            <w:right w:val="none" w:sz="0" w:space="0" w:color="auto"/>
          </w:divBdr>
        </w:div>
        <w:div w:id="2102947437">
          <w:marLeft w:val="547"/>
          <w:marRight w:val="0"/>
          <w:marTop w:val="130"/>
          <w:marBottom w:val="0"/>
          <w:divBdr>
            <w:top w:val="none" w:sz="0" w:space="0" w:color="auto"/>
            <w:left w:val="none" w:sz="0" w:space="0" w:color="auto"/>
            <w:bottom w:val="none" w:sz="0" w:space="0" w:color="auto"/>
            <w:right w:val="none" w:sz="0" w:space="0" w:color="auto"/>
          </w:divBdr>
        </w:div>
        <w:div w:id="1971551101">
          <w:marLeft w:val="547"/>
          <w:marRight w:val="0"/>
          <w:marTop w:val="130"/>
          <w:marBottom w:val="0"/>
          <w:divBdr>
            <w:top w:val="none" w:sz="0" w:space="0" w:color="auto"/>
            <w:left w:val="none" w:sz="0" w:space="0" w:color="auto"/>
            <w:bottom w:val="none" w:sz="0" w:space="0" w:color="auto"/>
            <w:right w:val="none" w:sz="0" w:space="0" w:color="auto"/>
          </w:divBdr>
        </w:div>
      </w:divsChild>
    </w:div>
    <w:div w:id="776750459">
      <w:bodyDiv w:val="1"/>
      <w:marLeft w:val="0"/>
      <w:marRight w:val="0"/>
      <w:marTop w:val="0"/>
      <w:marBottom w:val="0"/>
      <w:divBdr>
        <w:top w:val="none" w:sz="0" w:space="0" w:color="auto"/>
        <w:left w:val="none" w:sz="0" w:space="0" w:color="auto"/>
        <w:bottom w:val="none" w:sz="0" w:space="0" w:color="auto"/>
        <w:right w:val="none" w:sz="0" w:space="0" w:color="auto"/>
      </w:divBdr>
    </w:div>
    <w:div w:id="851842186">
      <w:bodyDiv w:val="1"/>
      <w:marLeft w:val="0"/>
      <w:marRight w:val="0"/>
      <w:marTop w:val="0"/>
      <w:marBottom w:val="0"/>
      <w:divBdr>
        <w:top w:val="none" w:sz="0" w:space="0" w:color="auto"/>
        <w:left w:val="none" w:sz="0" w:space="0" w:color="auto"/>
        <w:bottom w:val="none" w:sz="0" w:space="0" w:color="auto"/>
        <w:right w:val="none" w:sz="0" w:space="0" w:color="auto"/>
      </w:divBdr>
      <w:divsChild>
        <w:div w:id="547686201">
          <w:marLeft w:val="0"/>
          <w:marRight w:val="0"/>
          <w:marTop w:val="0"/>
          <w:marBottom w:val="0"/>
          <w:divBdr>
            <w:top w:val="none" w:sz="0" w:space="0" w:color="auto"/>
            <w:left w:val="none" w:sz="0" w:space="0" w:color="auto"/>
            <w:bottom w:val="none" w:sz="0" w:space="0" w:color="auto"/>
            <w:right w:val="none" w:sz="0" w:space="0" w:color="auto"/>
          </w:divBdr>
          <w:divsChild>
            <w:div w:id="2144737045">
              <w:marLeft w:val="0"/>
              <w:marRight w:val="0"/>
              <w:marTop w:val="100"/>
              <w:marBottom w:val="100"/>
              <w:divBdr>
                <w:top w:val="none" w:sz="0" w:space="0" w:color="auto"/>
                <w:left w:val="none" w:sz="0" w:space="0" w:color="auto"/>
                <w:bottom w:val="none" w:sz="0" w:space="0" w:color="auto"/>
                <w:right w:val="none" w:sz="0" w:space="0" w:color="auto"/>
              </w:divBdr>
              <w:divsChild>
                <w:div w:id="954562415">
                  <w:marLeft w:val="0"/>
                  <w:marRight w:val="0"/>
                  <w:marTop w:val="0"/>
                  <w:marBottom w:val="0"/>
                  <w:divBdr>
                    <w:top w:val="none" w:sz="0" w:space="0" w:color="auto"/>
                    <w:left w:val="none" w:sz="0" w:space="0" w:color="auto"/>
                    <w:bottom w:val="none" w:sz="0" w:space="0" w:color="auto"/>
                    <w:right w:val="none" w:sz="0" w:space="0" w:color="auto"/>
                  </w:divBdr>
                  <w:divsChild>
                    <w:div w:id="1739939791">
                      <w:marLeft w:val="0"/>
                      <w:marRight w:val="0"/>
                      <w:marTop w:val="0"/>
                      <w:marBottom w:val="0"/>
                      <w:divBdr>
                        <w:top w:val="none" w:sz="0" w:space="0" w:color="auto"/>
                        <w:left w:val="none" w:sz="0" w:space="0" w:color="auto"/>
                        <w:bottom w:val="none" w:sz="0" w:space="0" w:color="auto"/>
                        <w:right w:val="none" w:sz="0" w:space="0" w:color="auto"/>
                      </w:divBdr>
                      <w:divsChild>
                        <w:div w:id="475146936">
                          <w:marLeft w:val="0"/>
                          <w:marRight w:val="0"/>
                          <w:marTop w:val="0"/>
                          <w:marBottom w:val="0"/>
                          <w:divBdr>
                            <w:top w:val="none" w:sz="0" w:space="0" w:color="auto"/>
                            <w:left w:val="none" w:sz="0" w:space="0" w:color="auto"/>
                            <w:bottom w:val="none" w:sz="0" w:space="0" w:color="auto"/>
                            <w:right w:val="none" w:sz="0" w:space="0" w:color="auto"/>
                          </w:divBdr>
                          <w:divsChild>
                            <w:div w:id="1010376794">
                              <w:marLeft w:val="0"/>
                              <w:marRight w:val="0"/>
                              <w:marTop w:val="0"/>
                              <w:marBottom w:val="0"/>
                              <w:divBdr>
                                <w:top w:val="none" w:sz="0" w:space="0" w:color="auto"/>
                                <w:left w:val="none" w:sz="0" w:space="0" w:color="auto"/>
                                <w:bottom w:val="none" w:sz="0" w:space="0" w:color="auto"/>
                                <w:right w:val="none" w:sz="0" w:space="0" w:color="auto"/>
                              </w:divBdr>
                              <w:divsChild>
                                <w:div w:id="1120227772">
                                  <w:marLeft w:val="0"/>
                                  <w:marRight w:val="0"/>
                                  <w:marTop w:val="0"/>
                                  <w:marBottom w:val="0"/>
                                  <w:divBdr>
                                    <w:top w:val="none" w:sz="0" w:space="0" w:color="auto"/>
                                    <w:left w:val="none" w:sz="0" w:space="0" w:color="auto"/>
                                    <w:bottom w:val="none" w:sz="0" w:space="0" w:color="auto"/>
                                    <w:right w:val="none" w:sz="0" w:space="0" w:color="auto"/>
                                  </w:divBdr>
                                  <w:divsChild>
                                    <w:div w:id="1380783738">
                                      <w:marLeft w:val="0"/>
                                      <w:marRight w:val="0"/>
                                      <w:marTop w:val="0"/>
                                      <w:marBottom w:val="0"/>
                                      <w:divBdr>
                                        <w:top w:val="none" w:sz="0" w:space="0" w:color="auto"/>
                                        <w:left w:val="none" w:sz="0" w:space="0" w:color="auto"/>
                                        <w:bottom w:val="none" w:sz="0" w:space="0" w:color="auto"/>
                                        <w:right w:val="none" w:sz="0" w:space="0" w:color="auto"/>
                                      </w:divBdr>
                                      <w:divsChild>
                                        <w:div w:id="1422753353">
                                          <w:marLeft w:val="0"/>
                                          <w:marRight w:val="0"/>
                                          <w:marTop w:val="0"/>
                                          <w:marBottom w:val="0"/>
                                          <w:divBdr>
                                            <w:top w:val="none" w:sz="0" w:space="0" w:color="auto"/>
                                            <w:left w:val="none" w:sz="0" w:space="0" w:color="auto"/>
                                            <w:bottom w:val="none" w:sz="0" w:space="0" w:color="auto"/>
                                            <w:right w:val="none" w:sz="0" w:space="0" w:color="auto"/>
                                          </w:divBdr>
                                          <w:divsChild>
                                            <w:div w:id="808278631">
                                              <w:marLeft w:val="0"/>
                                              <w:marRight w:val="0"/>
                                              <w:marTop w:val="0"/>
                                              <w:marBottom w:val="0"/>
                                              <w:divBdr>
                                                <w:top w:val="none" w:sz="0" w:space="0" w:color="auto"/>
                                                <w:left w:val="none" w:sz="0" w:space="0" w:color="auto"/>
                                                <w:bottom w:val="none" w:sz="0" w:space="0" w:color="auto"/>
                                                <w:right w:val="none" w:sz="0" w:space="0" w:color="auto"/>
                                              </w:divBdr>
                                              <w:divsChild>
                                                <w:div w:id="1589851441">
                                                  <w:marLeft w:val="0"/>
                                                  <w:marRight w:val="0"/>
                                                  <w:marTop w:val="0"/>
                                                  <w:marBottom w:val="0"/>
                                                  <w:divBdr>
                                                    <w:top w:val="none" w:sz="0" w:space="0" w:color="auto"/>
                                                    <w:left w:val="none" w:sz="0" w:space="0" w:color="auto"/>
                                                    <w:bottom w:val="none" w:sz="0" w:space="0" w:color="auto"/>
                                                    <w:right w:val="none" w:sz="0" w:space="0" w:color="auto"/>
                                                  </w:divBdr>
                                                  <w:divsChild>
                                                    <w:div w:id="818771148">
                                                      <w:marLeft w:val="0"/>
                                                      <w:marRight w:val="0"/>
                                                      <w:marTop w:val="0"/>
                                                      <w:marBottom w:val="0"/>
                                                      <w:divBdr>
                                                        <w:top w:val="none" w:sz="0" w:space="0" w:color="auto"/>
                                                        <w:left w:val="none" w:sz="0" w:space="0" w:color="auto"/>
                                                        <w:bottom w:val="none" w:sz="0" w:space="0" w:color="auto"/>
                                                        <w:right w:val="none" w:sz="0" w:space="0" w:color="auto"/>
                                                      </w:divBdr>
                                                      <w:divsChild>
                                                        <w:div w:id="16038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542209">
      <w:bodyDiv w:val="1"/>
      <w:marLeft w:val="0"/>
      <w:marRight w:val="0"/>
      <w:marTop w:val="0"/>
      <w:marBottom w:val="0"/>
      <w:divBdr>
        <w:top w:val="none" w:sz="0" w:space="0" w:color="auto"/>
        <w:left w:val="none" w:sz="0" w:space="0" w:color="auto"/>
        <w:bottom w:val="none" w:sz="0" w:space="0" w:color="auto"/>
        <w:right w:val="none" w:sz="0" w:space="0" w:color="auto"/>
      </w:divBdr>
    </w:div>
    <w:div w:id="942883149">
      <w:bodyDiv w:val="1"/>
      <w:marLeft w:val="0"/>
      <w:marRight w:val="0"/>
      <w:marTop w:val="0"/>
      <w:marBottom w:val="0"/>
      <w:divBdr>
        <w:top w:val="none" w:sz="0" w:space="0" w:color="auto"/>
        <w:left w:val="none" w:sz="0" w:space="0" w:color="auto"/>
        <w:bottom w:val="none" w:sz="0" w:space="0" w:color="auto"/>
        <w:right w:val="none" w:sz="0" w:space="0" w:color="auto"/>
      </w:divBdr>
      <w:divsChild>
        <w:div w:id="1955674151">
          <w:marLeft w:val="0"/>
          <w:marRight w:val="0"/>
          <w:marTop w:val="0"/>
          <w:marBottom w:val="0"/>
          <w:divBdr>
            <w:top w:val="none" w:sz="0" w:space="0" w:color="auto"/>
            <w:left w:val="none" w:sz="0" w:space="0" w:color="auto"/>
            <w:bottom w:val="none" w:sz="0" w:space="0" w:color="auto"/>
            <w:right w:val="none" w:sz="0" w:space="0" w:color="auto"/>
          </w:divBdr>
          <w:divsChild>
            <w:div w:id="1115250567">
              <w:marLeft w:val="0"/>
              <w:marRight w:val="0"/>
              <w:marTop w:val="100"/>
              <w:marBottom w:val="100"/>
              <w:divBdr>
                <w:top w:val="none" w:sz="0" w:space="0" w:color="auto"/>
                <w:left w:val="none" w:sz="0" w:space="0" w:color="auto"/>
                <w:bottom w:val="none" w:sz="0" w:space="0" w:color="auto"/>
                <w:right w:val="none" w:sz="0" w:space="0" w:color="auto"/>
              </w:divBdr>
              <w:divsChild>
                <w:div w:id="1408263674">
                  <w:marLeft w:val="0"/>
                  <w:marRight w:val="0"/>
                  <w:marTop w:val="0"/>
                  <w:marBottom w:val="0"/>
                  <w:divBdr>
                    <w:top w:val="none" w:sz="0" w:space="0" w:color="auto"/>
                    <w:left w:val="none" w:sz="0" w:space="0" w:color="auto"/>
                    <w:bottom w:val="none" w:sz="0" w:space="0" w:color="auto"/>
                    <w:right w:val="none" w:sz="0" w:space="0" w:color="auto"/>
                  </w:divBdr>
                  <w:divsChild>
                    <w:div w:id="1160656318">
                      <w:marLeft w:val="0"/>
                      <w:marRight w:val="0"/>
                      <w:marTop w:val="0"/>
                      <w:marBottom w:val="0"/>
                      <w:divBdr>
                        <w:top w:val="none" w:sz="0" w:space="0" w:color="auto"/>
                        <w:left w:val="none" w:sz="0" w:space="0" w:color="auto"/>
                        <w:bottom w:val="none" w:sz="0" w:space="0" w:color="auto"/>
                        <w:right w:val="none" w:sz="0" w:space="0" w:color="auto"/>
                      </w:divBdr>
                      <w:divsChild>
                        <w:div w:id="2112778136">
                          <w:marLeft w:val="0"/>
                          <w:marRight w:val="0"/>
                          <w:marTop w:val="0"/>
                          <w:marBottom w:val="0"/>
                          <w:divBdr>
                            <w:top w:val="none" w:sz="0" w:space="0" w:color="auto"/>
                            <w:left w:val="none" w:sz="0" w:space="0" w:color="auto"/>
                            <w:bottom w:val="none" w:sz="0" w:space="0" w:color="auto"/>
                            <w:right w:val="none" w:sz="0" w:space="0" w:color="auto"/>
                          </w:divBdr>
                          <w:divsChild>
                            <w:div w:id="1059671946">
                              <w:marLeft w:val="0"/>
                              <w:marRight w:val="0"/>
                              <w:marTop w:val="0"/>
                              <w:marBottom w:val="0"/>
                              <w:divBdr>
                                <w:top w:val="none" w:sz="0" w:space="0" w:color="auto"/>
                                <w:left w:val="none" w:sz="0" w:space="0" w:color="auto"/>
                                <w:bottom w:val="none" w:sz="0" w:space="0" w:color="auto"/>
                                <w:right w:val="none" w:sz="0" w:space="0" w:color="auto"/>
                              </w:divBdr>
                              <w:divsChild>
                                <w:div w:id="1507668954">
                                  <w:marLeft w:val="0"/>
                                  <w:marRight w:val="0"/>
                                  <w:marTop w:val="0"/>
                                  <w:marBottom w:val="0"/>
                                  <w:divBdr>
                                    <w:top w:val="none" w:sz="0" w:space="0" w:color="auto"/>
                                    <w:left w:val="none" w:sz="0" w:space="0" w:color="auto"/>
                                    <w:bottom w:val="none" w:sz="0" w:space="0" w:color="auto"/>
                                    <w:right w:val="none" w:sz="0" w:space="0" w:color="auto"/>
                                  </w:divBdr>
                                  <w:divsChild>
                                    <w:div w:id="1342315808">
                                      <w:marLeft w:val="0"/>
                                      <w:marRight w:val="0"/>
                                      <w:marTop w:val="0"/>
                                      <w:marBottom w:val="0"/>
                                      <w:divBdr>
                                        <w:top w:val="none" w:sz="0" w:space="0" w:color="auto"/>
                                        <w:left w:val="none" w:sz="0" w:space="0" w:color="auto"/>
                                        <w:bottom w:val="none" w:sz="0" w:space="0" w:color="auto"/>
                                        <w:right w:val="none" w:sz="0" w:space="0" w:color="auto"/>
                                      </w:divBdr>
                                      <w:divsChild>
                                        <w:div w:id="1550726019">
                                          <w:marLeft w:val="0"/>
                                          <w:marRight w:val="0"/>
                                          <w:marTop w:val="0"/>
                                          <w:marBottom w:val="0"/>
                                          <w:divBdr>
                                            <w:top w:val="none" w:sz="0" w:space="0" w:color="auto"/>
                                            <w:left w:val="none" w:sz="0" w:space="0" w:color="auto"/>
                                            <w:bottom w:val="none" w:sz="0" w:space="0" w:color="auto"/>
                                            <w:right w:val="none" w:sz="0" w:space="0" w:color="auto"/>
                                          </w:divBdr>
                                          <w:divsChild>
                                            <w:div w:id="696125273">
                                              <w:marLeft w:val="0"/>
                                              <w:marRight w:val="0"/>
                                              <w:marTop w:val="0"/>
                                              <w:marBottom w:val="0"/>
                                              <w:divBdr>
                                                <w:top w:val="none" w:sz="0" w:space="0" w:color="auto"/>
                                                <w:left w:val="none" w:sz="0" w:space="0" w:color="auto"/>
                                                <w:bottom w:val="none" w:sz="0" w:space="0" w:color="auto"/>
                                                <w:right w:val="none" w:sz="0" w:space="0" w:color="auto"/>
                                              </w:divBdr>
                                              <w:divsChild>
                                                <w:div w:id="1998804996">
                                                  <w:marLeft w:val="0"/>
                                                  <w:marRight w:val="0"/>
                                                  <w:marTop w:val="0"/>
                                                  <w:marBottom w:val="0"/>
                                                  <w:divBdr>
                                                    <w:top w:val="none" w:sz="0" w:space="0" w:color="auto"/>
                                                    <w:left w:val="none" w:sz="0" w:space="0" w:color="auto"/>
                                                    <w:bottom w:val="none" w:sz="0" w:space="0" w:color="auto"/>
                                                    <w:right w:val="none" w:sz="0" w:space="0" w:color="auto"/>
                                                  </w:divBdr>
                                                  <w:divsChild>
                                                    <w:div w:id="1209991608">
                                                      <w:marLeft w:val="0"/>
                                                      <w:marRight w:val="0"/>
                                                      <w:marTop w:val="0"/>
                                                      <w:marBottom w:val="0"/>
                                                      <w:divBdr>
                                                        <w:top w:val="none" w:sz="0" w:space="0" w:color="auto"/>
                                                        <w:left w:val="none" w:sz="0" w:space="0" w:color="auto"/>
                                                        <w:bottom w:val="none" w:sz="0" w:space="0" w:color="auto"/>
                                                        <w:right w:val="none" w:sz="0" w:space="0" w:color="auto"/>
                                                      </w:divBdr>
                                                      <w:divsChild>
                                                        <w:div w:id="909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648307">
      <w:bodyDiv w:val="1"/>
      <w:marLeft w:val="0"/>
      <w:marRight w:val="0"/>
      <w:marTop w:val="0"/>
      <w:marBottom w:val="0"/>
      <w:divBdr>
        <w:top w:val="none" w:sz="0" w:space="0" w:color="auto"/>
        <w:left w:val="none" w:sz="0" w:space="0" w:color="auto"/>
        <w:bottom w:val="none" w:sz="0" w:space="0" w:color="auto"/>
        <w:right w:val="none" w:sz="0" w:space="0" w:color="auto"/>
      </w:divBdr>
    </w:div>
    <w:div w:id="1147815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161">
          <w:marLeft w:val="547"/>
          <w:marRight w:val="0"/>
          <w:marTop w:val="106"/>
          <w:marBottom w:val="0"/>
          <w:divBdr>
            <w:top w:val="none" w:sz="0" w:space="0" w:color="auto"/>
            <w:left w:val="none" w:sz="0" w:space="0" w:color="auto"/>
            <w:bottom w:val="none" w:sz="0" w:space="0" w:color="auto"/>
            <w:right w:val="none" w:sz="0" w:space="0" w:color="auto"/>
          </w:divBdr>
        </w:div>
        <w:div w:id="1164660103">
          <w:marLeft w:val="547"/>
          <w:marRight w:val="0"/>
          <w:marTop w:val="106"/>
          <w:marBottom w:val="0"/>
          <w:divBdr>
            <w:top w:val="none" w:sz="0" w:space="0" w:color="auto"/>
            <w:left w:val="none" w:sz="0" w:space="0" w:color="auto"/>
            <w:bottom w:val="none" w:sz="0" w:space="0" w:color="auto"/>
            <w:right w:val="none" w:sz="0" w:space="0" w:color="auto"/>
          </w:divBdr>
        </w:div>
      </w:divsChild>
    </w:div>
    <w:div w:id="1307397883">
      <w:bodyDiv w:val="1"/>
      <w:marLeft w:val="0"/>
      <w:marRight w:val="0"/>
      <w:marTop w:val="0"/>
      <w:marBottom w:val="0"/>
      <w:divBdr>
        <w:top w:val="none" w:sz="0" w:space="0" w:color="auto"/>
        <w:left w:val="none" w:sz="0" w:space="0" w:color="auto"/>
        <w:bottom w:val="none" w:sz="0" w:space="0" w:color="auto"/>
        <w:right w:val="none" w:sz="0" w:space="0" w:color="auto"/>
      </w:divBdr>
    </w:div>
    <w:div w:id="1461339757">
      <w:bodyDiv w:val="1"/>
      <w:marLeft w:val="0"/>
      <w:marRight w:val="0"/>
      <w:marTop w:val="0"/>
      <w:marBottom w:val="0"/>
      <w:divBdr>
        <w:top w:val="none" w:sz="0" w:space="0" w:color="auto"/>
        <w:left w:val="none" w:sz="0" w:space="0" w:color="auto"/>
        <w:bottom w:val="none" w:sz="0" w:space="0" w:color="auto"/>
        <w:right w:val="none" w:sz="0" w:space="0" w:color="auto"/>
      </w:divBdr>
    </w:div>
    <w:div w:id="1468932866">
      <w:bodyDiv w:val="1"/>
      <w:marLeft w:val="0"/>
      <w:marRight w:val="0"/>
      <w:marTop w:val="0"/>
      <w:marBottom w:val="0"/>
      <w:divBdr>
        <w:top w:val="none" w:sz="0" w:space="0" w:color="auto"/>
        <w:left w:val="none" w:sz="0" w:space="0" w:color="auto"/>
        <w:bottom w:val="none" w:sz="0" w:space="0" w:color="auto"/>
        <w:right w:val="none" w:sz="0" w:space="0" w:color="auto"/>
      </w:divBdr>
    </w:div>
    <w:div w:id="1480614847">
      <w:bodyDiv w:val="1"/>
      <w:marLeft w:val="0"/>
      <w:marRight w:val="0"/>
      <w:marTop w:val="0"/>
      <w:marBottom w:val="0"/>
      <w:divBdr>
        <w:top w:val="none" w:sz="0" w:space="0" w:color="auto"/>
        <w:left w:val="none" w:sz="0" w:space="0" w:color="auto"/>
        <w:bottom w:val="none" w:sz="0" w:space="0" w:color="auto"/>
        <w:right w:val="none" w:sz="0" w:space="0" w:color="auto"/>
      </w:divBdr>
    </w:div>
    <w:div w:id="1796636395">
      <w:bodyDiv w:val="1"/>
      <w:marLeft w:val="0"/>
      <w:marRight w:val="0"/>
      <w:marTop w:val="0"/>
      <w:marBottom w:val="0"/>
      <w:divBdr>
        <w:top w:val="none" w:sz="0" w:space="0" w:color="auto"/>
        <w:left w:val="none" w:sz="0" w:space="0" w:color="auto"/>
        <w:bottom w:val="none" w:sz="0" w:space="0" w:color="auto"/>
        <w:right w:val="none" w:sz="0" w:space="0" w:color="auto"/>
      </w:divBdr>
      <w:divsChild>
        <w:div w:id="554048446">
          <w:marLeft w:val="0"/>
          <w:marRight w:val="0"/>
          <w:marTop w:val="0"/>
          <w:marBottom w:val="0"/>
          <w:divBdr>
            <w:top w:val="none" w:sz="0" w:space="0" w:color="auto"/>
            <w:left w:val="none" w:sz="0" w:space="0" w:color="auto"/>
            <w:bottom w:val="none" w:sz="0" w:space="0" w:color="auto"/>
            <w:right w:val="none" w:sz="0" w:space="0" w:color="auto"/>
          </w:divBdr>
          <w:divsChild>
            <w:div w:id="1609239543">
              <w:marLeft w:val="0"/>
              <w:marRight w:val="0"/>
              <w:marTop w:val="100"/>
              <w:marBottom w:val="100"/>
              <w:divBdr>
                <w:top w:val="none" w:sz="0" w:space="0" w:color="auto"/>
                <w:left w:val="none" w:sz="0" w:space="0" w:color="auto"/>
                <w:bottom w:val="none" w:sz="0" w:space="0" w:color="auto"/>
                <w:right w:val="none" w:sz="0" w:space="0" w:color="auto"/>
              </w:divBdr>
              <w:divsChild>
                <w:div w:id="1525482469">
                  <w:marLeft w:val="0"/>
                  <w:marRight w:val="0"/>
                  <w:marTop w:val="0"/>
                  <w:marBottom w:val="0"/>
                  <w:divBdr>
                    <w:top w:val="none" w:sz="0" w:space="0" w:color="auto"/>
                    <w:left w:val="none" w:sz="0" w:space="0" w:color="auto"/>
                    <w:bottom w:val="none" w:sz="0" w:space="0" w:color="auto"/>
                    <w:right w:val="none" w:sz="0" w:space="0" w:color="auto"/>
                  </w:divBdr>
                  <w:divsChild>
                    <w:div w:id="2089762973">
                      <w:marLeft w:val="0"/>
                      <w:marRight w:val="0"/>
                      <w:marTop w:val="0"/>
                      <w:marBottom w:val="0"/>
                      <w:divBdr>
                        <w:top w:val="none" w:sz="0" w:space="0" w:color="auto"/>
                        <w:left w:val="none" w:sz="0" w:space="0" w:color="auto"/>
                        <w:bottom w:val="none" w:sz="0" w:space="0" w:color="auto"/>
                        <w:right w:val="none" w:sz="0" w:space="0" w:color="auto"/>
                      </w:divBdr>
                      <w:divsChild>
                        <w:div w:id="1113475357">
                          <w:marLeft w:val="0"/>
                          <w:marRight w:val="0"/>
                          <w:marTop w:val="0"/>
                          <w:marBottom w:val="0"/>
                          <w:divBdr>
                            <w:top w:val="none" w:sz="0" w:space="0" w:color="auto"/>
                            <w:left w:val="none" w:sz="0" w:space="0" w:color="auto"/>
                            <w:bottom w:val="none" w:sz="0" w:space="0" w:color="auto"/>
                            <w:right w:val="none" w:sz="0" w:space="0" w:color="auto"/>
                          </w:divBdr>
                          <w:divsChild>
                            <w:div w:id="408117897">
                              <w:marLeft w:val="0"/>
                              <w:marRight w:val="0"/>
                              <w:marTop w:val="0"/>
                              <w:marBottom w:val="0"/>
                              <w:divBdr>
                                <w:top w:val="none" w:sz="0" w:space="0" w:color="auto"/>
                                <w:left w:val="none" w:sz="0" w:space="0" w:color="auto"/>
                                <w:bottom w:val="none" w:sz="0" w:space="0" w:color="auto"/>
                                <w:right w:val="none" w:sz="0" w:space="0" w:color="auto"/>
                              </w:divBdr>
                              <w:divsChild>
                                <w:div w:id="1881161062">
                                  <w:marLeft w:val="0"/>
                                  <w:marRight w:val="0"/>
                                  <w:marTop w:val="0"/>
                                  <w:marBottom w:val="0"/>
                                  <w:divBdr>
                                    <w:top w:val="none" w:sz="0" w:space="0" w:color="auto"/>
                                    <w:left w:val="none" w:sz="0" w:space="0" w:color="auto"/>
                                    <w:bottom w:val="none" w:sz="0" w:space="0" w:color="auto"/>
                                    <w:right w:val="none" w:sz="0" w:space="0" w:color="auto"/>
                                  </w:divBdr>
                                  <w:divsChild>
                                    <w:div w:id="591164250">
                                      <w:marLeft w:val="0"/>
                                      <w:marRight w:val="0"/>
                                      <w:marTop w:val="0"/>
                                      <w:marBottom w:val="0"/>
                                      <w:divBdr>
                                        <w:top w:val="none" w:sz="0" w:space="0" w:color="auto"/>
                                        <w:left w:val="none" w:sz="0" w:space="0" w:color="auto"/>
                                        <w:bottom w:val="none" w:sz="0" w:space="0" w:color="auto"/>
                                        <w:right w:val="none" w:sz="0" w:space="0" w:color="auto"/>
                                      </w:divBdr>
                                      <w:divsChild>
                                        <w:div w:id="1632785051">
                                          <w:marLeft w:val="0"/>
                                          <w:marRight w:val="0"/>
                                          <w:marTop w:val="0"/>
                                          <w:marBottom w:val="0"/>
                                          <w:divBdr>
                                            <w:top w:val="none" w:sz="0" w:space="0" w:color="auto"/>
                                            <w:left w:val="none" w:sz="0" w:space="0" w:color="auto"/>
                                            <w:bottom w:val="none" w:sz="0" w:space="0" w:color="auto"/>
                                            <w:right w:val="none" w:sz="0" w:space="0" w:color="auto"/>
                                          </w:divBdr>
                                          <w:divsChild>
                                            <w:div w:id="445319725">
                                              <w:marLeft w:val="0"/>
                                              <w:marRight w:val="0"/>
                                              <w:marTop w:val="0"/>
                                              <w:marBottom w:val="0"/>
                                              <w:divBdr>
                                                <w:top w:val="none" w:sz="0" w:space="0" w:color="auto"/>
                                                <w:left w:val="none" w:sz="0" w:space="0" w:color="auto"/>
                                                <w:bottom w:val="none" w:sz="0" w:space="0" w:color="auto"/>
                                                <w:right w:val="none" w:sz="0" w:space="0" w:color="auto"/>
                                              </w:divBdr>
                                              <w:divsChild>
                                                <w:div w:id="708576090">
                                                  <w:marLeft w:val="0"/>
                                                  <w:marRight w:val="0"/>
                                                  <w:marTop w:val="0"/>
                                                  <w:marBottom w:val="0"/>
                                                  <w:divBdr>
                                                    <w:top w:val="none" w:sz="0" w:space="0" w:color="auto"/>
                                                    <w:left w:val="none" w:sz="0" w:space="0" w:color="auto"/>
                                                    <w:bottom w:val="none" w:sz="0" w:space="0" w:color="auto"/>
                                                    <w:right w:val="none" w:sz="0" w:space="0" w:color="auto"/>
                                                  </w:divBdr>
                                                  <w:divsChild>
                                                    <w:div w:id="27722957">
                                                      <w:marLeft w:val="0"/>
                                                      <w:marRight w:val="0"/>
                                                      <w:marTop w:val="0"/>
                                                      <w:marBottom w:val="0"/>
                                                      <w:divBdr>
                                                        <w:top w:val="none" w:sz="0" w:space="0" w:color="auto"/>
                                                        <w:left w:val="none" w:sz="0" w:space="0" w:color="auto"/>
                                                        <w:bottom w:val="none" w:sz="0" w:space="0" w:color="auto"/>
                                                        <w:right w:val="none" w:sz="0" w:space="0" w:color="auto"/>
                                                      </w:divBdr>
                                                      <w:divsChild>
                                                        <w:div w:id="1338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239106">
      <w:bodyDiv w:val="1"/>
      <w:marLeft w:val="0"/>
      <w:marRight w:val="0"/>
      <w:marTop w:val="0"/>
      <w:marBottom w:val="0"/>
      <w:divBdr>
        <w:top w:val="none" w:sz="0" w:space="0" w:color="auto"/>
        <w:left w:val="none" w:sz="0" w:space="0" w:color="auto"/>
        <w:bottom w:val="none" w:sz="0" w:space="0" w:color="auto"/>
        <w:right w:val="none" w:sz="0" w:space="0" w:color="auto"/>
      </w:divBdr>
    </w:div>
    <w:div w:id="1858275236">
      <w:bodyDiv w:val="1"/>
      <w:marLeft w:val="0"/>
      <w:marRight w:val="0"/>
      <w:marTop w:val="0"/>
      <w:marBottom w:val="0"/>
      <w:divBdr>
        <w:top w:val="none" w:sz="0" w:space="0" w:color="auto"/>
        <w:left w:val="none" w:sz="0" w:space="0" w:color="auto"/>
        <w:bottom w:val="none" w:sz="0" w:space="0" w:color="auto"/>
        <w:right w:val="none" w:sz="0" w:space="0" w:color="auto"/>
      </w:divBdr>
      <w:divsChild>
        <w:div w:id="1767653378">
          <w:marLeft w:val="547"/>
          <w:marRight w:val="0"/>
          <w:marTop w:val="120"/>
          <w:marBottom w:val="0"/>
          <w:divBdr>
            <w:top w:val="none" w:sz="0" w:space="0" w:color="auto"/>
            <w:left w:val="none" w:sz="0" w:space="0" w:color="auto"/>
            <w:bottom w:val="none" w:sz="0" w:space="0" w:color="auto"/>
            <w:right w:val="none" w:sz="0" w:space="0" w:color="auto"/>
          </w:divBdr>
        </w:div>
        <w:div w:id="1369254030">
          <w:marLeft w:val="547"/>
          <w:marRight w:val="0"/>
          <w:marTop w:val="120"/>
          <w:marBottom w:val="0"/>
          <w:divBdr>
            <w:top w:val="none" w:sz="0" w:space="0" w:color="auto"/>
            <w:left w:val="none" w:sz="0" w:space="0" w:color="auto"/>
            <w:bottom w:val="none" w:sz="0" w:space="0" w:color="auto"/>
            <w:right w:val="none" w:sz="0" w:space="0" w:color="auto"/>
          </w:divBdr>
        </w:div>
        <w:div w:id="1525828242">
          <w:marLeft w:val="547"/>
          <w:marRight w:val="0"/>
          <w:marTop w:val="120"/>
          <w:marBottom w:val="0"/>
          <w:divBdr>
            <w:top w:val="none" w:sz="0" w:space="0" w:color="auto"/>
            <w:left w:val="none" w:sz="0" w:space="0" w:color="auto"/>
            <w:bottom w:val="none" w:sz="0" w:space="0" w:color="auto"/>
            <w:right w:val="none" w:sz="0" w:space="0" w:color="auto"/>
          </w:divBdr>
        </w:div>
      </w:divsChild>
    </w:div>
    <w:div w:id="1920823787">
      <w:bodyDiv w:val="1"/>
      <w:marLeft w:val="0"/>
      <w:marRight w:val="0"/>
      <w:marTop w:val="0"/>
      <w:marBottom w:val="0"/>
      <w:divBdr>
        <w:top w:val="none" w:sz="0" w:space="0" w:color="auto"/>
        <w:left w:val="none" w:sz="0" w:space="0" w:color="auto"/>
        <w:bottom w:val="none" w:sz="0" w:space="0" w:color="auto"/>
        <w:right w:val="none" w:sz="0" w:space="0" w:color="auto"/>
      </w:divBdr>
      <w:divsChild>
        <w:div w:id="2074694164">
          <w:marLeft w:val="0"/>
          <w:marRight w:val="0"/>
          <w:marTop w:val="0"/>
          <w:marBottom w:val="0"/>
          <w:divBdr>
            <w:top w:val="none" w:sz="0" w:space="0" w:color="auto"/>
            <w:left w:val="none" w:sz="0" w:space="0" w:color="auto"/>
            <w:bottom w:val="none" w:sz="0" w:space="0" w:color="auto"/>
            <w:right w:val="none" w:sz="0" w:space="0" w:color="auto"/>
          </w:divBdr>
          <w:divsChild>
            <w:div w:id="842477624">
              <w:marLeft w:val="0"/>
              <w:marRight w:val="0"/>
              <w:marTop w:val="0"/>
              <w:marBottom w:val="0"/>
              <w:divBdr>
                <w:top w:val="none" w:sz="0" w:space="0" w:color="auto"/>
                <w:left w:val="none" w:sz="0" w:space="0" w:color="auto"/>
                <w:bottom w:val="none" w:sz="0" w:space="0" w:color="auto"/>
                <w:right w:val="none" w:sz="0" w:space="0" w:color="auto"/>
              </w:divBdr>
              <w:divsChild>
                <w:div w:id="1355228621">
                  <w:marLeft w:val="0"/>
                  <w:marRight w:val="0"/>
                  <w:marTop w:val="0"/>
                  <w:marBottom w:val="0"/>
                  <w:divBdr>
                    <w:top w:val="none" w:sz="0" w:space="0" w:color="auto"/>
                    <w:left w:val="none" w:sz="0" w:space="0" w:color="auto"/>
                    <w:bottom w:val="none" w:sz="0" w:space="0" w:color="auto"/>
                    <w:right w:val="none" w:sz="0" w:space="0" w:color="auto"/>
                  </w:divBdr>
                  <w:divsChild>
                    <w:div w:id="2010255260">
                      <w:marLeft w:val="0"/>
                      <w:marRight w:val="0"/>
                      <w:marTop w:val="0"/>
                      <w:marBottom w:val="240"/>
                      <w:divBdr>
                        <w:top w:val="single" w:sz="6" w:space="0" w:color="999999"/>
                        <w:left w:val="single" w:sz="6" w:space="0" w:color="999999"/>
                        <w:bottom w:val="single" w:sz="6" w:space="0" w:color="999999"/>
                        <w:right w:val="single" w:sz="6" w:space="0" w:color="999999"/>
                      </w:divBdr>
                    </w:div>
                  </w:divsChild>
                </w:div>
              </w:divsChild>
            </w:div>
          </w:divsChild>
        </w:div>
      </w:divsChild>
    </w:div>
    <w:div w:id="1928036260">
      <w:bodyDiv w:val="1"/>
      <w:marLeft w:val="0"/>
      <w:marRight w:val="0"/>
      <w:marTop w:val="0"/>
      <w:marBottom w:val="0"/>
      <w:divBdr>
        <w:top w:val="none" w:sz="0" w:space="0" w:color="auto"/>
        <w:left w:val="none" w:sz="0" w:space="0" w:color="auto"/>
        <w:bottom w:val="none" w:sz="0" w:space="0" w:color="auto"/>
        <w:right w:val="none" w:sz="0" w:space="0" w:color="auto"/>
      </w:divBdr>
    </w:div>
    <w:div w:id="20663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2" ma:contentTypeDescription="Create a new document." ma:contentTypeScope="" ma:versionID="7155c4dddd3ab85d7c3849c89ea53dad">
  <xsd:schema xmlns:xsd="http://www.w3.org/2001/XMLSchema" xmlns:xs="http://www.w3.org/2001/XMLSchema" xmlns:p="http://schemas.microsoft.com/office/2006/metadata/properties" xmlns:ns2="c33b71ab-bb36-4333-921c-cc2a736ffdd8" targetNamespace="http://schemas.microsoft.com/office/2006/metadata/properties" ma:root="true" ma:fieldsID="a3cc15d613ae0dc656cbaeafabdeb79b" ns2:_="">
    <xsd:import namespace="c33b71ab-bb36-4333-921c-cc2a736ffd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1501B-A589-49BB-841E-A86B631B6C6E}">
  <ds:schemaRefs>
    <ds:schemaRef ds:uri="http://schemas.openxmlformats.org/officeDocument/2006/bibliography"/>
  </ds:schemaRefs>
</ds:datastoreItem>
</file>

<file path=customXml/itemProps2.xml><?xml version="1.0" encoding="utf-8"?>
<ds:datastoreItem xmlns:ds="http://schemas.openxmlformats.org/officeDocument/2006/customXml" ds:itemID="{48B28964-968F-4144-B451-788AB8A27D62}"/>
</file>

<file path=customXml/itemProps3.xml><?xml version="1.0" encoding="utf-8"?>
<ds:datastoreItem xmlns:ds="http://schemas.openxmlformats.org/officeDocument/2006/customXml" ds:itemID="{135B7434-ABE3-4ADC-A905-0E51CB437974}"/>
</file>

<file path=customXml/itemProps4.xml><?xml version="1.0" encoding="utf-8"?>
<ds:datastoreItem xmlns:ds="http://schemas.openxmlformats.org/officeDocument/2006/customXml" ds:itemID="{C704D3FB-2C22-4CEC-B561-E0C45DABA6CD}"/>
</file>

<file path=docProps/app.xml><?xml version="1.0" encoding="utf-8"?>
<Properties xmlns="http://schemas.openxmlformats.org/officeDocument/2006/extended-properties" xmlns:vt="http://schemas.openxmlformats.org/officeDocument/2006/docPropsVTypes">
  <Template>Normal</Template>
  <TotalTime>1</TotalTime>
  <Pages>9</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dc:creator>
  <cp:lastModifiedBy>Teacher</cp:lastModifiedBy>
  <cp:revision>2</cp:revision>
  <cp:lastPrinted>2017-07-07T10:50:00Z</cp:lastPrinted>
  <dcterms:created xsi:type="dcterms:W3CDTF">2018-03-11T19:51:00Z</dcterms:created>
  <dcterms:modified xsi:type="dcterms:W3CDTF">2018-03-11T19:51:00Z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