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CE8" w:rsidRDefault="00AE697A" w:rsidP="00AE697A">
      <w:pPr>
        <w:jc w:val="center"/>
        <w:rPr>
          <w:b/>
          <w:sz w:val="32"/>
          <w:szCs w:val="32"/>
        </w:rPr>
      </w:pPr>
      <w:r w:rsidRPr="00571993">
        <w:rPr>
          <w:b/>
          <w:sz w:val="32"/>
          <w:szCs w:val="32"/>
        </w:rPr>
        <w:t xml:space="preserve">Lesson 1: </w:t>
      </w:r>
      <w:r w:rsidR="00425D1E">
        <w:rPr>
          <w:b/>
          <w:sz w:val="32"/>
          <w:szCs w:val="32"/>
        </w:rPr>
        <w:t xml:space="preserve">Oliver Twist </w:t>
      </w:r>
      <w:r w:rsidR="0060304A">
        <w:rPr>
          <w:b/>
          <w:sz w:val="32"/>
          <w:szCs w:val="32"/>
        </w:rPr>
        <w:t>Language Analysis</w:t>
      </w: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Pr="0010524A">
        <w:rPr>
          <w:rFonts w:ascii="Arial" w:hAnsi="Arial" w:cs="Arial"/>
          <w:bCs/>
          <w:color w:val="0070C0"/>
        </w:rPr>
        <w:t>There is a lot to learn in this lesson. You might not complete it all in one go! You can carry on in your next lesson if you need to or skip the ‘Optional Activity’</w:t>
      </w:r>
    </w:p>
    <w:p w:rsidR="006F4BEB" w:rsidRDefault="00881CE8" w:rsidP="0060304A">
      <w:pPr>
        <w:jc w:val="center"/>
        <w:rPr>
          <w:b/>
          <w:sz w:val="32"/>
          <w:szCs w:val="32"/>
        </w:rPr>
      </w:pPr>
      <w:r>
        <w:rPr>
          <w:b/>
          <w:sz w:val="32"/>
          <w:szCs w:val="32"/>
        </w:rPr>
        <w:t>Use the following link to access the video lesson we will be working alongside. I have created this resource to support you in approaching this lesson.</w:t>
      </w:r>
    </w:p>
    <w:p w:rsidR="006F4BEB" w:rsidRDefault="00D95702" w:rsidP="00AE697A">
      <w:pPr>
        <w:jc w:val="center"/>
        <w:rPr>
          <w:b/>
          <w:sz w:val="32"/>
          <w:szCs w:val="32"/>
        </w:rPr>
      </w:pPr>
      <w:hyperlink r:id="rId5" w:history="1">
        <w:r w:rsidR="0060304A" w:rsidRPr="0060304A">
          <w:rPr>
            <w:color w:val="0000FF"/>
            <w:u w:val="single"/>
          </w:rPr>
          <w:t>https://www.thenational.academy/year-8/english/language-analysis-year-8-wk2-1</w:t>
        </w:r>
      </w:hyperlink>
    </w:p>
    <w:p w:rsidR="006F4BEB" w:rsidRDefault="006F4BEB" w:rsidP="006F4BEB">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EA6046" w:rsidRDefault="00EA6046" w:rsidP="006F4BEB">
      <w:pPr>
        <w:jc w:val="center"/>
        <w:rPr>
          <w:b/>
        </w:rPr>
      </w:pPr>
    </w:p>
    <w:p w:rsidR="00EA6046" w:rsidRDefault="00EA6046" w:rsidP="006F4BEB">
      <w:pPr>
        <w:jc w:val="center"/>
        <w:rPr>
          <w:b/>
        </w:rPr>
      </w:pPr>
      <w:r>
        <w:rPr>
          <w:b/>
        </w:rPr>
        <w:t xml:space="preserve">Please also print off or have open the extract from Oliver Twist – I would recommend you read through the extract at the start of the lesson once on your own. </w:t>
      </w:r>
    </w:p>
    <w:p w:rsidR="006F4BEB" w:rsidRDefault="006F4BEB" w:rsidP="006F4BEB">
      <w:pPr>
        <w:rPr>
          <w:b/>
        </w:rPr>
      </w:pPr>
    </w:p>
    <w:p w:rsidR="00425D1E" w:rsidRDefault="006F4BEB" w:rsidP="0060304A">
      <w:r>
        <w:rPr>
          <w:b/>
        </w:rPr>
        <w:t xml:space="preserve">Task 1: </w:t>
      </w:r>
      <w:r w:rsidR="00425D1E">
        <w:t xml:space="preserve">Using the teacher’s explanation of LANGUAGE ANALYSIS – write down in your own words what you think this means. After you’ve done this, check your ideas with the teacher’s example. </w:t>
      </w:r>
    </w:p>
    <w:p w:rsidR="00425D1E" w:rsidRDefault="00425D1E" w:rsidP="0060304A"/>
    <w:p w:rsidR="00425D1E" w:rsidRPr="00425D1E" w:rsidRDefault="00425D1E" w:rsidP="0060304A">
      <w:r w:rsidRPr="00425D1E">
        <w:rPr>
          <w:b/>
        </w:rPr>
        <w:t>Task 2:</w:t>
      </w:r>
      <w:r>
        <w:rPr>
          <w:b/>
        </w:rPr>
        <w:t xml:space="preserve"> </w:t>
      </w:r>
      <w:r>
        <w:t xml:space="preserve">As the teacher goes through each of the below steps to exploring a text, add any extra notes you think you might find useful. </w:t>
      </w:r>
    </w:p>
    <w:p w:rsidR="00425D1E" w:rsidRDefault="00425D1E" w:rsidP="0060304A"/>
    <w:p w:rsidR="005D239D" w:rsidRDefault="00425D1E" w:rsidP="00425D1E">
      <w:pPr>
        <w:jc w:val="center"/>
      </w:pPr>
      <w:r>
        <w:rPr>
          <w:noProof/>
          <w:lang w:eastAsia="en-GB"/>
        </w:rPr>
        <w:drawing>
          <wp:inline distT="0" distB="0" distL="0" distR="0">
            <wp:extent cx="4772691" cy="335326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098E9.tmp"/>
                    <pic:cNvPicPr/>
                  </pic:nvPicPr>
                  <pic:blipFill>
                    <a:blip r:embed="rId6">
                      <a:extLst>
                        <a:ext uri="{28A0092B-C50C-407E-A947-70E740481C1C}">
                          <a14:useLocalDpi xmlns:a14="http://schemas.microsoft.com/office/drawing/2010/main" val="0"/>
                        </a:ext>
                      </a:extLst>
                    </a:blip>
                    <a:stretch>
                      <a:fillRect/>
                    </a:stretch>
                  </pic:blipFill>
                  <pic:spPr>
                    <a:xfrm>
                      <a:off x="0" y="0"/>
                      <a:ext cx="4772691" cy="3353268"/>
                    </a:xfrm>
                    <a:prstGeom prst="rect">
                      <a:avLst/>
                    </a:prstGeom>
                  </pic:spPr>
                </pic:pic>
              </a:graphicData>
            </a:graphic>
          </wp:inline>
        </w:drawing>
      </w:r>
    </w:p>
    <w:p w:rsidR="00425D1E" w:rsidRDefault="00425D1E" w:rsidP="00425D1E">
      <w:pPr>
        <w:jc w:val="center"/>
      </w:pPr>
    </w:p>
    <w:p w:rsidR="00425D1E" w:rsidRDefault="00425D1E" w:rsidP="00425D1E">
      <w:r>
        <w:rPr>
          <w:b/>
        </w:rPr>
        <w:t xml:space="preserve">Task 3: </w:t>
      </w:r>
      <w:r>
        <w:t xml:space="preserve">Look at the illustration of Oliver Twist in the video lesson – why do you think the Master looks so surprised? </w:t>
      </w:r>
    </w:p>
    <w:p w:rsidR="00425D1E" w:rsidRDefault="00425D1E" w:rsidP="00425D1E"/>
    <w:p w:rsidR="00425D1E" w:rsidRDefault="00425D1E" w:rsidP="00425D1E">
      <w:r w:rsidRPr="00425D1E">
        <w:rPr>
          <w:b/>
        </w:rPr>
        <w:t>Task 4:</w:t>
      </w:r>
      <w:r>
        <w:t xml:space="preserve"> Compare your answer to the teacher’s model on the next page.</w:t>
      </w:r>
    </w:p>
    <w:p w:rsidR="00425D1E" w:rsidRDefault="00425D1E" w:rsidP="00425D1E"/>
    <w:p w:rsidR="00425D1E" w:rsidRDefault="00425D1E" w:rsidP="00425D1E">
      <w:pPr>
        <w:jc w:val="center"/>
      </w:pPr>
      <w:r>
        <w:rPr>
          <w:noProof/>
          <w:lang w:eastAsia="en-GB"/>
        </w:rPr>
        <w:lastRenderedPageBreak/>
        <w:drawing>
          <wp:inline distT="0" distB="0" distL="0" distR="0">
            <wp:extent cx="5124450" cy="2901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0FD87.tmp"/>
                    <pic:cNvPicPr/>
                  </pic:nvPicPr>
                  <pic:blipFill>
                    <a:blip r:embed="rId7">
                      <a:extLst>
                        <a:ext uri="{28A0092B-C50C-407E-A947-70E740481C1C}">
                          <a14:useLocalDpi xmlns:a14="http://schemas.microsoft.com/office/drawing/2010/main" val="0"/>
                        </a:ext>
                      </a:extLst>
                    </a:blip>
                    <a:stretch>
                      <a:fillRect/>
                    </a:stretch>
                  </pic:blipFill>
                  <pic:spPr>
                    <a:xfrm>
                      <a:off x="0" y="0"/>
                      <a:ext cx="5135340" cy="2907213"/>
                    </a:xfrm>
                    <a:prstGeom prst="rect">
                      <a:avLst/>
                    </a:prstGeom>
                  </pic:spPr>
                </pic:pic>
              </a:graphicData>
            </a:graphic>
          </wp:inline>
        </w:drawing>
      </w:r>
    </w:p>
    <w:p w:rsidR="00425D1E" w:rsidRDefault="00425D1E" w:rsidP="00425D1E">
      <w:pPr>
        <w:jc w:val="center"/>
      </w:pPr>
    </w:p>
    <w:p w:rsidR="00425D1E" w:rsidRDefault="00425D1E" w:rsidP="00425D1E">
      <w:r>
        <w:rPr>
          <w:b/>
        </w:rPr>
        <w:t xml:space="preserve">Task 5: </w:t>
      </w:r>
      <w:r>
        <w:t>Using the video to help you, write down the definition of the new below vocabulary</w:t>
      </w:r>
      <w:r w:rsidR="00EA6046">
        <w:t xml:space="preserve"> – remember you can pause and rewind the video if you need to</w:t>
      </w:r>
      <w:r>
        <w:t>:</w:t>
      </w:r>
    </w:p>
    <w:p w:rsidR="00425D1E" w:rsidRDefault="00425D1E" w:rsidP="00425D1E"/>
    <w:p w:rsidR="00425D1E" w:rsidRDefault="00425D1E" w:rsidP="00425D1E">
      <w:r>
        <w:t>Voracious:</w:t>
      </w:r>
    </w:p>
    <w:p w:rsidR="00425D1E" w:rsidRDefault="00425D1E" w:rsidP="00425D1E"/>
    <w:p w:rsidR="00425D1E" w:rsidRDefault="00425D1E" w:rsidP="00425D1E">
      <w:r>
        <w:t>Gruel:</w:t>
      </w:r>
    </w:p>
    <w:p w:rsidR="00425D1E" w:rsidRDefault="00425D1E" w:rsidP="00425D1E"/>
    <w:p w:rsidR="00425D1E" w:rsidRDefault="00425D1E" w:rsidP="00425D1E">
      <w:r>
        <w:t>Allotted:</w:t>
      </w:r>
    </w:p>
    <w:p w:rsidR="00425D1E" w:rsidRDefault="00425D1E" w:rsidP="00425D1E"/>
    <w:p w:rsidR="00425D1E" w:rsidRDefault="00EA6046" w:rsidP="00425D1E">
      <w:r>
        <w:t>Temerity:</w:t>
      </w:r>
    </w:p>
    <w:p w:rsidR="00EA6046" w:rsidRDefault="00EA6046" w:rsidP="00425D1E"/>
    <w:p w:rsidR="00EA6046" w:rsidRDefault="00EA6046" w:rsidP="00425D1E">
      <w:r>
        <w:t>Rebel:</w:t>
      </w:r>
    </w:p>
    <w:p w:rsidR="00EA6046" w:rsidRDefault="00EA6046" w:rsidP="00425D1E"/>
    <w:p w:rsidR="00EA6046" w:rsidRDefault="00EA6046" w:rsidP="00425D1E">
      <w:r>
        <w:t>Reckless:</w:t>
      </w:r>
    </w:p>
    <w:p w:rsidR="00EA6046" w:rsidRDefault="00EA6046" w:rsidP="00425D1E"/>
    <w:p w:rsidR="00EA6046" w:rsidRDefault="00EA6046" w:rsidP="00425D1E">
      <w:r>
        <w:t>Countenance:</w:t>
      </w:r>
    </w:p>
    <w:p w:rsidR="00EA6046" w:rsidRDefault="00EA6046" w:rsidP="00425D1E"/>
    <w:p w:rsidR="00EA6046" w:rsidRDefault="00EA6046" w:rsidP="00425D1E">
      <w:r>
        <w:t>Assiduously:</w:t>
      </w:r>
    </w:p>
    <w:p w:rsidR="00EA6046" w:rsidRDefault="00EA6046" w:rsidP="00425D1E"/>
    <w:p w:rsidR="00EA6046" w:rsidRDefault="00EA6046" w:rsidP="00425D1E">
      <w:r w:rsidRPr="00EA6046">
        <w:rPr>
          <w:b/>
        </w:rPr>
        <w:t>Task 6:</w:t>
      </w:r>
      <w:r>
        <w:rPr>
          <w:b/>
        </w:rPr>
        <w:t xml:space="preserve"> </w:t>
      </w:r>
      <w:r>
        <w:t xml:space="preserve">As the teacher reads through the extract, make sure you read along with your own copy or the video screen. </w:t>
      </w:r>
    </w:p>
    <w:p w:rsidR="00EA6046" w:rsidRDefault="00EA6046" w:rsidP="00425D1E"/>
    <w:p w:rsidR="00EA6046" w:rsidRPr="00EA6046" w:rsidRDefault="00EA6046" w:rsidP="00425D1E">
      <w:r w:rsidRPr="00EA6046">
        <w:rPr>
          <w:b/>
        </w:rPr>
        <w:t xml:space="preserve">Task 7: </w:t>
      </w:r>
      <w:r>
        <w:t>Scan back through the extract and have a go at answering the following questions:</w:t>
      </w:r>
    </w:p>
    <w:p w:rsidR="00EA6046" w:rsidRDefault="00EA6046" w:rsidP="00425D1E">
      <w:pPr>
        <w:rPr>
          <w:b/>
        </w:rPr>
      </w:pPr>
    </w:p>
    <w:p w:rsidR="00EA6046" w:rsidRDefault="00EA6046" w:rsidP="003E4257">
      <w:pPr>
        <w:jc w:val="center"/>
      </w:pPr>
      <w:r>
        <w:rPr>
          <w:noProof/>
          <w:lang w:eastAsia="en-GB"/>
        </w:rPr>
        <w:lastRenderedPageBreak/>
        <w:drawing>
          <wp:inline distT="0" distB="0" distL="0" distR="0">
            <wp:extent cx="6287377" cy="282932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0718F.tmp"/>
                    <pic:cNvPicPr/>
                  </pic:nvPicPr>
                  <pic:blipFill>
                    <a:blip r:embed="rId8">
                      <a:extLst>
                        <a:ext uri="{28A0092B-C50C-407E-A947-70E740481C1C}">
                          <a14:useLocalDpi xmlns:a14="http://schemas.microsoft.com/office/drawing/2010/main" val="0"/>
                        </a:ext>
                      </a:extLst>
                    </a:blip>
                    <a:stretch>
                      <a:fillRect/>
                    </a:stretch>
                  </pic:blipFill>
                  <pic:spPr>
                    <a:xfrm>
                      <a:off x="0" y="0"/>
                      <a:ext cx="6287377" cy="2829320"/>
                    </a:xfrm>
                    <a:prstGeom prst="rect">
                      <a:avLst/>
                    </a:prstGeom>
                  </pic:spPr>
                </pic:pic>
              </a:graphicData>
            </a:graphic>
          </wp:inline>
        </w:drawing>
      </w:r>
    </w:p>
    <w:p w:rsidR="00EA6046" w:rsidRDefault="00EA6046" w:rsidP="00EA6046">
      <w:r w:rsidRPr="00EA6046">
        <w:rPr>
          <w:b/>
        </w:rPr>
        <w:t xml:space="preserve">Task 8: </w:t>
      </w:r>
      <w:r>
        <w:t xml:space="preserve">Using the teacher’s feedback, check your own answers and correct them if needed. </w:t>
      </w:r>
    </w:p>
    <w:p w:rsidR="00EA6046" w:rsidRDefault="00EA6046" w:rsidP="00EA6046"/>
    <w:p w:rsidR="00EA6046" w:rsidRDefault="00EA6046" w:rsidP="00EA6046">
      <w:r w:rsidRPr="00EA6046">
        <w:rPr>
          <w:b/>
        </w:rPr>
        <w:t xml:space="preserve">Task 9: </w:t>
      </w:r>
      <w:r>
        <w:t>How does Dickens use language to show the hunger of the boys?</w:t>
      </w:r>
    </w:p>
    <w:p w:rsidR="00EA6046" w:rsidRDefault="00EA6046" w:rsidP="00EA6046">
      <w:r>
        <w:t xml:space="preserve">Read the below extract and underline any key evidence that relates to the hunger of the boys. </w:t>
      </w:r>
    </w:p>
    <w:p w:rsidR="00EA6046" w:rsidRDefault="00EA6046" w:rsidP="00EA6046"/>
    <w:p w:rsidR="00EA6046" w:rsidRDefault="00EA6046" w:rsidP="00EA6046">
      <w:pPr>
        <w:jc w:val="center"/>
      </w:pPr>
      <w:r>
        <w:rPr>
          <w:noProof/>
          <w:lang w:eastAsia="en-GB"/>
        </w:rPr>
        <w:drawing>
          <wp:inline distT="0" distB="0" distL="0" distR="0">
            <wp:extent cx="5448300" cy="300540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208BF3.tmp"/>
                    <pic:cNvPicPr/>
                  </pic:nvPicPr>
                  <pic:blipFill>
                    <a:blip r:embed="rId9">
                      <a:extLst>
                        <a:ext uri="{28A0092B-C50C-407E-A947-70E740481C1C}">
                          <a14:useLocalDpi xmlns:a14="http://schemas.microsoft.com/office/drawing/2010/main" val="0"/>
                        </a:ext>
                      </a:extLst>
                    </a:blip>
                    <a:stretch>
                      <a:fillRect/>
                    </a:stretch>
                  </pic:blipFill>
                  <pic:spPr>
                    <a:xfrm>
                      <a:off x="0" y="0"/>
                      <a:ext cx="5459172" cy="3011401"/>
                    </a:xfrm>
                    <a:prstGeom prst="rect">
                      <a:avLst/>
                    </a:prstGeom>
                  </pic:spPr>
                </pic:pic>
              </a:graphicData>
            </a:graphic>
          </wp:inline>
        </w:drawing>
      </w:r>
    </w:p>
    <w:p w:rsidR="00EA6046" w:rsidRDefault="00EA6046" w:rsidP="00EA6046">
      <w:pPr>
        <w:jc w:val="center"/>
      </w:pPr>
    </w:p>
    <w:p w:rsidR="00EA6046" w:rsidRDefault="00EA6046" w:rsidP="00D95702">
      <w:r w:rsidRPr="00EA6046">
        <w:rPr>
          <w:b/>
        </w:rPr>
        <w:t xml:space="preserve">Task 10: </w:t>
      </w:r>
      <w:r>
        <w:t xml:space="preserve">Compare the quotations you have chosen to the ones the teacher has chosen – highlight </w:t>
      </w:r>
      <w:r w:rsidR="003E4257">
        <w:t>these quotations</w:t>
      </w:r>
      <w:r>
        <w:t xml:space="preserve"> as well an</w:t>
      </w:r>
      <w:r w:rsidR="003E4257">
        <w:t>d</w:t>
      </w:r>
      <w:r>
        <w:t xml:space="preserve"> annotate the extract with ideas about these pieces of evidence based on the ideas the teacher shares. </w:t>
      </w:r>
      <w:r w:rsidR="003E4257">
        <w:t xml:space="preserve">Remember to link your ideas to how these pieces of evidence explore the boys’ hunger. </w:t>
      </w:r>
    </w:p>
    <w:p w:rsidR="003E4257" w:rsidRDefault="003E4257" w:rsidP="00EA6046">
      <w:pPr>
        <w:jc w:val="center"/>
      </w:pPr>
    </w:p>
    <w:p w:rsidR="003E4257" w:rsidRDefault="003E4257" w:rsidP="003E4257">
      <w:r w:rsidRPr="003E4257">
        <w:rPr>
          <w:b/>
        </w:rPr>
        <w:t xml:space="preserve">Task 11: </w:t>
      </w:r>
      <w:r>
        <w:t xml:space="preserve">Read through the model answer, based on a different part of the text. </w:t>
      </w:r>
    </w:p>
    <w:p w:rsidR="003E4257" w:rsidRDefault="003E4257" w:rsidP="00EA6046">
      <w:pPr>
        <w:jc w:val="center"/>
      </w:pPr>
    </w:p>
    <w:p w:rsidR="003E4257" w:rsidRDefault="003E4257" w:rsidP="00EA6046">
      <w:pPr>
        <w:jc w:val="center"/>
      </w:pPr>
      <w:r>
        <w:rPr>
          <w:noProof/>
          <w:lang w:eastAsia="en-GB"/>
        </w:rPr>
        <w:lastRenderedPageBreak/>
        <w:drawing>
          <wp:inline distT="0" distB="0" distL="0" distR="0">
            <wp:extent cx="4789784" cy="2314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20AA3D.tmp"/>
                    <pic:cNvPicPr/>
                  </pic:nvPicPr>
                  <pic:blipFill>
                    <a:blip r:embed="rId10">
                      <a:extLst>
                        <a:ext uri="{28A0092B-C50C-407E-A947-70E740481C1C}">
                          <a14:useLocalDpi xmlns:a14="http://schemas.microsoft.com/office/drawing/2010/main" val="0"/>
                        </a:ext>
                      </a:extLst>
                    </a:blip>
                    <a:stretch>
                      <a:fillRect/>
                    </a:stretch>
                  </pic:blipFill>
                  <pic:spPr>
                    <a:xfrm>
                      <a:off x="0" y="0"/>
                      <a:ext cx="4798169" cy="2318627"/>
                    </a:xfrm>
                    <a:prstGeom prst="rect">
                      <a:avLst/>
                    </a:prstGeom>
                  </pic:spPr>
                </pic:pic>
              </a:graphicData>
            </a:graphic>
          </wp:inline>
        </w:drawing>
      </w:r>
    </w:p>
    <w:p w:rsidR="003E4257" w:rsidRDefault="003E4257" w:rsidP="00EA6046">
      <w:pPr>
        <w:jc w:val="center"/>
      </w:pPr>
    </w:p>
    <w:p w:rsidR="003E4257" w:rsidRDefault="003E4257" w:rsidP="003E4257">
      <w:r w:rsidRPr="003E4257">
        <w:rPr>
          <w:b/>
        </w:rPr>
        <w:t>Task 12:</w:t>
      </w:r>
      <w:r>
        <w:t xml:space="preserve"> Using the below guidance, have a go at writing your own paragraph:</w:t>
      </w:r>
    </w:p>
    <w:p w:rsidR="003E4257" w:rsidRDefault="003E4257" w:rsidP="003E4257"/>
    <w:p w:rsidR="003E4257" w:rsidRDefault="003E4257" w:rsidP="003E4257">
      <w:pPr>
        <w:jc w:val="center"/>
      </w:pPr>
      <w:r>
        <w:rPr>
          <w:noProof/>
          <w:lang w:eastAsia="en-GB"/>
        </w:rPr>
        <w:drawing>
          <wp:inline distT="0" distB="0" distL="0" distR="0">
            <wp:extent cx="5915025" cy="309916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20112B.tmp"/>
                    <pic:cNvPicPr/>
                  </pic:nvPicPr>
                  <pic:blipFill>
                    <a:blip r:embed="rId11">
                      <a:extLst>
                        <a:ext uri="{28A0092B-C50C-407E-A947-70E740481C1C}">
                          <a14:useLocalDpi xmlns:a14="http://schemas.microsoft.com/office/drawing/2010/main" val="0"/>
                        </a:ext>
                      </a:extLst>
                    </a:blip>
                    <a:stretch>
                      <a:fillRect/>
                    </a:stretch>
                  </pic:blipFill>
                  <pic:spPr>
                    <a:xfrm>
                      <a:off x="0" y="0"/>
                      <a:ext cx="5925432" cy="3104617"/>
                    </a:xfrm>
                    <a:prstGeom prst="rect">
                      <a:avLst/>
                    </a:prstGeom>
                  </pic:spPr>
                </pic:pic>
              </a:graphicData>
            </a:graphic>
          </wp:inline>
        </w:drawing>
      </w:r>
    </w:p>
    <w:p w:rsidR="003E4257" w:rsidRDefault="003E4257" w:rsidP="003E4257">
      <w:pPr>
        <w:jc w:val="center"/>
      </w:pPr>
    </w:p>
    <w:p w:rsidR="003E4257" w:rsidRDefault="003E4257" w:rsidP="003E4257">
      <w:pPr>
        <w:jc w:val="cente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p>
    <w:p w:rsidR="003E4257" w:rsidRDefault="003E4257" w:rsidP="003E4257">
      <w:pPr>
        <w:jc w:val="center"/>
        <w:rPr>
          <w:b/>
          <w:sz w:val="32"/>
          <w:szCs w:val="32"/>
        </w:rPr>
      </w:pPr>
      <w:r>
        <w:rPr>
          <w:b/>
          <w:sz w:val="32"/>
          <w:szCs w:val="32"/>
        </w:rPr>
        <w:lastRenderedPageBreak/>
        <w:t>Lesson 2</w:t>
      </w:r>
      <w:r w:rsidR="0012640E">
        <w:rPr>
          <w:b/>
          <w:sz w:val="32"/>
          <w:szCs w:val="32"/>
        </w:rPr>
        <w:t xml:space="preserve"> &amp;3</w:t>
      </w:r>
      <w:r w:rsidRPr="00571993">
        <w:rPr>
          <w:b/>
          <w:sz w:val="32"/>
          <w:szCs w:val="32"/>
        </w:rPr>
        <w:t xml:space="preserve">: </w:t>
      </w:r>
      <w:r>
        <w:rPr>
          <w:b/>
          <w:sz w:val="32"/>
          <w:szCs w:val="32"/>
        </w:rPr>
        <w:t>Victorian Literature: The Social Problem Novel</w:t>
      </w:r>
    </w:p>
    <w:p w:rsidR="003E4257" w:rsidRPr="00B250BB" w:rsidRDefault="003E4257" w:rsidP="003E4257">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D95702">
        <w:rPr>
          <w:rFonts w:ascii="Arial" w:hAnsi="Arial" w:cs="Arial"/>
          <w:bCs/>
          <w:color w:val="0070C0"/>
        </w:rPr>
        <w:t>There is a lot to learn in these</w:t>
      </w:r>
      <w:r w:rsidRPr="0010524A">
        <w:rPr>
          <w:rFonts w:ascii="Arial" w:hAnsi="Arial" w:cs="Arial"/>
          <w:bCs/>
          <w:color w:val="0070C0"/>
        </w:rPr>
        <w:t xml:space="preserve"> lesson</w:t>
      </w:r>
      <w:r w:rsidR="00D95702">
        <w:rPr>
          <w:rFonts w:ascii="Arial" w:hAnsi="Arial" w:cs="Arial"/>
          <w:bCs/>
          <w:color w:val="0070C0"/>
        </w:rPr>
        <w:t>s</w:t>
      </w:r>
      <w:r w:rsidRPr="0010524A">
        <w:rPr>
          <w:rFonts w:ascii="Arial" w:hAnsi="Arial" w:cs="Arial"/>
          <w:bCs/>
          <w:color w:val="0070C0"/>
        </w:rPr>
        <w:t xml:space="preserve">. You might not complete it all in one go! </w:t>
      </w:r>
      <w:r w:rsidR="0012640E">
        <w:rPr>
          <w:rFonts w:ascii="Arial" w:hAnsi="Arial" w:cs="Arial"/>
          <w:bCs/>
          <w:color w:val="0070C0"/>
        </w:rPr>
        <w:t>Please spread this work over two hours – feel free to complete it all in one go or during the two days you would have English.</w:t>
      </w:r>
    </w:p>
    <w:p w:rsidR="003E4257" w:rsidRDefault="003E4257" w:rsidP="003E4257">
      <w:pPr>
        <w:jc w:val="center"/>
        <w:rPr>
          <w:b/>
          <w:sz w:val="32"/>
          <w:szCs w:val="32"/>
        </w:rPr>
      </w:pPr>
      <w:r>
        <w:rPr>
          <w:b/>
          <w:sz w:val="32"/>
          <w:szCs w:val="32"/>
        </w:rPr>
        <w:t>Use the following link to access the video lesson we will be working alongside. I have created this resource to support you in approaching this lesson.</w:t>
      </w:r>
    </w:p>
    <w:p w:rsidR="003E4257" w:rsidRDefault="00D95702" w:rsidP="003E4257">
      <w:pPr>
        <w:jc w:val="center"/>
        <w:rPr>
          <w:b/>
          <w:sz w:val="32"/>
          <w:szCs w:val="32"/>
        </w:rPr>
      </w:pPr>
      <w:hyperlink r:id="rId12" w:history="1">
        <w:r w:rsidR="003E4257" w:rsidRPr="003E4257">
          <w:rPr>
            <w:color w:val="0000FF"/>
            <w:u w:val="single"/>
          </w:rPr>
          <w:t>https://www.thenational.academy/year-8/english/mary-barton-by-elizabeth-gaskell-year-8-wk2-2</w:t>
        </w:r>
      </w:hyperlink>
    </w:p>
    <w:p w:rsidR="003E4257" w:rsidRDefault="003E4257" w:rsidP="003E4257">
      <w:pPr>
        <w:jc w:val="center"/>
        <w:rPr>
          <w:b/>
        </w:rPr>
      </w:pPr>
      <w:r>
        <w:rPr>
          <w:b/>
        </w:rPr>
        <w:t xml:space="preserve">You will either need to print this document out or have it open in word alongside the video link and you can type in notes as you go. </w:t>
      </w:r>
    </w:p>
    <w:p w:rsidR="003E4257" w:rsidRDefault="003E4257" w:rsidP="003E4257">
      <w:pPr>
        <w:rPr>
          <w:b/>
        </w:rPr>
      </w:pPr>
    </w:p>
    <w:p w:rsidR="003E4257" w:rsidRDefault="003E4257" w:rsidP="003E4257">
      <w:r>
        <w:rPr>
          <w:b/>
        </w:rPr>
        <w:t xml:space="preserve">Task 1: </w:t>
      </w:r>
      <w:r>
        <w:t xml:space="preserve">Using </w:t>
      </w:r>
      <w:r w:rsidR="00D95702">
        <w:t xml:space="preserve">the </w:t>
      </w:r>
      <w:r w:rsidR="00B42CE5">
        <w:t>video to help you, write down the definitions of the following vocabulary:</w:t>
      </w:r>
    </w:p>
    <w:p w:rsidR="00B42CE5" w:rsidRDefault="00B42CE5" w:rsidP="003E4257"/>
    <w:p w:rsidR="00B42CE5" w:rsidRDefault="00B42CE5" w:rsidP="003E4257">
      <w:r>
        <w:t>Class:</w:t>
      </w:r>
    </w:p>
    <w:p w:rsidR="00B42CE5" w:rsidRDefault="00B42CE5" w:rsidP="003E4257"/>
    <w:p w:rsidR="00B42CE5" w:rsidRDefault="00B42CE5" w:rsidP="003E4257">
      <w:r>
        <w:t>Industrial:</w:t>
      </w:r>
    </w:p>
    <w:p w:rsidR="00B42CE5" w:rsidRDefault="00B42CE5" w:rsidP="003E4257"/>
    <w:p w:rsidR="00B42CE5" w:rsidRDefault="00B42CE5" w:rsidP="003E4257">
      <w:r>
        <w:t>Urban:</w:t>
      </w:r>
    </w:p>
    <w:p w:rsidR="00B42CE5" w:rsidRDefault="00B42CE5" w:rsidP="003E4257"/>
    <w:p w:rsidR="00B42CE5" w:rsidRDefault="00B42CE5" w:rsidP="003E4257">
      <w:r>
        <w:t>Conflict:</w:t>
      </w:r>
    </w:p>
    <w:p w:rsidR="00600CF9" w:rsidRDefault="00600CF9" w:rsidP="003E4257"/>
    <w:p w:rsidR="00600CF9" w:rsidRPr="00600CF9" w:rsidRDefault="00600CF9" w:rsidP="003E4257">
      <w:r w:rsidRPr="00600CF9">
        <w:rPr>
          <w:b/>
        </w:rPr>
        <w:t xml:space="preserve">Task 2: </w:t>
      </w:r>
      <w:r>
        <w:t>Listen carefully to the teacher’s information about Elizabeth Gaskell and Victorian class conflict.</w:t>
      </w:r>
    </w:p>
    <w:p w:rsidR="00B42CE5" w:rsidRDefault="00B42CE5" w:rsidP="003E4257"/>
    <w:p w:rsidR="00B42CE5" w:rsidRDefault="00B42CE5" w:rsidP="00B42CE5">
      <w:pPr>
        <w:jc w:val="center"/>
      </w:pPr>
      <w:r>
        <w:rPr>
          <w:noProof/>
          <w:lang w:eastAsia="en-GB"/>
        </w:rPr>
        <w:drawing>
          <wp:inline distT="0" distB="0" distL="0" distR="0">
            <wp:extent cx="5581650" cy="3149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20355E.tmp"/>
                    <pic:cNvPicPr/>
                  </pic:nvPicPr>
                  <pic:blipFill>
                    <a:blip r:embed="rId13">
                      <a:extLst>
                        <a:ext uri="{28A0092B-C50C-407E-A947-70E740481C1C}">
                          <a14:useLocalDpi xmlns:a14="http://schemas.microsoft.com/office/drawing/2010/main" val="0"/>
                        </a:ext>
                      </a:extLst>
                    </a:blip>
                    <a:stretch>
                      <a:fillRect/>
                    </a:stretch>
                  </pic:blipFill>
                  <pic:spPr>
                    <a:xfrm>
                      <a:off x="0" y="0"/>
                      <a:ext cx="5588023" cy="3153340"/>
                    </a:xfrm>
                    <a:prstGeom prst="rect">
                      <a:avLst/>
                    </a:prstGeom>
                  </pic:spPr>
                </pic:pic>
              </a:graphicData>
            </a:graphic>
          </wp:inline>
        </w:drawing>
      </w:r>
    </w:p>
    <w:p w:rsidR="00600CF9" w:rsidRDefault="00600CF9" w:rsidP="00B42CE5">
      <w:pPr>
        <w:jc w:val="center"/>
      </w:pPr>
    </w:p>
    <w:p w:rsidR="00600CF9" w:rsidRDefault="00600CF9" w:rsidP="00B42CE5">
      <w:pPr>
        <w:jc w:val="center"/>
      </w:pPr>
      <w:r>
        <w:rPr>
          <w:noProof/>
          <w:lang w:eastAsia="en-GB"/>
        </w:rPr>
        <w:lastRenderedPageBreak/>
        <w:drawing>
          <wp:inline distT="0" distB="0" distL="0" distR="0">
            <wp:extent cx="5991225" cy="337113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20D85.tmp"/>
                    <pic:cNvPicPr/>
                  </pic:nvPicPr>
                  <pic:blipFill>
                    <a:blip r:embed="rId14">
                      <a:extLst>
                        <a:ext uri="{28A0092B-C50C-407E-A947-70E740481C1C}">
                          <a14:useLocalDpi xmlns:a14="http://schemas.microsoft.com/office/drawing/2010/main" val="0"/>
                        </a:ext>
                      </a:extLst>
                    </a:blip>
                    <a:stretch>
                      <a:fillRect/>
                    </a:stretch>
                  </pic:blipFill>
                  <pic:spPr>
                    <a:xfrm>
                      <a:off x="0" y="0"/>
                      <a:ext cx="5995210" cy="3373379"/>
                    </a:xfrm>
                    <a:prstGeom prst="rect">
                      <a:avLst/>
                    </a:prstGeom>
                  </pic:spPr>
                </pic:pic>
              </a:graphicData>
            </a:graphic>
          </wp:inline>
        </w:drawing>
      </w:r>
    </w:p>
    <w:p w:rsidR="00600CF9" w:rsidRDefault="00600CF9" w:rsidP="00600CF9"/>
    <w:p w:rsidR="00600CF9" w:rsidRDefault="00600CF9" w:rsidP="00600CF9">
      <w:r w:rsidRPr="00600CF9">
        <w:rPr>
          <w:b/>
        </w:rPr>
        <w:t>Task 3:</w:t>
      </w:r>
      <w:r>
        <w:rPr>
          <w:b/>
        </w:rPr>
        <w:t xml:space="preserve"> </w:t>
      </w:r>
      <w:r>
        <w:t>Now complete the following sentence starters – feel free to rewind the video if you need to.</w:t>
      </w:r>
    </w:p>
    <w:p w:rsidR="00600CF9" w:rsidRDefault="00600CF9" w:rsidP="00600CF9"/>
    <w:p w:rsidR="00600CF9" w:rsidRDefault="00600CF9" w:rsidP="00600CF9">
      <w:pPr>
        <w:jc w:val="center"/>
      </w:pPr>
      <w:r>
        <w:rPr>
          <w:noProof/>
          <w:lang w:eastAsia="en-GB"/>
        </w:rPr>
        <w:drawing>
          <wp:inline distT="0" distB="0" distL="0" distR="0">
            <wp:extent cx="5476875" cy="300953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20F056.tmp"/>
                    <pic:cNvPicPr/>
                  </pic:nvPicPr>
                  <pic:blipFill>
                    <a:blip r:embed="rId15">
                      <a:extLst>
                        <a:ext uri="{28A0092B-C50C-407E-A947-70E740481C1C}">
                          <a14:useLocalDpi xmlns:a14="http://schemas.microsoft.com/office/drawing/2010/main" val="0"/>
                        </a:ext>
                      </a:extLst>
                    </a:blip>
                    <a:stretch>
                      <a:fillRect/>
                    </a:stretch>
                  </pic:blipFill>
                  <pic:spPr>
                    <a:xfrm>
                      <a:off x="0" y="0"/>
                      <a:ext cx="5482359" cy="3012544"/>
                    </a:xfrm>
                    <a:prstGeom prst="rect">
                      <a:avLst/>
                    </a:prstGeom>
                  </pic:spPr>
                </pic:pic>
              </a:graphicData>
            </a:graphic>
          </wp:inline>
        </w:drawing>
      </w:r>
    </w:p>
    <w:p w:rsidR="00600CF9" w:rsidRDefault="00600CF9" w:rsidP="00600CF9">
      <w:pPr>
        <w:jc w:val="center"/>
      </w:pPr>
    </w:p>
    <w:p w:rsidR="00600CF9" w:rsidRDefault="00600CF9" w:rsidP="00600CF9">
      <w:r>
        <w:rPr>
          <w:b/>
        </w:rPr>
        <w:t xml:space="preserve">Task 4: </w:t>
      </w:r>
      <w:r>
        <w:t xml:space="preserve">Now check your ideas with the teacher’s response on the next page. Add anything </w:t>
      </w:r>
      <w:r w:rsidR="00D95702">
        <w:t xml:space="preserve">to </w:t>
      </w:r>
      <w:bookmarkStart w:id="0" w:name="_GoBack"/>
      <w:bookmarkEnd w:id="0"/>
      <w:r>
        <w:t>yours that you have missed.</w:t>
      </w:r>
    </w:p>
    <w:p w:rsidR="00600CF9" w:rsidRDefault="00600CF9" w:rsidP="00600CF9"/>
    <w:p w:rsidR="00600CF9" w:rsidRDefault="00600CF9" w:rsidP="00600CF9"/>
    <w:p w:rsidR="00600CF9" w:rsidRDefault="00600CF9" w:rsidP="00600CF9"/>
    <w:p w:rsidR="00600CF9" w:rsidRDefault="00600CF9" w:rsidP="00600CF9"/>
    <w:p w:rsidR="00600CF9" w:rsidRDefault="00600CF9" w:rsidP="00600CF9"/>
    <w:p w:rsidR="00600CF9" w:rsidRDefault="00600CF9" w:rsidP="00600CF9">
      <w:pPr>
        <w:jc w:val="center"/>
      </w:pPr>
      <w:r>
        <w:rPr>
          <w:noProof/>
          <w:lang w:eastAsia="en-GB"/>
        </w:rPr>
        <w:lastRenderedPageBreak/>
        <w:drawing>
          <wp:inline distT="0" distB="0" distL="0" distR="0">
            <wp:extent cx="6029325" cy="3227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209A6A.tmp"/>
                    <pic:cNvPicPr/>
                  </pic:nvPicPr>
                  <pic:blipFill>
                    <a:blip r:embed="rId16">
                      <a:extLst>
                        <a:ext uri="{28A0092B-C50C-407E-A947-70E740481C1C}">
                          <a14:useLocalDpi xmlns:a14="http://schemas.microsoft.com/office/drawing/2010/main" val="0"/>
                        </a:ext>
                      </a:extLst>
                    </a:blip>
                    <a:stretch>
                      <a:fillRect/>
                    </a:stretch>
                  </pic:blipFill>
                  <pic:spPr>
                    <a:xfrm>
                      <a:off x="0" y="0"/>
                      <a:ext cx="6037875" cy="3232397"/>
                    </a:xfrm>
                    <a:prstGeom prst="rect">
                      <a:avLst/>
                    </a:prstGeom>
                  </pic:spPr>
                </pic:pic>
              </a:graphicData>
            </a:graphic>
          </wp:inline>
        </w:drawing>
      </w:r>
    </w:p>
    <w:p w:rsidR="00600CF9" w:rsidRDefault="00600CF9" w:rsidP="00600CF9">
      <w:pPr>
        <w:jc w:val="center"/>
      </w:pPr>
    </w:p>
    <w:p w:rsidR="000E4234" w:rsidRDefault="000E4234" w:rsidP="000E4234">
      <w:pPr>
        <w:rPr>
          <w:b/>
        </w:rPr>
      </w:pPr>
      <w:r w:rsidRPr="000E4234">
        <w:rPr>
          <w:b/>
        </w:rPr>
        <w:t xml:space="preserve">Task 5: </w:t>
      </w:r>
    </w:p>
    <w:p w:rsidR="000E4234" w:rsidRDefault="000E4234" w:rsidP="000E4234">
      <w:pPr>
        <w:rPr>
          <w:b/>
        </w:rPr>
      </w:pPr>
      <w:r>
        <w:rPr>
          <w:b/>
          <w:noProof/>
          <w:lang w:eastAsia="en-GB"/>
        </w:rPr>
        <w:drawing>
          <wp:inline distT="0" distB="0" distL="0" distR="0">
            <wp:extent cx="6401693" cy="338184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0760A.tmp"/>
                    <pic:cNvPicPr/>
                  </pic:nvPicPr>
                  <pic:blipFill>
                    <a:blip r:embed="rId17">
                      <a:extLst>
                        <a:ext uri="{28A0092B-C50C-407E-A947-70E740481C1C}">
                          <a14:useLocalDpi xmlns:a14="http://schemas.microsoft.com/office/drawing/2010/main" val="0"/>
                        </a:ext>
                      </a:extLst>
                    </a:blip>
                    <a:stretch>
                      <a:fillRect/>
                    </a:stretch>
                  </pic:blipFill>
                  <pic:spPr>
                    <a:xfrm>
                      <a:off x="0" y="0"/>
                      <a:ext cx="6401693" cy="3381847"/>
                    </a:xfrm>
                    <a:prstGeom prst="rect">
                      <a:avLst/>
                    </a:prstGeom>
                  </pic:spPr>
                </pic:pic>
              </a:graphicData>
            </a:graphic>
          </wp:inline>
        </w:drawing>
      </w:r>
    </w:p>
    <w:p w:rsidR="000E4234" w:rsidRDefault="000E4234" w:rsidP="000E4234">
      <w:pPr>
        <w:rPr>
          <w:b/>
        </w:rPr>
      </w:pPr>
    </w:p>
    <w:p w:rsidR="000E4234" w:rsidRPr="000E4234" w:rsidRDefault="000E4234" w:rsidP="000E4234">
      <w:pPr>
        <w:rPr>
          <w:b/>
        </w:rPr>
      </w:pPr>
    </w:p>
    <w:p w:rsidR="00600CF9" w:rsidRDefault="00600CF9" w:rsidP="000E4234">
      <w:pPr>
        <w:pBdr>
          <w:top w:val="single" w:sz="4" w:space="1" w:color="auto"/>
          <w:left w:val="single" w:sz="4" w:space="4" w:color="auto"/>
          <w:bottom w:val="single" w:sz="4" w:space="1" w:color="auto"/>
          <w:right w:val="single" w:sz="4" w:space="4" w:color="auto"/>
        </w:pBdr>
        <w:jc w:val="center"/>
      </w:pPr>
      <w:r>
        <w:rPr>
          <w:rFonts w:ascii="Segoe UI" w:hAnsi="Segoe UI" w:cs="Segoe UI"/>
          <w:color w:val="7D9ECD"/>
          <w:sz w:val="36"/>
          <w:szCs w:val="36"/>
          <w:shd w:val="clear" w:color="auto" w:fill="FFFFFF"/>
        </w:rPr>
        <w:t>The rich know nothing of the trials of the poor; I say, if they don't know, they ought to know. We're their slaves as long as we can work; we pile up their fortunes with the sweat of our brows, and yet we are to live as separate as if we were in two worlds</w:t>
      </w:r>
      <w:r w:rsidR="000E4234">
        <w:rPr>
          <w:rFonts w:ascii="Segoe UI" w:hAnsi="Segoe UI" w:cs="Segoe UI"/>
          <w:color w:val="7D9ECD"/>
          <w:sz w:val="36"/>
          <w:szCs w:val="36"/>
          <w:shd w:val="clear" w:color="auto" w:fill="FFFFFF"/>
        </w:rPr>
        <w:t>…</w:t>
      </w:r>
    </w:p>
    <w:p w:rsidR="00600CF9" w:rsidRDefault="00600CF9" w:rsidP="00600CF9"/>
    <w:p w:rsidR="000E4234" w:rsidRDefault="000E4234" w:rsidP="00600CF9">
      <w:r>
        <w:rPr>
          <w:b/>
        </w:rPr>
        <w:lastRenderedPageBreak/>
        <w:t xml:space="preserve">Task 6: </w:t>
      </w:r>
      <w:r>
        <w:t xml:space="preserve">Consider, how does Gaskell highlight the divisions in society? Pick out the rich evidence that you think shows this and annotate the extract with some of your ideas. </w:t>
      </w:r>
    </w:p>
    <w:p w:rsidR="000E4234" w:rsidRDefault="000E4234" w:rsidP="00600CF9"/>
    <w:p w:rsidR="000E4234" w:rsidRDefault="000E4234" w:rsidP="00600CF9">
      <w:r w:rsidRPr="000E4234">
        <w:rPr>
          <w:b/>
        </w:rPr>
        <w:t xml:space="preserve">Task 7: </w:t>
      </w:r>
      <w:r>
        <w:t xml:space="preserve">Listen to the teacher’s ideas about the extract and add any ideas you’ve missed to your own notes. </w:t>
      </w:r>
    </w:p>
    <w:p w:rsidR="000E4234" w:rsidRDefault="000E4234" w:rsidP="00600CF9"/>
    <w:p w:rsidR="000E4234" w:rsidRDefault="000E4234" w:rsidP="00600CF9">
      <w:r w:rsidRPr="000E4234">
        <w:rPr>
          <w:b/>
        </w:rPr>
        <w:t>Task 8:</w:t>
      </w:r>
      <w:r>
        <w:t xml:space="preserve"> Draw out and complete the below quotation explosion. </w:t>
      </w:r>
    </w:p>
    <w:p w:rsidR="000E4234" w:rsidRDefault="000E4234" w:rsidP="00600CF9"/>
    <w:p w:rsidR="000E4234" w:rsidRDefault="000E4234" w:rsidP="000E4234">
      <w:pPr>
        <w:jc w:val="center"/>
      </w:pPr>
      <w:r>
        <w:rPr>
          <w:noProof/>
          <w:lang w:eastAsia="en-GB"/>
        </w:rPr>
        <w:drawing>
          <wp:inline distT="0" distB="0" distL="0" distR="0">
            <wp:extent cx="5695950" cy="3039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20C331.tmp"/>
                    <pic:cNvPicPr/>
                  </pic:nvPicPr>
                  <pic:blipFill>
                    <a:blip r:embed="rId18">
                      <a:extLst>
                        <a:ext uri="{28A0092B-C50C-407E-A947-70E740481C1C}">
                          <a14:useLocalDpi xmlns:a14="http://schemas.microsoft.com/office/drawing/2010/main" val="0"/>
                        </a:ext>
                      </a:extLst>
                    </a:blip>
                    <a:stretch>
                      <a:fillRect/>
                    </a:stretch>
                  </pic:blipFill>
                  <pic:spPr>
                    <a:xfrm>
                      <a:off x="0" y="0"/>
                      <a:ext cx="5703141" cy="3042862"/>
                    </a:xfrm>
                    <a:prstGeom prst="rect">
                      <a:avLst/>
                    </a:prstGeom>
                  </pic:spPr>
                </pic:pic>
              </a:graphicData>
            </a:graphic>
          </wp:inline>
        </w:drawing>
      </w:r>
    </w:p>
    <w:p w:rsidR="000E4234" w:rsidRDefault="000E4234" w:rsidP="000E4234">
      <w:pPr>
        <w:jc w:val="center"/>
      </w:pPr>
    </w:p>
    <w:p w:rsidR="000E4234" w:rsidRDefault="000E4234" w:rsidP="000E4234">
      <w:r w:rsidRPr="000E4234">
        <w:rPr>
          <w:b/>
        </w:rPr>
        <w:t>Task 9:</w:t>
      </w:r>
      <w:r>
        <w:t xml:space="preserve"> Listen to the teacher feeding back her ideas and add any relevant ideas to your own work. </w:t>
      </w:r>
    </w:p>
    <w:p w:rsidR="0012640E" w:rsidRDefault="0012640E" w:rsidP="000E4234"/>
    <w:p w:rsidR="0012640E" w:rsidRDefault="0012640E" w:rsidP="0012640E">
      <w:r w:rsidRPr="0012640E">
        <w:rPr>
          <w:b/>
        </w:rPr>
        <w:t>Task 10:</w:t>
      </w:r>
      <w:r>
        <w:t xml:space="preserve"> Draw out and complete the below quotation explosion.</w:t>
      </w:r>
    </w:p>
    <w:p w:rsidR="0012640E" w:rsidRDefault="0012640E" w:rsidP="000E4234"/>
    <w:p w:rsidR="0012640E" w:rsidRDefault="0012640E" w:rsidP="0012640E">
      <w:pPr>
        <w:jc w:val="center"/>
      </w:pPr>
      <w:r>
        <w:rPr>
          <w:noProof/>
          <w:lang w:eastAsia="en-GB"/>
        </w:rPr>
        <w:drawing>
          <wp:inline distT="0" distB="0" distL="0" distR="0">
            <wp:extent cx="5512668" cy="2914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0DAAA.tmp"/>
                    <pic:cNvPicPr/>
                  </pic:nvPicPr>
                  <pic:blipFill>
                    <a:blip r:embed="rId19">
                      <a:extLst>
                        <a:ext uri="{28A0092B-C50C-407E-A947-70E740481C1C}">
                          <a14:useLocalDpi xmlns:a14="http://schemas.microsoft.com/office/drawing/2010/main" val="0"/>
                        </a:ext>
                      </a:extLst>
                    </a:blip>
                    <a:stretch>
                      <a:fillRect/>
                    </a:stretch>
                  </pic:blipFill>
                  <pic:spPr>
                    <a:xfrm>
                      <a:off x="0" y="0"/>
                      <a:ext cx="5517532" cy="2917222"/>
                    </a:xfrm>
                    <a:prstGeom prst="rect">
                      <a:avLst/>
                    </a:prstGeom>
                  </pic:spPr>
                </pic:pic>
              </a:graphicData>
            </a:graphic>
          </wp:inline>
        </w:drawing>
      </w:r>
    </w:p>
    <w:p w:rsidR="0012640E" w:rsidRDefault="0012640E" w:rsidP="0012640E">
      <w:r>
        <w:rPr>
          <w:b/>
        </w:rPr>
        <w:t>Task 11</w:t>
      </w:r>
      <w:r w:rsidRPr="000E4234">
        <w:rPr>
          <w:b/>
        </w:rPr>
        <w:t>:</w:t>
      </w:r>
      <w:r>
        <w:t xml:space="preserve"> Listen to the teacher feeding back her ideas and add any relevant ideas to your own work. </w:t>
      </w:r>
    </w:p>
    <w:p w:rsidR="0012640E" w:rsidRDefault="0012640E" w:rsidP="0012640E">
      <w:r>
        <w:rPr>
          <w:b/>
        </w:rPr>
        <w:lastRenderedPageBreak/>
        <w:t>Task 12</w:t>
      </w:r>
      <w:r w:rsidRPr="0012640E">
        <w:rPr>
          <w:b/>
        </w:rPr>
        <w:t>:</w:t>
      </w:r>
      <w:r>
        <w:t xml:space="preserve"> Draw out and complete the below quotation explosion.</w:t>
      </w:r>
    </w:p>
    <w:p w:rsidR="0012640E" w:rsidRDefault="0012640E" w:rsidP="0012640E">
      <w:pPr>
        <w:jc w:val="center"/>
      </w:pPr>
      <w:r>
        <w:rPr>
          <w:noProof/>
          <w:lang w:eastAsia="en-GB"/>
        </w:rPr>
        <w:drawing>
          <wp:inline distT="0" distB="0" distL="0" distR="0">
            <wp:extent cx="5638800" cy="28642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084CE.tmp"/>
                    <pic:cNvPicPr/>
                  </pic:nvPicPr>
                  <pic:blipFill>
                    <a:blip r:embed="rId20">
                      <a:extLst>
                        <a:ext uri="{28A0092B-C50C-407E-A947-70E740481C1C}">
                          <a14:useLocalDpi xmlns:a14="http://schemas.microsoft.com/office/drawing/2010/main" val="0"/>
                        </a:ext>
                      </a:extLst>
                    </a:blip>
                    <a:stretch>
                      <a:fillRect/>
                    </a:stretch>
                  </pic:blipFill>
                  <pic:spPr>
                    <a:xfrm>
                      <a:off x="0" y="0"/>
                      <a:ext cx="5649730" cy="2869847"/>
                    </a:xfrm>
                    <a:prstGeom prst="rect">
                      <a:avLst/>
                    </a:prstGeom>
                  </pic:spPr>
                </pic:pic>
              </a:graphicData>
            </a:graphic>
          </wp:inline>
        </w:drawing>
      </w:r>
    </w:p>
    <w:p w:rsidR="0012640E" w:rsidRDefault="0012640E" w:rsidP="0012640E"/>
    <w:p w:rsidR="0012640E" w:rsidRDefault="0012640E" w:rsidP="0012640E">
      <w:r>
        <w:rPr>
          <w:b/>
        </w:rPr>
        <w:t>Task 13</w:t>
      </w:r>
      <w:r w:rsidRPr="000E4234">
        <w:rPr>
          <w:b/>
        </w:rPr>
        <w:t>:</w:t>
      </w:r>
      <w:r>
        <w:t xml:space="preserve"> Listen to the teacher feeding back her ideas and add any relevant ideas to your own work. </w:t>
      </w:r>
    </w:p>
    <w:p w:rsidR="0012640E" w:rsidRDefault="0012640E" w:rsidP="0012640E">
      <w:r>
        <w:rPr>
          <w:b/>
        </w:rPr>
        <w:t>Task 14</w:t>
      </w:r>
      <w:r w:rsidRPr="0012640E">
        <w:rPr>
          <w:b/>
        </w:rPr>
        <w:t>:</w:t>
      </w:r>
      <w:r>
        <w:t xml:space="preserve"> Draw out and complete the below quotation explosion.</w:t>
      </w:r>
    </w:p>
    <w:p w:rsidR="0012640E" w:rsidRDefault="0012640E" w:rsidP="0012640E">
      <w:pPr>
        <w:jc w:val="center"/>
      </w:pPr>
      <w:r>
        <w:rPr>
          <w:noProof/>
          <w:lang w:eastAsia="en-GB"/>
        </w:rPr>
        <w:drawing>
          <wp:inline distT="0" distB="0" distL="0" distR="0">
            <wp:extent cx="5895975" cy="26908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2061B6.tmp"/>
                    <pic:cNvPicPr/>
                  </pic:nvPicPr>
                  <pic:blipFill>
                    <a:blip r:embed="rId21">
                      <a:extLst>
                        <a:ext uri="{28A0092B-C50C-407E-A947-70E740481C1C}">
                          <a14:useLocalDpi xmlns:a14="http://schemas.microsoft.com/office/drawing/2010/main" val="0"/>
                        </a:ext>
                      </a:extLst>
                    </a:blip>
                    <a:stretch>
                      <a:fillRect/>
                    </a:stretch>
                  </pic:blipFill>
                  <pic:spPr>
                    <a:xfrm>
                      <a:off x="0" y="0"/>
                      <a:ext cx="5904521" cy="2694744"/>
                    </a:xfrm>
                    <a:prstGeom prst="rect">
                      <a:avLst/>
                    </a:prstGeom>
                  </pic:spPr>
                </pic:pic>
              </a:graphicData>
            </a:graphic>
          </wp:inline>
        </w:drawing>
      </w:r>
    </w:p>
    <w:p w:rsidR="0012640E" w:rsidRDefault="0012640E" w:rsidP="0012640E">
      <w:r>
        <w:rPr>
          <w:b/>
        </w:rPr>
        <w:t>Task 15</w:t>
      </w:r>
      <w:r w:rsidRPr="000E4234">
        <w:rPr>
          <w:b/>
        </w:rPr>
        <w:t>:</w:t>
      </w:r>
      <w:r>
        <w:t xml:space="preserve"> Listen to the teacher feeding back her ideas and add any relevant ideas to your own work. </w:t>
      </w:r>
    </w:p>
    <w:p w:rsidR="0012640E" w:rsidRDefault="0012640E" w:rsidP="0012640E">
      <w:r>
        <w:rPr>
          <w:b/>
        </w:rPr>
        <w:t>Task 16</w:t>
      </w:r>
      <w:r w:rsidRPr="0012640E">
        <w:rPr>
          <w:b/>
        </w:rPr>
        <w:t>:</w:t>
      </w:r>
      <w:r>
        <w:t xml:space="preserve"> Draw out and complete the below quotation explosion.</w:t>
      </w:r>
    </w:p>
    <w:p w:rsidR="0012640E" w:rsidRDefault="0012640E" w:rsidP="0012640E"/>
    <w:p w:rsidR="0012640E" w:rsidRDefault="0012640E" w:rsidP="0012640E">
      <w:pPr>
        <w:jc w:val="center"/>
      </w:pPr>
      <w:r>
        <w:rPr>
          <w:noProof/>
          <w:lang w:eastAsia="en-GB"/>
        </w:rPr>
        <w:lastRenderedPageBreak/>
        <w:drawing>
          <wp:inline distT="0" distB="0" distL="0" distR="0">
            <wp:extent cx="5791200" cy="26340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203A78.tmp"/>
                    <pic:cNvPicPr/>
                  </pic:nvPicPr>
                  <pic:blipFill>
                    <a:blip r:embed="rId22">
                      <a:extLst>
                        <a:ext uri="{28A0092B-C50C-407E-A947-70E740481C1C}">
                          <a14:useLocalDpi xmlns:a14="http://schemas.microsoft.com/office/drawing/2010/main" val="0"/>
                        </a:ext>
                      </a:extLst>
                    </a:blip>
                    <a:stretch>
                      <a:fillRect/>
                    </a:stretch>
                  </pic:blipFill>
                  <pic:spPr>
                    <a:xfrm>
                      <a:off x="0" y="0"/>
                      <a:ext cx="5796437" cy="2636385"/>
                    </a:xfrm>
                    <a:prstGeom prst="rect">
                      <a:avLst/>
                    </a:prstGeom>
                  </pic:spPr>
                </pic:pic>
              </a:graphicData>
            </a:graphic>
          </wp:inline>
        </w:drawing>
      </w:r>
    </w:p>
    <w:p w:rsidR="0012640E" w:rsidRDefault="0012640E" w:rsidP="0012640E"/>
    <w:p w:rsidR="0012640E" w:rsidRDefault="0012640E" w:rsidP="0012640E">
      <w:r>
        <w:rPr>
          <w:b/>
        </w:rPr>
        <w:t>Task 17</w:t>
      </w:r>
      <w:r w:rsidRPr="000E4234">
        <w:rPr>
          <w:b/>
        </w:rPr>
        <w:t>:</w:t>
      </w:r>
      <w:r>
        <w:t xml:space="preserve"> Listen to the teacher feeding back her ideas and add any relevant ideas to your own work. </w:t>
      </w:r>
    </w:p>
    <w:p w:rsidR="0012640E" w:rsidRDefault="0012640E" w:rsidP="0012640E"/>
    <w:p w:rsidR="0012640E" w:rsidRPr="004872E7" w:rsidRDefault="0012640E" w:rsidP="0012640E">
      <w:r w:rsidRPr="0012640E">
        <w:rPr>
          <w:b/>
        </w:rPr>
        <w:t>Task 8:</w:t>
      </w:r>
      <w:r w:rsidR="004872E7">
        <w:rPr>
          <w:b/>
        </w:rPr>
        <w:t xml:space="preserve"> </w:t>
      </w:r>
      <w:r w:rsidR="004872E7">
        <w:t>Now spend 15 minutes in focussed silence, answering the following question. Make sure use quotations to support your ideas and bring in your analysis of these to prove your ideas.</w:t>
      </w:r>
    </w:p>
    <w:p w:rsidR="0012640E" w:rsidRPr="0012640E" w:rsidRDefault="0012640E" w:rsidP="0012640E">
      <w:pPr>
        <w:jc w:val="center"/>
        <w:rPr>
          <w:b/>
        </w:rPr>
      </w:pPr>
      <w:r>
        <w:rPr>
          <w:b/>
          <w:noProof/>
          <w:lang w:eastAsia="en-GB"/>
        </w:rPr>
        <w:drawing>
          <wp:inline distT="0" distB="0" distL="0" distR="0">
            <wp:extent cx="5438775" cy="294492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208CAE.tmp"/>
                    <pic:cNvPicPr/>
                  </pic:nvPicPr>
                  <pic:blipFill>
                    <a:blip r:embed="rId23">
                      <a:extLst>
                        <a:ext uri="{28A0092B-C50C-407E-A947-70E740481C1C}">
                          <a14:useLocalDpi xmlns:a14="http://schemas.microsoft.com/office/drawing/2010/main" val="0"/>
                        </a:ext>
                      </a:extLst>
                    </a:blip>
                    <a:stretch>
                      <a:fillRect/>
                    </a:stretch>
                  </pic:blipFill>
                  <pic:spPr>
                    <a:xfrm>
                      <a:off x="0" y="0"/>
                      <a:ext cx="5445583" cy="2948607"/>
                    </a:xfrm>
                    <a:prstGeom prst="rect">
                      <a:avLst/>
                    </a:prstGeom>
                  </pic:spPr>
                </pic:pic>
              </a:graphicData>
            </a:graphic>
          </wp:inline>
        </w:drawing>
      </w:r>
    </w:p>
    <w:p w:rsidR="0012640E" w:rsidRDefault="0012640E" w:rsidP="0012640E"/>
    <w:p w:rsidR="0012640E" w:rsidRDefault="0012640E" w:rsidP="0012640E">
      <w:pPr>
        <w:jc w:val="center"/>
      </w:pPr>
    </w:p>
    <w:p w:rsidR="0012640E" w:rsidRDefault="0012640E" w:rsidP="0012640E"/>
    <w:p w:rsidR="0012640E" w:rsidRDefault="0012640E" w:rsidP="0012640E">
      <w:pPr>
        <w:jc w:val="center"/>
      </w:pPr>
    </w:p>
    <w:p w:rsidR="000E4234" w:rsidRDefault="000E4234" w:rsidP="000E4234"/>
    <w:p w:rsidR="000E4234" w:rsidRPr="000E4234" w:rsidRDefault="000E4234" w:rsidP="000E4234"/>
    <w:p w:rsidR="00600CF9" w:rsidRDefault="00600CF9" w:rsidP="00600CF9"/>
    <w:p w:rsidR="00600CF9" w:rsidRDefault="00600CF9" w:rsidP="00600CF9"/>
    <w:p w:rsidR="00600CF9" w:rsidRDefault="00600CF9" w:rsidP="00600CF9"/>
    <w:p w:rsidR="00600CF9" w:rsidRDefault="00600CF9" w:rsidP="00600CF9"/>
    <w:p w:rsidR="00600CF9" w:rsidRDefault="00600CF9" w:rsidP="00600CF9"/>
    <w:p w:rsidR="00600CF9" w:rsidRPr="00600CF9" w:rsidRDefault="00600CF9" w:rsidP="00600CF9"/>
    <w:p w:rsidR="003E4257" w:rsidRDefault="003E4257" w:rsidP="003E4257"/>
    <w:p w:rsidR="003E4257" w:rsidRDefault="003E4257" w:rsidP="00EA6046">
      <w:pPr>
        <w:jc w:val="center"/>
      </w:pPr>
    </w:p>
    <w:p w:rsidR="003E4257" w:rsidRPr="003E4257" w:rsidRDefault="003E4257" w:rsidP="00EA6046">
      <w:pPr>
        <w:jc w:val="center"/>
      </w:pPr>
    </w:p>
    <w:p w:rsidR="00425D1E" w:rsidRPr="00425D1E" w:rsidRDefault="00425D1E" w:rsidP="0060304A">
      <w:pPr>
        <w:rPr>
          <w:b/>
        </w:rPr>
      </w:pPr>
    </w:p>
    <w:p w:rsidR="005D239D" w:rsidRPr="00027610" w:rsidRDefault="005D239D" w:rsidP="00027610">
      <w:pPr>
        <w:rPr>
          <w:sz w:val="32"/>
          <w:szCs w:val="32"/>
        </w:rPr>
      </w:pPr>
    </w:p>
    <w:sectPr w:rsidR="005D239D" w:rsidRPr="00027610"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E4234"/>
    <w:rsid w:val="0012640E"/>
    <w:rsid w:val="00146B7E"/>
    <w:rsid w:val="00351FD0"/>
    <w:rsid w:val="003E4257"/>
    <w:rsid w:val="003F7FDD"/>
    <w:rsid w:val="00425D1E"/>
    <w:rsid w:val="00447060"/>
    <w:rsid w:val="004872E7"/>
    <w:rsid w:val="004E5833"/>
    <w:rsid w:val="00571993"/>
    <w:rsid w:val="005D239D"/>
    <w:rsid w:val="00600CF9"/>
    <w:rsid w:val="0060304A"/>
    <w:rsid w:val="006350A0"/>
    <w:rsid w:val="006F0D81"/>
    <w:rsid w:val="006F4BEB"/>
    <w:rsid w:val="007560FD"/>
    <w:rsid w:val="0080420E"/>
    <w:rsid w:val="00881CE8"/>
    <w:rsid w:val="009F477F"/>
    <w:rsid w:val="00A2348A"/>
    <w:rsid w:val="00A264A6"/>
    <w:rsid w:val="00AE697A"/>
    <w:rsid w:val="00B250BB"/>
    <w:rsid w:val="00B42CE5"/>
    <w:rsid w:val="00C5603E"/>
    <w:rsid w:val="00CE17E7"/>
    <w:rsid w:val="00D05FCC"/>
    <w:rsid w:val="00D276C0"/>
    <w:rsid w:val="00D43EE1"/>
    <w:rsid w:val="00D95702"/>
    <w:rsid w:val="00E80134"/>
    <w:rsid w:val="00EA6046"/>
    <w:rsid w:val="00EF5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68CAC"/>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semiHidden/>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2.tmp"/><Relationship Id="rId12" Type="http://schemas.openxmlformats.org/officeDocument/2006/relationships/hyperlink" Target="https://www.thenational.academy/year-8/english/mary-barton-by-elizabeth-gaskell-year-8-wk2-2" TargetMode="External"/><Relationship Id="rId17" Type="http://schemas.openxmlformats.org/officeDocument/2006/relationships/image" Target="media/image11.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fontTable" Target="fontTable.xml"/><Relationship Id="rId5" Type="http://schemas.openxmlformats.org/officeDocument/2006/relationships/hyperlink" Target="https://www.thenational.academy/year-8/english/language-analysis-year-8-wk2-1" TargetMode="Externa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customXml" Target="../customXml/item3.xml"/><Relationship Id="rId10" Type="http://schemas.openxmlformats.org/officeDocument/2006/relationships/image" Target="media/image5.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A61561-151A-4EFF-A296-5CFC41303B65}"/>
</file>

<file path=customXml/itemProps2.xml><?xml version="1.0" encoding="utf-8"?>
<ds:datastoreItem xmlns:ds="http://schemas.openxmlformats.org/officeDocument/2006/customXml" ds:itemID="{164B5F69-AD5D-4D62-ABCB-22268B404FED}"/>
</file>

<file path=customXml/itemProps3.xml><?xml version="1.0" encoding="utf-8"?>
<ds:datastoreItem xmlns:ds="http://schemas.openxmlformats.org/officeDocument/2006/customXml" ds:itemID="{11BE9FD6-25F9-4EBE-9AF1-E111EE91A708}"/>
</file>

<file path=docProps/app.xml><?xml version="1.0" encoding="utf-8"?>
<Properties xmlns="http://schemas.openxmlformats.org/officeDocument/2006/extended-properties" xmlns:vt="http://schemas.openxmlformats.org/officeDocument/2006/docPropsVTypes">
  <Template>Normal</Template>
  <TotalTime>0</TotalTime>
  <Pages>11</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2020-05-03T09:07:00Z</dcterms:created>
  <dcterms:modified xsi:type="dcterms:W3CDTF">2020-05-03T09:07:00Z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