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A0423" w:rsidP="009E33DD" w:rsidRDefault="009E33DD" w14:paraId="3122BA2E" wp14:textId="77777777">
      <w:pPr>
        <w:jc w:val="center"/>
        <w:rPr>
          <w:b/>
          <w:u w:val="single"/>
        </w:rPr>
      </w:pPr>
      <w:r w:rsidRPr="009E33DD">
        <w:rPr>
          <w:b/>
          <w:u w:val="single"/>
        </w:rPr>
        <w:t>Year 7 Key Skills</w:t>
      </w:r>
    </w:p>
    <w:p xmlns:wp14="http://schemas.microsoft.com/office/word/2010/wordml" w:rsidR="009E33DD" w:rsidP="046316BF" w:rsidRDefault="00544392" w14:paraId="3E2A4B4E" wp14:textId="28DCFA4D">
      <w:pPr>
        <w:rPr>
          <w:b w:val="1"/>
          <w:bCs w:val="1"/>
          <w:u w:val="single"/>
        </w:rPr>
      </w:pPr>
      <w:r w:rsidRPr="046316BF" w:rsidR="00544392">
        <w:rPr>
          <w:b w:val="1"/>
          <w:bCs w:val="1"/>
          <w:u w:val="single"/>
        </w:rPr>
        <w:t>1</w:t>
      </w:r>
      <w:r w:rsidRPr="046316BF" w:rsidR="00CC50D2">
        <w:rPr>
          <w:b w:val="1"/>
          <w:bCs w:val="1"/>
          <w:u w:val="single"/>
        </w:rPr>
        <w:t xml:space="preserve"> – Art </w:t>
      </w:r>
      <w:r w:rsidRPr="046316BF" w:rsidR="42363174">
        <w:rPr>
          <w:b w:val="1"/>
          <w:bCs w:val="1"/>
          <w:u w:val="single"/>
        </w:rPr>
        <w:t xml:space="preserve">30 </w:t>
      </w:r>
      <w:r w:rsidRPr="046316BF" w:rsidR="00CC50D2">
        <w:rPr>
          <w:b w:val="1"/>
          <w:bCs w:val="1"/>
          <w:u w:val="single"/>
        </w:rPr>
        <w:t>drawing home task</w:t>
      </w:r>
    </w:p>
    <w:p xmlns:wp14="http://schemas.microsoft.com/office/word/2010/wordml" w:rsidRPr="00544392" w:rsidR="00544392" w:rsidP="00544392" w:rsidRDefault="00544392" w14:paraId="1B4ACD77" wp14:textId="77777777">
      <w:pPr>
        <w:pStyle w:val="ListParagraph"/>
        <w:numPr>
          <w:ilvl w:val="0"/>
          <w:numId w:val="4"/>
        </w:numPr>
        <w:rPr>
          <w:b/>
          <w:u w:val="single"/>
        </w:rPr>
      </w:pPr>
      <w:r>
        <w:t>Observational drawing</w:t>
      </w:r>
    </w:p>
    <w:p xmlns:wp14="http://schemas.microsoft.com/office/word/2010/wordml" w:rsidRPr="00544392" w:rsidR="00544392" w:rsidP="00544392" w:rsidRDefault="00544392" w14:paraId="514C2DAC" wp14:textId="77777777">
      <w:pPr>
        <w:pStyle w:val="ListParagraph"/>
        <w:numPr>
          <w:ilvl w:val="0"/>
          <w:numId w:val="4"/>
        </w:numPr>
        <w:rPr>
          <w:b/>
          <w:u w:val="single"/>
        </w:rPr>
      </w:pPr>
      <w:r>
        <w:t>Perspectives</w:t>
      </w:r>
    </w:p>
    <w:p xmlns:wp14="http://schemas.microsoft.com/office/word/2010/wordml" w:rsidR="00544392" w:rsidP="00544392" w:rsidRDefault="00544392" w14:paraId="03DBA9CA" wp14:textId="77777777">
      <w:pPr>
        <w:rPr>
          <w:b/>
          <w:u w:val="single"/>
        </w:rPr>
      </w:pPr>
      <w:r>
        <w:rPr>
          <w:b/>
          <w:u w:val="single"/>
        </w:rPr>
        <w:t>2</w:t>
      </w:r>
      <w:r w:rsidR="00CC50D2">
        <w:rPr>
          <w:b/>
          <w:u w:val="single"/>
        </w:rPr>
        <w:t xml:space="preserve"> - </w:t>
      </w:r>
      <w:r w:rsidR="00CC50D2">
        <w:rPr>
          <w:b/>
          <w:u w:val="single"/>
        </w:rPr>
        <w:t>Loo Roll project</w:t>
      </w:r>
    </w:p>
    <w:p xmlns:wp14="http://schemas.microsoft.com/office/word/2010/wordml" w:rsidRPr="00544392" w:rsidR="00544392" w:rsidP="00544392" w:rsidRDefault="00544392" w14:paraId="1C143069" wp14:textId="77777777">
      <w:pPr>
        <w:pStyle w:val="ListParagraph"/>
        <w:numPr>
          <w:ilvl w:val="0"/>
          <w:numId w:val="5"/>
        </w:numPr>
        <w:rPr>
          <w:b/>
          <w:u w:val="single"/>
        </w:rPr>
      </w:pPr>
      <w:r>
        <w:t>Working on a 3-D item</w:t>
      </w:r>
    </w:p>
    <w:p xmlns:wp14="http://schemas.microsoft.com/office/word/2010/wordml" w:rsidRPr="00544392" w:rsidR="00544392" w:rsidP="00544392" w:rsidRDefault="00544392" w14:paraId="6970E060" wp14:textId="77777777">
      <w:pPr>
        <w:pStyle w:val="ListParagraph"/>
        <w:numPr>
          <w:ilvl w:val="0"/>
          <w:numId w:val="5"/>
        </w:numPr>
        <w:rPr>
          <w:b/>
          <w:u w:val="single"/>
        </w:rPr>
      </w:pPr>
      <w:r>
        <w:t>Artist inspiration &amp; links</w:t>
      </w:r>
    </w:p>
    <w:p xmlns:wp14="http://schemas.microsoft.com/office/word/2010/wordml" w:rsidR="00544392" w:rsidP="00544392" w:rsidRDefault="00544392" w14:paraId="16F3EE22" wp14:textId="77777777">
      <w:pPr>
        <w:rPr>
          <w:b/>
          <w:u w:val="single"/>
        </w:rPr>
      </w:pPr>
      <w:r>
        <w:rPr>
          <w:b/>
          <w:u w:val="single"/>
        </w:rPr>
        <w:t>3</w:t>
      </w:r>
      <w:r w:rsidR="00CC50D2">
        <w:rPr>
          <w:b/>
          <w:u w:val="single"/>
        </w:rPr>
        <w:t xml:space="preserve"> – Peg Challenge </w:t>
      </w:r>
    </w:p>
    <w:p xmlns:wp14="http://schemas.microsoft.com/office/word/2010/wordml" w:rsidRPr="00544392" w:rsidR="00544392" w:rsidP="00544392" w:rsidRDefault="00544392" w14:paraId="0DFAED6A" wp14:textId="77777777">
      <w:pPr>
        <w:pStyle w:val="ListParagraph"/>
        <w:numPr>
          <w:ilvl w:val="0"/>
          <w:numId w:val="6"/>
        </w:numPr>
        <w:rPr>
          <w:b/>
          <w:u w:val="single"/>
        </w:rPr>
      </w:pPr>
      <w:r>
        <w:t>3-D perspective</w:t>
      </w:r>
    </w:p>
    <w:p xmlns:wp14="http://schemas.microsoft.com/office/word/2010/wordml" w:rsidRPr="00544392" w:rsidR="00544392" w:rsidP="00544392" w:rsidRDefault="00544392" w14:paraId="49B6858C" wp14:textId="77777777">
      <w:pPr>
        <w:pStyle w:val="ListParagraph"/>
        <w:numPr>
          <w:ilvl w:val="0"/>
          <w:numId w:val="6"/>
        </w:numPr>
        <w:rPr>
          <w:b/>
          <w:u w:val="single"/>
        </w:rPr>
      </w:pPr>
      <w:r>
        <w:t>Stop animation</w:t>
      </w:r>
    </w:p>
    <w:p xmlns:wp14="http://schemas.microsoft.com/office/word/2010/wordml" w:rsidRPr="00544392" w:rsidR="00544392" w:rsidP="00544392" w:rsidRDefault="00544392" w14:paraId="0DE45802" wp14:textId="77777777">
      <w:pPr>
        <w:rPr>
          <w:b/>
          <w:u w:val="single"/>
        </w:rPr>
      </w:pPr>
      <w:r>
        <w:rPr>
          <w:b/>
          <w:u w:val="single"/>
        </w:rPr>
        <w:t>4</w:t>
      </w:r>
      <w:r w:rsidR="00CC50D2">
        <w:rPr>
          <w:b/>
          <w:u w:val="single"/>
        </w:rPr>
        <w:t xml:space="preserve"> – </w:t>
      </w:r>
      <w:proofErr w:type="spellStart"/>
      <w:r w:rsidR="00CC50D2">
        <w:rPr>
          <w:b/>
          <w:u w:val="single"/>
        </w:rPr>
        <w:t>Googley</w:t>
      </w:r>
      <w:proofErr w:type="spellEnd"/>
      <w:r w:rsidR="00CC50D2">
        <w:rPr>
          <w:b/>
          <w:u w:val="single"/>
        </w:rPr>
        <w:t xml:space="preserve"> eye</w:t>
      </w:r>
    </w:p>
    <w:p xmlns:wp14="http://schemas.microsoft.com/office/word/2010/wordml" w:rsidRPr="009E33DD" w:rsidR="009E33DD" w:rsidP="009E33DD" w:rsidRDefault="009E33DD" w14:paraId="0F2843F9" wp14:textId="77777777">
      <w:pPr>
        <w:numPr>
          <w:ilvl w:val="0"/>
          <w:numId w:val="2"/>
        </w:numPr>
        <w:spacing w:after="0" w:line="240" w:lineRule="auto"/>
      </w:pPr>
      <w:r w:rsidRPr="009E33DD">
        <w:t>Composition of photography</w:t>
      </w:r>
    </w:p>
    <w:p xmlns:wp14="http://schemas.microsoft.com/office/word/2010/wordml" w:rsidR="009E33DD" w:rsidP="009E33DD" w:rsidRDefault="009E33DD" w14:paraId="5CA1D189" wp14:textId="77777777">
      <w:pPr>
        <w:numPr>
          <w:ilvl w:val="0"/>
          <w:numId w:val="2"/>
        </w:numPr>
        <w:spacing w:after="0" w:line="240" w:lineRule="auto"/>
      </w:pPr>
      <w:r w:rsidRPr="009E33DD">
        <w:t>Use of humour and characterisation</w:t>
      </w:r>
    </w:p>
    <w:p xmlns:wp14="http://schemas.microsoft.com/office/word/2010/wordml" w:rsidR="00544392" w:rsidP="00544392" w:rsidRDefault="00544392" w14:paraId="672A6659" wp14:textId="77777777">
      <w:pPr>
        <w:spacing w:after="0" w:line="240" w:lineRule="auto"/>
        <w:rPr>
          <w:u w:val="single"/>
        </w:rPr>
      </w:pPr>
    </w:p>
    <w:p xmlns:wp14="http://schemas.microsoft.com/office/word/2010/wordml" w:rsidR="00544392" w:rsidP="00544392" w:rsidRDefault="00544392" w14:paraId="7AA7F80E" wp14:textId="7777777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5</w:t>
      </w:r>
      <w:r w:rsidR="00CC50D2">
        <w:rPr>
          <w:b/>
          <w:u w:val="single"/>
        </w:rPr>
        <w:t xml:space="preserve"> – John </w:t>
      </w:r>
      <w:proofErr w:type="spellStart"/>
      <w:r w:rsidR="00CC50D2">
        <w:rPr>
          <w:b/>
          <w:u w:val="single"/>
        </w:rPr>
        <w:t>Burgerman</w:t>
      </w:r>
      <w:proofErr w:type="spellEnd"/>
    </w:p>
    <w:p xmlns:wp14="http://schemas.microsoft.com/office/word/2010/wordml" w:rsidRPr="00544392" w:rsidR="00544392" w:rsidP="00544392" w:rsidRDefault="00544392" w14:paraId="22E657E7" wp14:textId="77777777">
      <w:pPr>
        <w:pStyle w:val="ListParagraph"/>
        <w:numPr>
          <w:ilvl w:val="0"/>
          <w:numId w:val="7"/>
        </w:numPr>
        <w:spacing w:after="0" w:line="240" w:lineRule="auto"/>
        <w:rPr>
          <w:b/>
          <w:u w:val="single"/>
        </w:rPr>
      </w:pPr>
      <w:r>
        <w:t>Doodles</w:t>
      </w:r>
      <w:r w:rsidR="00CC50D2">
        <w:t xml:space="preserve"> on different surfaces </w:t>
      </w:r>
    </w:p>
    <w:p xmlns:wp14="http://schemas.microsoft.com/office/word/2010/wordml" w:rsidRPr="00544392" w:rsidR="00544392" w:rsidP="00544392" w:rsidRDefault="00544392" w14:paraId="075F8427" wp14:textId="77777777">
      <w:pPr>
        <w:pStyle w:val="ListParagraph"/>
        <w:numPr>
          <w:ilvl w:val="0"/>
          <w:numId w:val="7"/>
        </w:numPr>
        <w:spacing w:after="0" w:line="240" w:lineRule="auto"/>
        <w:rPr>
          <w:b/>
          <w:u w:val="single"/>
        </w:rPr>
      </w:pPr>
      <w:r>
        <w:t>Film</w:t>
      </w:r>
      <w:r w:rsidR="00CC50D2">
        <w:t xml:space="preserve"> of final piece. </w:t>
      </w:r>
      <w:bookmarkStart w:name="_GoBack" w:id="0"/>
      <w:bookmarkEnd w:id="0"/>
    </w:p>
    <w:p xmlns:wp14="http://schemas.microsoft.com/office/word/2010/wordml" w:rsidRPr="009E33DD" w:rsidR="009E33DD" w:rsidP="009E33DD" w:rsidRDefault="009E33DD" w14:paraId="0A37501D" wp14:textId="77777777">
      <w:pPr>
        <w:pStyle w:val="ListParagraph"/>
        <w:rPr>
          <w:b/>
          <w:u w:val="single"/>
        </w:rPr>
      </w:pPr>
    </w:p>
    <w:sectPr w:rsidRPr="009E33DD" w:rsidR="009E33D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237"/>
    <w:multiLevelType w:val="hybridMultilevel"/>
    <w:tmpl w:val="67DCD9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585AB7"/>
    <w:multiLevelType w:val="hybridMultilevel"/>
    <w:tmpl w:val="B02AC2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F56B71"/>
    <w:multiLevelType w:val="hybridMultilevel"/>
    <w:tmpl w:val="3B1874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61F500C"/>
    <w:multiLevelType w:val="hybridMultilevel"/>
    <w:tmpl w:val="50D8BE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6740E7D"/>
    <w:multiLevelType w:val="hybridMultilevel"/>
    <w:tmpl w:val="23B8B6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86003E2"/>
    <w:multiLevelType w:val="multilevel"/>
    <w:tmpl w:val="2B62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78F9379C"/>
    <w:multiLevelType w:val="hybridMultilevel"/>
    <w:tmpl w:val="29842A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DD"/>
    <w:rsid w:val="00544392"/>
    <w:rsid w:val="00971387"/>
    <w:rsid w:val="009E33DD"/>
    <w:rsid w:val="00AA0423"/>
    <w:rsid w:val="00AD24C9"/>
    <w:rsid w:val="00CC50D2"/>
    <w:rsid w:val="00DE09C0"/>
    <w:rsid w:val="046316BF"/>
    <w:rsid w:val="4236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9601B"/>
  <w15:chartTrackingRefBased/>
  <w15:docId w15:val="{1B585C61-CBB5-4A97-A9E7-9BE17A1535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78B63A-B454-4D0E-936C-B4B673E031C4}"/>
</file>

<file path=customXml/itemProps2.xml><?xml version="1.0" encoding="utf-8"?>
<ds:datastoreItem xmlns:ds="http://schemas.openxmlformats.org/officeDocument/2006/customXml" ds:itemID="{8B67AB52-BB60-412F-826B-C3A7FB7E5098}"/>
</file>

<file path=customXml/itemProps3.xml><?xml version="1.0" encoding="utf-8"?>
<ds:datastoreItem xmlns:ds="http://schemas.openxmlformats.org/officeDocument/2006/customXml" ds:itemID="{90F01DA8-9799-49DD-81BB-7C73B65A8E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Okehampton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Teacher</dc:creator>
  <keywords/>
  <dc:description/>
  <lastModifiedBy>N Le Couilliard</lastModifiedBy>
  <revision>5</revision>
  <dcterms:created xsi:type="dcterms:W3CDTF">2020-07-07T08:05:00.0000000Z</dcterms:created>
  <dcterms:modified xsi:type="dcterms:W3CDTF">2020-07-11T19:40:42.8353425Z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</Properties>
</file>