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505CF5">
        <w:tc>
          <w:tcPr>
            <w:tcW w:w="3227" w:type="dxa"/>
            <w:tcBorders>
              <w:right w:val="nil"/>
            </w:tcBorders>
          </w:tcPr>
          <w:p w14:paraId="51250003" w14:textId="28C1F88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E2360">
              <w:rPr>
                <w:rFonts w:ascii="Century Gothic" w:hAnsi="Century Gothic"/>
                <w:color w:val="002060"/>
                <w:sz w:val="24"/>
                <w:szCs w:val="24"/>
              </w:rPr>
              <w:t>Surds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CF5F3D0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E2360">
              <w:rPr>
                <w:rFonts w:ascii="Century Gothic" w:hAnsi="Century Gothic"/>
                <w:color w:val="002060"/>
                <w:sz w:val="24"/>
                <w:szCs w:val="24"/>
              </w:rPr>
              <w:t>10/11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229729C9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E2360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tbl>
            <w:tblPr>
              <w:tblW w:w="5588" w:type="dxa"/>
              <w:tblLook w:val="04A0" w:firstRow="1" w:lastRow="0" w:firstColumn="1" w:lastColumn="0" w:noHBand="0" w:noVBand="1"/>
            </w:tblPr>
            <w:tblGrid>
              <w:gridCol w:w="3745"/>
              <w:gridCol w:w="1843"/>
            </w:tblGrid>
            <w:tr w:rsidR="00F50231" w:rsidRPr="00F50231" w14:paraId="7993AB8B" w14:textId="77777777" w:rsidTr="00F50231">
              <w:trPr>
                <w:trHeight w:val="288"/>
              </w:trPr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B0D3F5" w14:textId="77777777" w:rsidR="00F50231" w:rsidRPr="00F50231" w:rsidRDefault="00F50231" w:rsidP="00F50231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50231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Unit Objective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01288" w14:textId="77777777" w:rsidR="00F50231" w:rsidRPr="00F50231" w:rsidRDefault="00F50231" w:rsidP="00F50231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50231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Sparx</w:t>
                  </w:r>
                  <w:proofErr w:type="spellEnd"/>
                  <w:r w:rsidRPr="00F50231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 xml:space="preserve"> Code</w:t>
                  </w:r>
                </w:p>
              </w:tc>
            </w:tr>
            <w:tr w:rsidR="00F50231" w:rsidRPr="00F50231" w14:paraId="43D9B827" w14:textId="77777777" w:rsidTr="00F50231">
              <w:trPr>
                <w:trHeight w:val="288"/>
              </w:trPr>
              <w:tc>
                <w:tcPr>
                  <w:tcW w:w="3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8DFEB" w14:textId="77777777" w:rsidR="00F50231" w:rsidRPr="00F50231" w:rsidRDefault="00F50231" w:rsidP="00F50231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50231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Adding and subtracting surds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30DEB" w14:textId="77777777" w:rsidR="00F50231" w:rsidRPr="00F50231" w:rsidRDefault="00F50231" w:rsidP="00F50231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50231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P924</w:t>
                  </w:r>
                </w:p>
              </w:tc>
            </w:tr>
            <w:tr w:rsidR="00F50231" w:rsidRPr="00F50231" w14:paraId="6712DDC9" w14:textId="77777777" w:rsidTr="00F50231">
              <w:trPr>
                <w:trHeight w:val="288"/>
              </w:trPr>
              <w:tc>
                <w:tcPr>
                  <w:tcW w:w="3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A8A76" w14:textId="19DD264F" w:rsidR="00F50231" w:rsidRPr="00F50231" w:rsidRDefault="00F50231" w:rsidP="00F50231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50231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Multiplying</w:t>
                  </w:r>
                  <w:r w:rsidRPr="00F50231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 xml:space="preserve"> and dividing surds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E7FA0" w14:textId="77777777" w:rsidR="00F50231" w:rsidRPr="00F50231" w:rsidRDefault="00F50231" w:rsidP="00F50231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50231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P999</w:t>
                  </w:r>
                </w:p>
              </w:tc>
            </w:tr>
            <w:tr w:rsidR="00F50231" w:rsidRPr="00F50231" w14:paraId="7B5B3A97" w14:textId="77777777" w:rsidTr="00F50231">
              <w:trPr>
                <w:trHeight w:val="288"/>
              </w:trPr>
              <w:tc>
                <w:tcPr>
                  <w:tcW w:w="3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35EDB" w14:textId="77777777" w:rsidR="00F50231" w:rsidRPr="00F50231" w:rsidRDefault="00F50231" w:rsidP="00F50231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50231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Simplify Surds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AEB8D" w14:textId="77777777" w:rsidR="00F50231" w:rsidRPr="00F50231" w:rsidRDefault="00F50231" w:rsidP="00F50231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50231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P733</w:t>
                  </w:r>
                </w:p>
              </w:tc>
            </w:tr>
            <w:tr w:rsidR="00F50231" w:rsidRPr="00F50231" w14:paraId="2F54A892" w14:textId="77777777" w:rsidTr="00F50231">
              <w:trPr>
                <w:trHeight w:val="288"/>
              </w:trPr>
              <w:tc>
                <w:tcPr>
                  <w:tcW w:w="3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39FCC" w14:textId="77777777" w:rsidR="00F50231" w:rsidRPr="00F50231" w:rsidRDefault="00F50231" w:rsidP="00F50231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50231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Expanding brackets with surds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65982" w14:textId="77777777" w:rsidR="00F50231" w:rsidRPr="00F50231" w:rsidRDefault="00F50231" w:rsidP="00F50231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50231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P831</w:t>
                  </w:r>
                </w:p>
              </w:tc>
            </w:tr>
            <w:tr w:rsidR="00F50231" w:rsidRPr="00F50231" w14:paraId="1DBE91E1" w14:textId="77777777" w:rsidTr="00F50231">
              <w:trPr>
                <w:trHeight w:val="288"/>
              </w:trPr>
              <w:tc>
                <w:tcPr>
                  <w:tcW w:w="3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3A26F" w14:textId="77777777" w:rsidR="00F50231" w:rsidRPr="00F50231" w:rsidRDefault="00F50231" w:rsidP="00F50231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50231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Rationalising the denominator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B5B69" w14:textId="77777777" w:rsidR="00F50231" w:rsidRPr="00F50231" w:rsidRDefault="00F50231" w:rsidP="00F50231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50231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P616, P290</w:t>
                  </w:r>
                </w:p>
              </w:tc>
            </w:tr>
          </w:tbl>
          <w:p w14:paraId="1B24061C" w14:textId="16D2E19C" w:rsidR="00C55E2F" w:rsidRPr="00C55E2F" w:rsidRDefault="00C55E2F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2E2360">
        <w:trPr>
          <w:trHeight w:val="457"/>
        </w:trPr>
        <w:tc>
          <w:tcPr>
            <w:tcW w:w="10206" w:type="dxa"/>
            <w:gridSpan w:val="4"/>
          </w:tcPr>
          <w:p w14:paraId="020CE498" w14:textId="20DA6D36" w:rsidR="00DF651B" w:rsidRPr="004A6C49" w:rsidRDefault="002E2360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Topic test at end of unit which will consist of exam questions.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0C406F0B" w14:textId="21EA0147" w:rsidR="006949DC" w:rsidRPr="0008367C" w:rsidRDefault="006949DC" w:rsidP="006949D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Simplify the following </w:t>
            </w:r>
            <w:r w:rsidR="0004237D"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3√2 + 5</w:t>
            </w:r>
            <w:r w:rsidR="0004237D"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√</w:t>
            </w:r>
            <w:proofErr w:type="gramStart"/>
            <w:r w:rsidR="0004237D"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2</w:t>
            </w:r>
            <w:proofErr w:type="gramEnd"/>
          </w:p>
          <w:p w14:paraId="222BA207" w14:textId="27B9904E" w:rsidR="0008367C" w:rsidRPr="0008367C" w:rsidRDefault="0008367C" w:rsidP="006949D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Simplify </w:t>
            </w:r>
            <w:r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√</w:t>
            </w:r>
            <w:proofErr w:type="gramStart"/>
            <w:r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45</w:t>
            </w:r>
            <w:proofErr w:type="gramEnd"/>
          </w:p>
          <w:p w14:paraId="0FCD8062" w14:textId="56A0F7DA" w:rsidR="0004237D" w:rsidRPr="0008367C" w:rsidRDefault="0004237D" w:rsidP="006949D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Work out 3</w:t>
            </w:r>
            <w:r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√2</w:t>
            </w:r>
            <w:r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 x </w:t>
            </w:r>
            <w:r w:rsidR="0008367C"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7</w:t>
            </w:r>
            <w:r w:rsidR="0008367C"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√</w:t>
            </w:r>
            <w:proofErr w:type="gramStart"/>
            <w:r w:rsidR="0008367C"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5</w:t>
            </w:r>
            <w:proofErr w:type="gramEnd"/>
          </w:p>
          <w:p w14:paraId="5EF91F7B" w14:textId="565EC1DF" w:rsidR="006949DC" w:rsidRPr="0008367C" w:rsidRDefault="006949DC" w:rsidP="006949D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Rationalise </w:t>
            </w:r>
            <m:oMath>
              <m:f>
                <m:fPr>
                  <m:ctrlPr>
                    <w:rPr>
                      <w:rFonts w:ascii="Cambria Math" w:hAnsi="Cambria Math" w:cs="Calibri Light"/>
                      <w:i/>
                      <w:color w:val="1F3864" w:themeColor="accent1" w:themeShade="8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Calibri Light"/>
                      <w:color w:val="1F3864" w:themeColor="accent1" w:themeShade="80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hAnsi="Cambria Math" w:cs="Calibri Light"/>
                      <w:color w:val="1F3864" w:themeColor="accent1" w:themeShade="80"/>
                      <w:sz w:val="20"/>
                      <w:szCs w:val="20"/>
                    </w:rPr>
                    <m:t>3-4√2</m:t>
                  </m:r>
                </m:den>
              </m:f>
            </m:oMath>
          </w:p>
          <w:p w14:paraId="16399A5C" w14:textId="77777777" w:rsidR="006949DC" w:rsidRPr="0008367C" w:rsidRDefault="006949DC" w:rsidP="006949D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</w:pPr>
            <w:r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Rationalise </w:t>
            </w:r>
            <m:oMath>
              <m:f>
                <m:fPr>
                  <m:ctrlPr>
                    <w:rPr>
                      <w:rFonts w:ascii="Cambria Math" w:hAnsi="Cambria Math" w:cs="Calibri Light"/>
                      <w:i/>
                      <w:color w:val="1F3864" w:themeColor="accent1" w:themeShade="8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Calibri Light"/>
                      <w:color w:val="1F3864" w:themeColor="accent1" w:themeShade="80"/>
                      <w:sz w:val="20"/>
                      <w:szCs w:val="20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 Light"/>
                          <w:i/>
                          <w:color w:val="1F3864" w:themeColor="accent1" w:themeShade="80"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 Light"/>
                          <w:color w:val="1F3864" w:themeColor="accent1" w:themeShade="80"/>
                          <w:sz w:val="20"/>
                          <w:szCs w:val="20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Calibri Light"/>
                      <w:color w:val="1F3864" w:themeColor="accent1" w:themeShade="80"/>
                      <w:sz w:val="20"/>
                      <w:szCs w:val="20"/>
                    </w:rPr>
                    <m:t>+2</m:t>
                  </m:r>
                </m:num>
                <m:den>
                  <m:r>
                    <w:rPr>
                      <w:rFonts w:ascii="Cambria Math" w:hAnsi="Cambria Math" w:cs="Calibri Light"/>
                      <w:color w:val="1F3864" w:themeColor="accent1" w:themeShade="80"/>
                      <w:sz w:val="20"/>
                      <w:szCs w:val="20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 Light"/>
                          <w:i/>
                          <w:color w:val="1F3864" w:themeColor="accent1" w:themeShade="80"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 Light"/>
                          <w:color w:val="1F3864" w:themeColor="accent1" w:themeShade="80"/>
                          <w:sz w:val="20"/>
                          <w:szCs w:val="20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Calibri Light"/>
                      <w:color w:val="1F3864" w:themeColor="accent1" w:themeShade="80"/>
                      <w:sz w:val="20"/>
                      <w:szCs w:val="20"/>
                    </w:rPr>
                    <m:t>-√2</m:t>
                  </m:r>
                </m:den>
              </m:f>
            </m:oMath>
          </w:p>
          <w:p w14:paraId="32E11D59" w14:textId="3AE38BBF" w:rsidR="00DF651B" w:rsidRPr="0008367C" w:rsidRDefault="006949DC" w:rsidP="0008367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 xml:space="preserve">What are the values of x and y such that (√3 + </w:t>
            </w:r>
            <w:proofErr w:type="gramStart"/>
            <w:r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5)(</w:t>
            </w:r>
            <w:proofErr w:type="gramEnd"/>
            <w:r w:rsidRPr="0008367C">
              <w:rPr>
                <w:rFonts w:ascii="Century Gothic" w:hAnsi="Century Gothic" w:cs="Calibri Light"/>
                <w:color w:val="1F3864" w:themeColor="accent1" w:themeShade="80"/>
                <w:sz w:val="20"/>
                <w:szCs w:val="20"/>
              </w:rPr>
              <w:t>√3 + 4) = x + y√3?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213F4CDE" w14:textId="77777777" w:rsidR="00DF651B" w:rsidRPr="00842F03" w:rsidRDefault="002E2360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42F0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Understanding square roots and </w:t>
            </w:r>
            <w:r w:rsidR="00842F03" w:rsidRPr="00842F03">
              <w:rPr>
                <w:rFonts w:ascii="Century Gothic" w:hAnsi="Century Gothic"/>
                <w:color w:val="002060"/>
                <w:sz w:val="20"/>
                <w:szCs w:val="20"/>
              </w:rPr>
              <w:t>how to work out a square root.</w:t>
            </w:r>
          </w:p>
          <w:p w14:paraId="18C5BEAA" w14:textId="77777777" w:rsidR="00842F03" w:rsidRPr="00842F03" w:rsidRDefault="00842F03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42F0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Knowing what square numbers are and how you work them out. </w:t>
            </w:r>
          </w:p>
          <w:p w14:paraId="38D27A6D" w14:textId="77777777" w:rsidR="00842F03" w:rsidRPr="00842F03" w:rsidRDefault="00842F03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42F03">
              <w:rPr>
                <w:rFonts w:ascii="Century Gothic" w:hAnsi="Century Gothic"/>
                <w:color w:val="002060"/>
                <w:sz w:val="20"/>
                <w:szCs w:val="20"/>
              </w:rPr>
              <w:t>Simplifying expressions.</w:t>
            </w:r>
          </w:p>
          <w:p w14:paraId="721175DE" w14:textId="77777777" w:rsidR="00842F03" w:rsidRDefault="00842F03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42F03">
              <w:rPr>
                <w:rFonts w:ascii="Century Gothic" w:hAnsi="Century Gothic"/>
                <w:color w:val="002060"/>
                <w:sz w:val="20"/>
                <w:szCs w:val="20"/>
              </w:rPr>
              <w:t>Expanding single and double brackets.</w:t>
            </w:r>
          </w:p>
          <w:p w14:paraId="6C1E3FF1" w14:textId="6D474FEE" w:rsidR="00447464" w:rsidRPr="0046706D" w:rsidRDefault="00447464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Know what an irrational number is.</w:t>
            </w:r>
          </w:p>
        </w:tc>
        <w:tc>
          <w:tcPr>
            <w:tcW w:w="5585" w:type="dxa"/>
            <w:gridSpan w:val="2"/>
          </w:tcPr>
          <w:p w14:paraId="68B82ADA" w14:textId="77777777" w:rsidR="00DA33D6" w:rsidRDefault="00DA33D6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Working with exact values of trigonometry and multiple values when solving trigonometric equations.</w:t>
            </w:r>
          </w:p>
          <w:p w14:paraId="6CE3DDB5" w14:textId="781707D2" w:rsidR="00DA33D6" w:rsidRPr="00C55E2F" w:rsidRDefault="00F01B35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This is recapped in A Level Maths within the first term.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06F0E9ED" w14:textId="151127D6" w:rsidR="00592233" w:rsidRDefault="00014740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Simplify surds</w:t>
            </w:r>
            <w:r w:rsidR="002F3D35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6AC35D91" w14:textId="39A53F35" w:rsidR="00014740" w:rsidRDefault="00014740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</w:t>
            </w:r>
            <w:r w:rsidR="002F3D35">
              <w:rPr>
                <w:rFonts w:ascii="Century Gothic" w:hAnsi="Century Gothic"/>
                <w:color w:val="002060"/>
                <w:sz w:val="18"/>
                <w:szCs w:val="18"/>
              </w:rPr>
              <w:t>rithmetic with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surds</w:t>
            </w:r>
            <w:r w:rsidR="002F3D35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488EFC95" w14:textId="1D8C10B6" w:rsidR="002F3D35" w:rsidRDefault="002F3D35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Expanding and simplify </w:t>
            </w:r>
            <w:r w:rsidR="00E45F14">
              <w:rPr>
                <w:rFonts w:ascii="Century Gothic" w:hAnsi="Century Gothic"/>
                <w:color w:val="002060"/>
                <w:sz w:val="18"/>
                <w:szCs w:val="18"/>
              </w:rPr>
              <w:t>expressions with surds.</w:t>
            </w:r>
          </w:p>
          <w:p w14:paraId="741F6A1A" w14:textId="15642253" w:rsidR="00E45F14" w:rsidRDefault="00E45F14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Rationalise the denominator </w:t>
            </w:r>
            <w:r w:rsidR="008A448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with a single surd </w:t>
            </w:r>
            <w:r w:rsidR="00447464">
              <w:rPr>
                <w:rFonts w:ascii="Century Gothic" w:hAnsi="Century Gothic"/>
                <w:color w:val="002060"/>
                <w:sz w:val="18"/>
                <w:szCs w:val="18"/>
              </w:rPr>
              <w:t>and expression as he denominator.</w:t>
            </w:r>
          </w:p>
          <w:p w14:paraId="3A1B1B0D" w14:textId="77777777" w:rsidR="00447464" w:rsidRDefault="00447464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04B71273" w14:textId="4E750C74" w:rsidR="00014740" w:rsidRPr="004A6C49" w:rsidRDefault="00014740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5585" w:type="dxa"/>
            <w:gridSpan w:val="2"/>
          </w:tcPr>
          <w:p w14:paraId="75744213" w14:textId="77777777" w:rsidR="00DF651B" w:rsidRDefault="00447464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Surd</w:t>
            </w:r>
          </w:p>
          <w:p w14:paraId="26358AF0" w14:textId="77777777" w:rsidR="00447464" w:rsidRDefault="00447464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Square root</w:t>
            </w:r>
          </w:p>
          <w:p w14:paraId="550F347C" w14:textId="77777777" w:rsidR="00447464" w:rsidRDefault="00447464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Exact value</w:t>
            </w:r>
          </w:p>
          <w:p w14:paraId="1FA13151" w14:textId="77777777" w:rsidR="00447464" w:rsidRDefault="00447464" w:rsidP="00447464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Denominator</w:t>
            </w:r>
          </w:p>
          <w:p w14:paraId="15CC3E26" w14:textId="790A1C4C" w:rsidR="00447464" w:rsidRDefault="00447464" w:rsidP="00447464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Rationalise</w:t>
            </w:r>
          </w:p>
          <w:p w14:paraId="7E4B786D" w14:textId="41A52F08" w:rsidR="00447464" w:rsidRPr="00447464" w:rsidRDefault="00447464" w:rsidP="00447464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Irrational number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69101C2B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  <w:r w:rsidR="0044746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</w:t>
            </w:r>
            <w:proofErr w:type="spellStart"/>
            <w:r w:rsidR="00447464">
              <w:rPr>
                <w:rFonts w:ascii="Century Gothic" w:hAnsi="Century Gothic"/>
                <w:color w:val="002060"/>
                <w:sz w:val="24"/>
                <w:szCs w:val="24"/>
              </w:rPr>
              <w:t>Sparx</w:t>
            </w:r>
            <w:proofErr w:type="spellEnd"/>
            <w:r w:rsidR="0044746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Independent Codes above.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FBD2" w14:textId="77777777" w:rsidR="00492197" w:rsidRDefault="00492197" w:rsidP="001F2C70">
      <w:pPr>
        <w:spacing w:after="0" w:line="240" w:lineRule="auto"/>
      </w:pPr>
      <w:r>
        <w:separator/>
      </w:r>
    </w:p>
  </w:endnote>
  <w:endnote w:type="continuationSeparator" w:id="0">
    <w:p w14:paraId="3F5C3506" w14:textId="77777777" w:rsidR="00492197" w:rsidRDefault="00492197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47E8" w14:textId="77777777" w:rsidR="00492197" w:rsidRDefault="00492197" w:rsidP="001F2C70">
      <w:pPr>
        <w:spacing w:after="0" w:line="240" w:lineRule="auto"/>
      </w:pPr>
      <w:r>
        <w:separator/>
      </w:r>
    </w:p>
  </w:footnote>
  <w:footnote w:type="continuationSeparator" w:id="0">
    <w:p w14:paraId="49A7F514" w14:textId="77777777" w:rsidR="00492197" w:rsidRDefault="00492197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05"/>
    <w:multiLevelType w:val="hybridMultilevel"/>
    <w:tmpl w:val="F4ECC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2"/>
  </w:num>
  <w:num w:numId="2" w16cid:durableId="1128552435">
    <w:abstractNumId w:val="1"/>
  </w:num>
  <w:num w:numId="3" w16cid:durableId="8003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14740"/>
    <w:rsid w:val="0004237D"/>
    <w:rsid w:val="00073905"/>
    <w:rsid w:val="0008367C"/>
    <w:rsid w:val="000F1044"/>
    <w:rsid w:val="001A0C14"/>
    <w:rsid w:val="001F2C70"/>
    <w:rsid w:val="0021493B"/>
    <w:rsid w:val="00295EF9"/>
    <w:rsid w:val="002E2360"/>
    <w:rsid w:val="002E35BD"/>
    <w:rsid w:val="002F3D35"/>
    <w:rsid w:val="0036087F"/>
    <w:rsid w:val="003653A3"/>
    <w:rsid w:val="00400F32"/>
    <w:rsid w:val="00447464"/>
    <w:rsid w:val="0046706D"/>
    <w:rsid w:val="0047528D"/>
    <w:rsid w:val="00492197"/>
    <w:rsid w:val="004A6C49"/>
    <w:rsid w:val="00505CF5"/>
    <w:rsid w:val="00526BF0"/>
    <w:rsid w:val="00545E9B"/>
    <w:rsid w:val="00592233"/>
    <w:rsid w:val="005B6017"/>
    <w:rsid w:val="005C1618"/>
    <w:rsid w:val="00653313"/>
    <w:rsid w:val="006949DC"/>
    <w:rsid w:val="006B79B4"/>
    <w:rsid w:val="00771274"/>
    <w:rsid w:val="007A604B"/>
    <w:rsid w:val="007B58AF"/>
    <w:rsid w:val="007E7676"/>
    <w:rsid w:val="00842F03"/>
    <w:rsid w:val="00887564"/>
    <w:rsid w:val="008A4482"/>
    <w:rsid w:val="008C17C2"/>
    <w:rsid w:val="008F7446"/>
    <w:rsid w:val="00996E7A"/>
    <w:rsid w:val="009C7B82"/>
    <w:rsid w:val="00A2746C"/>
    <w:rsid w:val="00AA1C7D"/>
    <w:rsid w:val="00B51296"/>
    <w:rsid w:val="00B86922"/>
    <w:rsid w:val="00C55E2F"/>
    <w:rsid w:val="00D5354E"/>
    <w:rsid w:val="00DA33D6"/>
    <w:rsid w:val="00DF651B"/>
    <w:rsid w:val="00E45F14"/>
    <w:rsid w:val="00EA6271"/>
    <w:rsid w:val="00F01B35"/>
    <w:rsid w:val="00F152A2"/>
    <w:rsid w:val="00F4279C"/>
    <w:rsid w:val="00F50231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423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D532D-FD08-442C-96C1-FA931E87D570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T Hodgson</cp:lastModifiedBy>
  <cp:revision>15</cp:revision>
  <dcterms:created xsi:type="dcterms:W3CDTF">2023-07-11T09:36:00Z</dcterms:created>
  <dcterms:modified xsi:type="dcterms:W3CDTF">2023-07-11T09:54:00Z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