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8B" w:rsidRDefault="00C00B8B" w:rsidP="00BC7381">
      <w:pPr>
        <w:jc w:val="center"/>
        <w:rPr>
          <w:b/>
          <w:sz w:val="36"/>
        </w:rPr>
      </w:pPr>
      <w:bookmarkStart w:id="0" w:name="_GoBack"/>
      <w:bookmarkEnd w:id="0"/>
      <w:r>
        <w:rPr>
          <w:b/>
          <w:sz w:val="36"/>
        </w:rPr>
        <w:t>Okehampton College Mental Health Strategy</w:t>
      </w:r>
    </w:p>
    <w:p w:rsidR="00A70030" w:rsidRDefault="00C00B8B" w:rsidP="00BC7381">
      <w:pPr>
        <w:jc w:val="center"/>
      </w:pPr>
      <w:r w:rsidRPr="00C00B8B">
        <w:rPr>
          <w:noProof/>
          <w:lang w:eastAsia="en-GB"/>
        </w:rPr>
        <w:t xml:space="preserve"> </w:t>
      </w:r>
      <w:r w:rsidRPr="00C00B8B">
        <w:rPr>
          <w:noProof/>
          <w:lang w:eastAsia="en-GB"/>
        </w:rPr>
        <w:drawing>
          <wp:inline distT="0" distB="0" distL="0" distR="0">
            <wp:extent cx="3114675" cy="2105025"/>
            <wp:effectExtent l="0" t="0" r="9525" b="9525"/>
            <wp:docPr id="1" name="Picture 1" descr="D:\Logos\Gold Castle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Gold Castle Blue 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105025"/>
                    </a:xfrm>
                    <a:prstGeom prst="rect">
                      <a:avLst/>
                    </a:prstGeom>
                    <a:noFill/>
                    <a:ln>
                      <a:noFill/>
                    </a:ln>
                  </pic:spPr>
                </pic:pic>
              </a:graphicData>
            </a:graphic>
          </wp:inline>
        </w:drawing>
      </w:r>
    </w:p>
    <w:p w:rsidR="004136AC" w:rsidRDefault="004136AC"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4136AC" w:rsidRPr="004136AC" w:rsidRDefault="004136AC" w:rsidP="004136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i/>
          <w:color w:val="632423" w:themeColor="accent2" w:themeShade="80"/>
          <w:sz w:val="36"/>
        </w:rPr>
      </w:pPr>
    </w:p>
    <w:p w:rsidR="00A70030" w:rsidRPr="004136AC" w:rsidRDefault="00253179" w:rsidP="004136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i/>
          <w:color w:val="632423" w:themeColor="accent2" w:themeShade="80"/>
          <w:szCs w:val="24"/>
        </w:rPr>
      </w:pPr>
      <w:r>
        <w:rPr>
          <w:i/>
          <w:color w:val="632423" w:themeColor="accent2" w:themeShade="80"/>
          <w:szCs w:val="24"/>
        </w:rPr>
        <w:t>S</w:t>
      </w:r>
      <w:r w:rsidR="00A70030" w:rsidRPr="004136AC">
        <w:rPr>
          <w:i/>
          <w:color w:val="632423" w:themeColor="accent2" w:themeShade="80"/>
          <w:szCs w:val="24"/>
        </w:rPr>
        <w:t>upported by De</w:t>
      </w:r>
      <w:r w:rsidR="007A533C">
        <w:rPr>
          <w:i/>
          <w:color w:val="632423" w:themeColor="accent2" w:themeShade="80"/>
          <w:szCs w:val="24"/>
        </w:rPr>
        <w:t>von’s Early Help 4</w:t>
      </w:r>
      <w:r w:rsidR="00687B5F" w:rsidRPr="004136AC">
        <w:rPr>
          <w:i/>
          <w:color w:val="632423" w:themeColor="accent2" w:themeShade="80"/>
          <w:szCs w:val="24"/>
        </w:rPr>
        <w:t xml:space="preserve"> Mental Health</w:t>
      </w:r>
      <w:r w:rsidR="00A70030" w:rsidRPr="004136AC">
        <w:rPr>
          <w:i/>
          <w:color w:val="632423" w:themeColor="accent2" w:themeShade="80"/>
          <w:szCs w:val="24"/>
        </w:rPr>
        <w:t xml:space="preserve"> Programme and the </w:t>
      </w:r>
      <w:r w:rsidR="005C7E66">
        <w:rPr>
          <w:i/>
          <w:color w:val="632423" w:themeColor="accent2" w:themeShade="80"/>
          <w:szCs w:val="24"/>
        </w:rPr>
        <w:br/>
      </w:r>
      <w:r w:rsidR="00A70030" w:rsidRPr="004136AC">
        <w:rPr>
          <w:i/>
          <w:color w:val="632423" w:themeColor="accent2" w:themeShade="80"/>
          <w:szCs w:val="24"/>
        </w:rPr>
        <w:t>Schools Development Support Agency 2018</w:t>
      </w: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36"/>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36"/>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8"/>
        </w:rPr>
      </w:pPr>
      <w:r>
        <w:rPr>
          <w:noProof/>
          <w:lang w:val="en-GB"/>
        </w:rPr>
        <w:drawing>
          <wp:inline distT="0" distB="0" distL="0" distR="0" wp14:anchorId="619DB97A" wp14:editId="7AE15608">
            <wp:extent cx="781050" cy="102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26160"/>
                    </a:xfrm>
                    <a:prstGeom prst="rect">
                      <a:avLst/>
                    </a:prstGeom>
                    <a:noFill/>
                    <a:ln>
                      <a:noFill/>
                    </a:ln>
                  </pic:spPr>
                </pic:pic>
              </a:graphicData>
            </a:graphic>
          </wp:inline>
        </w:drawing>
      </w:r>
      <w:r>
        <w:rPr>
          <w:sz w:val="28"/>
        </w:rPr>
        <w:t xml:space="preserve">                                                    </w:t>
      </w:r>
      <w:r>
        <w:rPr>
          <w:noProof/>
          <w:lang w:val="en-GB"/>
        </w:rPr>
        <w:drawing>
          <wp:inline distT="0" distB="0" distL="0" distR="0" wp14:anchorId="31AE7382" wp14:editId="0C920CC9">
            <wp:extent cx="2249170"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170" cy="643890"/>
                    </a:xfrm>
                    <a:prstGeom prst="rect">
                      <a:avLst/>
                    </a:prstGeom>
                    <a:noFill/>
                    <a:ln>
                      <a:noFill/>
                    </a:ln>
                  </pic:spPr>
                </pic:pic>
              </a:graphicData>
            </a:graphic>
          </wp:inline>
        </w:drawing>
      </w:r>
    </w:p>
    <w:p w:rsidR="00A70030" w:rsidRPr="004136AC" w:rsidRDefault="00A70030" w:rsidP="00AC3A9C">
      <w:pPr>
        <w:jc w:val="both"/>
        <w:rPr>
          <w:rFonts w:ascii="Arial" w:hAnsi="Arial" w:cs="Arial"/>
          <w:b/>
          <w:i/>
          <w:color w:val="632423" w:themeColor="accent2" w:themeShade="80"/>
          <w:sz w:val="32"/>
          <w:szCs w:val="32"/>
        </w:rPr>
      </w:pPr>
      <w:r>
        <w:br w:type="page"/>
      </w:r>
      <w:r w:rsidRPr="004136AC">
        <w:rPr>
          <w:rFonts w:ascii="Arial" w:hAnsi="Arial" w:cs="Arial"/>
          <w:b/>
          <w:i/>
          <w:color w:val="0F243E" w:themeColor="text2" w:themeShade="80"/>
          <w:sz w:val="32"/>
          <w:szCs w:val="32"/>
        </w:rPr>
        <w:lastRenderedPageBreak/>
        <w:t>Rationale</w:t>
      </w: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A70030" w:rsidRPr="00D51A8F" w:rsidRDefault="00547EC9"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7A533C">
        <w:rPr>
          <w:rFonts w:ascii="Arial" w:hAnsi="Arial" w:cs="Arial"/>
          <w:b/>
          <w:color w:val="632423" w:themeColor="accent2" w:themeShade="80"/>
          <w:sz w:val="28"/>
          <w:szCs w:val="28"/>
        </w:rPr>
        <w:t>National</w:t>
      </w:r>
      <w:r>
        <w:rPr>
          <w:rFonts w:ascii="Arial" w:hAnsi="Arial" w:cs="Arial"/>
          <w:b/>
          <w:color w:val="632423" w:themeColor="accent2" w:themeShade="80"/>
          <w:sz w:val="28"/>
          <w:szCs w:val="28"/>
        </w:rPr>
        <w:t xml:space="preserve"> view</w:t>
      </w: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632423" w:themeColor="accent2" w:themeShade="80"/>
          <w:sz w:val="28"/>
          <w:szCs w:val="28"/>
        </w:rPr>
      </w:pPr>
    </w:p>
    <w:p w:rsidR="00A70030" w:rsidRPr="00C21795" w:rsidRDefault="00C2179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 w:val="22"/>
          <w:szCs w:val="22"/>
        </w:rPr>
      </w:pPr>
      <w:r>
        <w:rPr>
          <w:rFonts w:ascii="Arial" w:hAnsi="Arial" w:cs="Arial"/>
          <w:szCs w:val="24"/>
        </w:rPr>
        <w:t>“</w:t>
      </w:r>
      <w:r>
        <w:rPr>
          <w:rFonts w:ascii="Arial" w:hAnsi="Arial" w:cs="Arial"/>
          <w:sz w:val="28"/>
          <w:szCs w:val="28"/>
        </w:rPr>
        <w:t xml:space="preserve">Evidence tells us that good mental health is essential for children to learn and achieve” </w:t>
      </w:r>
      <w:r>
        <w:rPr>
          <w:rFonts w:ascii="Arial" w:hAnsi="Arial" w:cs="Arial"/>
          <w:i/>
          <w:sz w:val="22"/>
          <w:szCs w:val="22"/>
        </w:rPr>
        <w:t>Heads Together ‘Whole School Approach’</w:t>
      </w: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5A0000"/>
          <w:sz w:val="28"/>
          <w:szCs w:val="28"/>
        </w:rPr>
      </w:pP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color w:val="auto"/>
          <w:szCs w:val="24"/>
        </w:rPr>
        <w:t xml:space="preserve">As a nation we are </w:t>
      </w:r>
      <w:r>
        <w:rPr>
          <w:rFonts w:ascii="Arial" w:hAnsi="Arial" w:cs="Arial"/>
          <w:szCs w:val="24"/>
        </w:rPr>
        <w:t>i</w:t>
      </w:r>
      <w:r w:rsidR="0044324E">
        <w:rPr>
          <w:rFonts w:ascii="Arial" w:hAnsi="Arial" w:cs="Arial"/>
          <w:szCs w:val="24"/>
        </w:rPr>
        <w:t>ncreasingly aware of the number</w:t>
      </w:r>
      <w:r>
        <w:rPr>
          <w:rFonts w:ascii="Arial" w:hAnsi="Arial" w:cs="Arial"/>
          <w:szCs w:val="24"/>
        </w:rPr>
        <w:t xml:space="preserve"> of children</w:t>
      </w:r>
      <w:r w:rsidR="0044324E">
        <w:rPr>
          <w:rFonts w:ascii="Arial" w:hAnsi="Arial" w:cs="Arial"/>
          <w:szCs w:val="24"/>
        </w:rPr>
        <w:t>,</w:t>
      </w:r>
      <w:r>
        <w:rPr>
          <w:rFonts w:ascii="Arial" w:hAnsi="Arial" w:cs="Arial"/>
          <w:szCs w:val="24"/>
        </w:rPr>
        <w:t xml:space="preserve"> young people and adults who experience periods of mental ill health, and the fact that this can limit their opportunities to reach their potential and contribute to society.</w:t>
      </w: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21795" w:rsidRPr="00E83271"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National NHS and Government policies are now being formed to begin to address this situation th</w:t>
      </w:r>
      <w:r>
        <w:rPr>
          <w:rFonts w:ascii="Arial" w:hAnsi="Arial" w:cs="Arial"/>
          <w:szCs w:val="24"/>
        </w:rPr>
        <w:t>rough improvements to education.</w:t>
      </w:r>
    </w:p>
    <w:p w:rsidR="003669AB" w:rsidRDefault="003669AB"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3669AB" w:rsidRPr="00E83271" w:rsidRDefault="003669AB"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The National Institute for Health Care Excellence is clear in its advice to schools, that developing a ‘Whole School Approach’ to promoting mental health has shown clear benefits in contributing to the wellbeing of students. This approach goes beyond teaching and learning and pervades all as</w:t>
      </w:r>
      <w:r w:rsidR="007A533C">
        <w:rPr>
          <w:rFonts w:ascii="Arial" w:hAnsi="Arial" w:cs="Arial"/>
          <w:szCs w:val="24"/>
        </w:rPr>
        <w:t>pects of the life of the school</w:t>
      </w:r>
      <w:r w:rsidR="005C7E66">
        <w:rPr>
          <w:rFonts w:ascii="Arial" w:hAnsi="Arial" w:cs="Arial"/>
          <w:szCs w:val="24"/>
        </w:rPr>
        <w:t xml:space="preserve"> (</w:t>
      </w:r>
      <w:r>
        <w:rPr>
          <w:rFonts w:ascii="Arial" w:hAnsi="Arial" w:cs="Arial"/>
          <w:szCs w:val="24"/>
        </w:rPr>
        <w:t>Promoting children and young people’s emotional health and wellbeing)</w:t>
      </w:r>
      <w:r w:rsidR="007A533C">
        <w:rPr>
          <w:rFonts w:ascii="Arial" w:hAnsi="Arial" w:cs="Arial"/>
          <w:szCs w:val="24"/>
        </w:rPr>
        <w:t>.</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D51A8F" w:rsidRDefault="00547EC9"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Local view</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 xml:space="preserve">When we asked our parents what they most wanted for their children at school we learned their overriding priority was for their children to be happy, safe and well educated through a love of learning with hope for their future.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When we asked our students they let us know that they would like to learn more about how to manage stress, difficult feelings,</w:t>
      </w:r>
      <w:r w:rsidR="007A533C">
        <w:rPr>
          <w:rFonts w:ascii="Arial" w:hAnsi="Arial" w:cs="Arial"/>
          <w:szCs w:val="24"/>
        </w:rPr>
        <w:t xml:space="preserve"> and</w:t>
      </w:r>
      <w:r w:rsidRPr="00E83271">
        <w:rPr>
          <w:rFonts w:ascii="Arial" w:hAnsi="Arial" w:cs="Arial"/>
          <w:szCs w:val="24"/>
        </w:rPr>
        <w:t xml:space="preserve"> how to know about their mental health in the same way as they are learning about their physical health.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 xml:space="preserve">When we asked our teachers, they let us know that they would value learning more about how they can directly influence and impact on a mentally healthier environment within which young people can work, learn and thrive.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8A2E5A"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When we asked our stakeholders, </w:t>
      </w:r>
      <w:r w:rsidR="00A70030" w:rsidRPr="00E83271">
        <w:rPr>
          <w:rFonts w:ascii="Arial" w:hAnsi="Arial" w:cs="Arial"/>
          <w:szCs w:val="24"/>
        </w:rPr>
        <w:t xml:space="preserve">which include Governors, they fully support this evolving strategy and its policy. They let us know that they are behind a whole school approach and this is a high priority and fundamental to any learning environment.  </w:t>
      </w:r>
    </w:p>
    <w:p w:rsid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D0F63" w:rsidRP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8"/>
          <w:szCs w:val="28"/>
        </w:rPr>
      </w:pPr>
    </w:p>
    <w:p w:rsidR="00DD0F63" w:rsidRP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D0F63">
        <w:rPr>
          <w:rFonts w:ascii="Arial" w:hAnsi="Arial" w:cs="Arial"/>
          <w:b/>
          <w:color w:val="632423" w:themeColor="accent2" w:themeShade="80"/>
          <w:sz w:val="28"/>
          <w:szCs w:val="28"/>
        </w:rPr>
        <w:t>Definition of Mental Health and wellbeing;</w:t>
      </w:r>
      <w:r w:rsidR="00253179">
        <w:rPr>
          <w:rFonts w:ascii="Arial" w:hAnsi="Arial" w:cs="Arial"/>
          <w:b/>
          <w:color w:val="632423" w:themeColor="accent2" w:themeShade="80"/>
          <w:sz w:val="28"/>
          <w:szCs w:val="28"/>
        </w:rPr>
        <w:t xml:space="preserve"> </w:t>
      </w:r>
    </w:p>
    <w:p w:rsid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Cs w:val="24"/>
        </w:rPr>
      </w:pPr>
    </w:p>
    <w:p w:rsidR="00DD0F63" w:rsidRDefault="00DD0F63" w:rsidP="00DD0F63">
      <w:pPr>
        <w:pStyle w:val="Default"/>
        <w:rPr>
          <w:rFonts w:ascii="Arial" w:hAnsi="Arial" w:cs="Arial"/>
        </w:rPr>
      </w:pPr>
      <w:r w:rsidRPr="00DD0F63">
        <w:rPr>
          <w:rFonts w:ascii="Arial" w:hAnsi="Arial" w:cs="Arial"/>
        </w:rPr>
        <w:t xml:space="preserve">We use the World Health Organisation’s definition of mental health and wellbeing </w:t>
      </w:r>
    </w:p>
    <w:p w:rsidR="00253179" w:rsidRPr="00DD0F63" w:rsidRDefault="00253179" w:rsidP="00DD0F63">
      <w:pPr>
        <w:pStyle w:val="Default"/>
        <w:rPr>
          <w:rFonts w:ascii="Arial" w:hAnsi="Arial" w:cs="Arial"/>
        </w:rPr>
      </w:pPr>
    </w:p>
    <w:p w:rsidR="00DD0F63" w:rsidRPr="00DD0F63" w:rsidRDefault="008A2E5A" w:rsidP="00DD0F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Cs w:val="24"/>
        </w:rPr>
      </w:pPr>
      <w:r>
        <w:rPr>
          <w:rFonts w:ascii="Arial" w:hAnsi="Arial" w:cs="Arial"/>
          <w:i/>
          <w:iCs/>
          <w:szCs w:val="24"/>
        </w:rPr>
        <w:t>“</w:t>
      </w:r>
      <w:r w:rsidR="00DD0F63" w:rsidRPr="00DD0F63">
        <w:rPr>
          <w:rFonts w:ascii="Arial" w:hAnsi="Arial" w:cs="Arial"/>
          <w:i/>
          <w:iCs/>
          <w:szCs w:val="24"/>
        </w:rPr>
        <w:t>a state of well-being in which every individual realises his or her own potential, can cope with the normal stresses of life, can work productively and fruitfully, and is able to make a contribution to her or his community”.</w:t>
      </w:r>
    </w:p>
    <w:p w:rsidR="00A70030" w:rsidRPr="00D51A8F" w:rsidRDefault="00A70030" w:rsidP="00C21795">
      <w:pPr>
        <w:jc w:val="both"/>
        <w:rPr>
          <w:rFonts w:ascii="Arial" w:hAnsi="Arial" w:cs="Arial"/>
          <w:b/>
          <w:color w:val="632423" w:themeColor="accent2" w:themeShade="80"/>
          <w:sz w:val="28"/>
          <w:szCs w:val="28"/>
        </w:rPr>
      </w:pPr>
      <w:r w:rsidRPr="00DD0F63">
        <w:rPr>
          <w:rFonts w:ascii="Arial" w:hAnsi="Arial" w:cs="Arial"/>
          <w:sz w:val="24"/>
          <w:szCs w:val="24"/>
        </w:rPr>
        <w:br w:type="page"/>
      </w:r>
      <w:r w:rsidRPr="00D51A8F">
        <w:rPr>
          <w:rFonts w:ascii="Arial" w:hAnsi="Arial" w:cs="Arial"/>
          <w:b/>
          <w:color w:val="632423" w:themeColor="accent2" w:themeShade="80"/>
          <w:sz w:val="28"/>
          <w:szCs w:val="28"/>
        </w:rPr>
        <w:lastRenderedPageBreak/>
        <w:t>The Aims</w:t>
      </w:r>
      <w:r w:rsidR="004079A5" w:rsidRPr="00D51A8F">
        <w:rPr>
          <w:rFonts w:ascii="Arial" w:hAnsi="Arial" w:cs="Arial"/>
          <w:b/>
          <w:color w:val="632423" w:themeColor="accent2" w:themeShade="80"/>
          <w:sz w:val="28"/>
          <w:szCs w:val="28"/>
        </w:rPr>
        <w:t xml:space="preserve"> and Intentions</w:t>
      </w:r>
      <w:r w:rsidRPr="00D51A8F">
        <w:rPr>
          <w:rFonts w:ascii="Arial" w:hAnsi="Arial" w:cs="Arial"/>
          <w:b/>
          <w:color w:val="632423" w:themeColor="accent2" w:themeShade="80"/>
          <w:sz w:val="28"/>
          <w:szCs w:val="28"/>
        </w:rPr>
        <w:t xml:space="preserve"> </w:t>
      </w:r>
      <w:r w:rsidR="00547EC9">
        <w:rPr>
          <w:rFonts w:ascii="Arial" w:hAnsi="Arial" w:cs="Arial"/>
          <w:b/>
          <w:color w:val="632423" w:themeColor="accent2" w:themeShade="80"/>
          <w:sz w:val="28"/>
          <w:szCs w:val="28"/>
        </w:rPr>
        <w:t>of our Mental Health Strategy</w:t>
      </w:r>
    </w:p>
    <w:p w:rsidR="004079A5" w:rsidRPr="00D51A8F"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4079A5" w:rsidRPr="00D51A8F"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632423" w:themeColor="accent2" w:themeShade="80"/>
          <w:sz w:val="28"/>
          <w:szCs w:val="28"/>
        </w:rPr>
      </w:pP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t xml:space="preserve">We aim to;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R</w:t>
      </w:r>
      <w:r w:rsidR="00A70030" w:rsidRPr="00E83271">
        <w:rPr>
          <w:rFonts w:ascii="Arial" w:hAnsi="Arial" w:cs="Arial"/>
          <w:szCs w:val="24"/>
        </w:rPr>
        <w:t>emain informed, inspired and influenced by national policy guidance within the DfE and Public Health England.</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 a whole school approach to development and delivery.</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 a whole community contribution to deve</w:t>
      </w:r>
      <w:r w:rsidR="007A533C">
        <w:rPr>
          <w:rFonts w:ascii="Arial" w:hAnsi="Arial" w:cs="Arial"/>
          <w:szCs w:val="24"/>
        </w:rPr>
        <w:t>lopment and delivery, including</w:t>
      </w:r>
      <w:r w:rsidR="00A70030" w:rsidRPr="00E83271">
        <w:rPr>
          <w:rFonts w:ascii="Arial" w:hAnsi="Arial" w:cs="Arial"/>
          <w:szCs w:val="24"/>
        </w:rPr>
        <w:t xml:space="preserve"> students and their families, stakeholders, partner agencies in statutory and charitable </w:t>
      </w:r>
      <w:r w:rsidR="007A533C">
        <w:rPr>
          <w:rFonts w:ascii="Arial" w:hAnsi="Arial" w:cs="Arial"/>
          <w:szCs w:val="24"/>
        </w:rPr>
        <w:t>organis</w:t>
      </w:r>
      <w:r w:rsidRPr="00E83271">
        <w:rPr>
          <w:rFonts w:ascii="Arial" w:hAnsi="Arial" w:cs="Arial"/>
          <w:szCs w:val="24"/>
        </w:rPr>
        <w:t>ations</w:t>
      </w:r>
      <w:r w:rsidR="00A70030" w:rsidRPr="00E83271">
        <w:rPr>
          <w:rFonts w:ascii="Arial" w:hAnsi="Arial" w:cs="Arial"/>
          <w:szCs w:val="24"/>
        </w:rPr>
        <w:t xml:space="preserve"> and the local extended community.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C</w:t>
      </w:r>
      <w:r w:rsidR="00A70030" w:rsidRPr="00E83271">
        <w:rPr>
          <w:rFonts w:ascii="Arial" w:hAnsi="Arial" w:cs="Arial"/>
          <w:szCs w:val="24"/>
        </w:rPr>
        <w:t xml:space="preserve">onnect with our partner schools in our Federations/MATS/local community to share good practice.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To h</w:t>
      </w:r>
      <w:r w:rsidR="00A70030" w:rsidRPr="00E83271">
        <w:rPr>
          <w:rFonts w:ascii="Arial" w:hAnsi="Arial" w:cs="Arial"/>
          <w:szCs w:val="24"/>
        </w:rPr>
        <w:t xml:space="preserve">old the Mental Health Strategy as a standard agenda item on Senior Leadership Team and Governor </w:t>
      </w:r>
      <w:r w:rsidRPr="00E83271">
        <w:rPr>
          <w:rFonts w:ascii="Arial" w:hAnsi="Arial" w:cs="Arial"/>
          <w:szCs w:val="24"/>
        </w:rPr>
        <w:t>Meetings</w:t>
      </w:r>
      <w:r w:rsidR="00A70030" w:rsidRPr="00E83271">
        <w:rPr>
          <w:rFonts w:ascii="Arial" w:hAnsi="Arial" w:cs="Arial"/>
          <w:szCs w:val="24"/>
        </w:rPr>
        <w:t xml:space="preserv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4079A5" w:rsidRPr="00E83271"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4079A5"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t>We will</w:t>
      </w:r>
      <w:r w:rsidR="004079A5" w:rsidRPr="00D51A8F">
        <w:rPr>
          <w:rFonts w:ascii="Arial" w:hAnsi="Arial" w:cs="Arial"/>
          <w:b/>
          <w:color w:val="632423" w:themeColor="accent2" w:themeShade="80"/>
          <w:sz w:val="28"/>
          <w:szCs w:val="28"/>
        </w:rPr>
        <w:t>;</w:t>
      </w:r>
    </w:p>
    <w:p w:rsidR="00A70030"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w:t>
      </w:r>
      <w:r>
        <w:rPr>
          <w:rFonts w:ascii="Arial" w:hAnsi="Arial" w:cs="Arial"/>
          <w:szCs w:val="24"/>
        </w:rPr>
        <w:t xml:space="preserve"> that</w:t>
      </w:r>
      <w:r w:rsidR="00A70030" w:rsidRPr="00E83271">
        <w:rPr>
          <w:rFonts w:ascii="Arial" w:hAnsi="Arial" w:cs="Arial"/>
          <w:szCs w:val="24"/>
        </w:rPr>
        <w:t xml:space="preserve"> this Mental Health Strategy and its</w:t>
      </w:r>
      <w:r w:rsidR="00C00B8B">
        <w:rPr>
          <w:rFonts w:ascii="Arial" w:hAnsi="Arial" w:cs="Arial"/>
          <w:szCs w:val="24"/>
        </w:rPr>
        <w:t>’</w:t>
      </w:r>
      <w:r w:rsidR="00A70030" w:rsidRPr="00E83271">
        <w:rPr>
          <w:rFonts w:ascii="Arial" w:hAnsi="Arial" w:cs="Arial"/>
          <w:szCs w:val="24"/>
        </w:rPr>
        <w:t xml:space="preserve"> Po</w:t>
      </w:r>
      <w:r w:rsidR="005C7E66">
        <w:rPr>
          <w:rFonts w:ascii="Arial" w:hAnsi="Arial" w:cs="Arial"/>
          <w:szCs w:val="24"/>
        </w:rPr>
        <w:t xml:space="preserve">licies complement all other </w:t>
      </w:r>
      <w:r w:rsidR="00A70030" w:rsidRPr="00E83271">
        <w:rPr>
          <w:rFonts w:ascii="Arial" w:hAnsi="Arial" w:cs="Arial"/>
          <w:szCs w:val="24"/>
        </w:rPr>
        <w:t>current school strategies and policies.</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R</w:t>
      </w:r>
      <w:r w:rsidR="004079A5" w:rsidRPr="00E83271">
        <w:rPr>
          <w:rFonts w:ascii="Arial" w:hAnsi="Arial" w:cs="Arial"/>
          <w:szCs w:val="24"/>
        </w:rPr>
        <w:t>eview the Mental Health Strategy annually.</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4079A5" w:rsidRPr="00E83271">
        <w:rPr>
          <w:rFonts w:ascii="Arial" w:hAnsi="Arial" w:cs="Arial"/>
          <w:szCs w:val="24"/>
        </w:rPr>
        <w:t xml:space="preserve">nsure there is clear learning on our curriculum regarding emotional wellbeing and mental health across all key stages. </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P</w:t>
      </w:r>
      <w:r w:rsidR="004079A5" w:rsidRPr="00E83271">
        <w:rPr>
          <w:rFonts w:ascii="Arial" w:hAnsi="Arial" w:cs="Arial"/>
          <w:szCs w:val="24"/>
        </w:rPr>
        <w:t xml:space="preserve">roduce a summary of implemented delivery, outcome and next step developments annually. </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4079A5" w:rsidRPr="00E83271">
        <w:rPr>
          <w:rFonts w:ascii="Arial" w:hAnsi="Arial" w:cs="Arial"/>
          <w:szCs w:val="24"/>
        </w:rPr>
        <w:t>nsure our Mental Health Policy connected to this strategy is available on our website.</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946A4" w:rsidRPr="00E83271" w:rsidRDefault="003F3A17" w:rsidP="00AC3A9C">
      <w:pPr>
        <w:pStyle w:val="FreeFormA"/>
        <w:jc w:val="both"/>
        <w:rPr>
          <w:rFonts w:ascii="Arial" w:hAnsi="Arial" w:cs="Arial"/>
          <w:szCs w:val="24"/>
        </w:rPr>
      </w:pPr>
      <w:r>
        <w:rPr>
          <w:rFonts w:ascii="Arial" w:hAnsi="Arial" w:cs="Arial"/>
          <w:szCs w:val="24"/>
        </w:rPr>
        <w:t>Here at Okehampton College</w:t>
      </w:r>
      <w:r w:rsidR="00C946A4" w:rsidRPr="00E83271">
        <w:rPr>
          <w:rFonts w:ascii="Arial" w:hAnsi="Arial" w:cs="Arial"/>
          <w:szCs w:val="24"/>
        </w:rPr>
        <w:t xml:space="preserve"> we embrace our role, alongside our families, the community and with our wider partners, in contributing to the developing emotional wellbeing of our students and their learning about being healthy, from a physical and mental health perspective.</w:t>
      </w:r>
    </w:p>
    <w:p w:rsidR="00C946A4" w:rsidRPr="00E83271" w:rsidRDefault="00C946A4" w:rsidP="00AC3A9C">
      <w:pPr>
        <w:pStyle w:val="FreeFormA"/>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“Promoting children and young people’s emotional health and wellbeing: A whole school approach” suggest using an Eight Principles Approach.</w:t>
      </w:r>
    </w:p>
    <w:p w:rsidR="00C946A4" w:rsidRPr="00E83271" w:rsidRDefault="00C946A4"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We have chosen to use this Eight Principle approach to develop our school Mental Health Policy and evidence it in action.</w:t>
      </w:r>
    </w:p>
    <w:p w:rsidR="00C946A4" w:rsidRPr="00E83271" w:rsidRDefault="00C946A4" w:rsidP="00AC3A9C">
      <w:pPr>
        <w:pStyle w:val="FreeFormA"/>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However, in line with the EH4MH added value,</w:t>
      </w:r>
      <w:r w:rsidRPr="00E83271">
        <w:rPr>
          <w:rFonts w:ascii="Arial" w:hAnsi="Arial" w:cs="Arial"/>
          <w:color w:val="380000"/>
          <w:szCs w:val="24"/>
        </w:rPr>
        <w:t xml:space="preserve"> </w:t>
      </w:r>
      <w:r w:rsidRPr="00E83271">
        <w:rPr>
          <w:rFonts w:ascii="Arial" w:hAnsi="Arial" w:cs="Arial"/>
          <w:szCs w:val="24"/>
        </w:rPr>
        <w:t xml:space="preserve">our Eight Principles include our links with our community and national contributions to our </w:t>
      </w:r>
      <w:r w:rsidR="007A533C">
        <w:rPr>
          <w:rFonts w:ascii="Arial" w:hAnsi="Arial" w:cs="Arial"/>
          <w:szCs w:val="24"/>
        </w:rPr>
        <w:t>children</w:t>
      </w:r>
      <w:r w:rsidR="005C7E66">
        <w:rPr>
          <w:rFonts w:ascii="Arial" w:hAnsi="Arial" w:cs="Arial"/>
          <w:szCs w:val="24"/>
        </w:rPr>
        <w:t>’</w:t>
      </w:r>
      <w:r w:rsidR="002801E3" w:rsidRPr="00E83271">
        <w:rPr>
          <w:rFonts w:ascii="Arial" w:hAnsi="Arial" w:cs="Arial"/>
          <w:szCs w:val="24"/>
        </w:rPr>
        <w:t>s</w:t>
      </w:r>
      <w:r w:rsidRPr="00E83271">
        <w:rPr>
          <w:rFonts w:ascii="Arial" w:hAnsi="Arial" w:cs="Arial"/>
          <w:szCs w:val="24"/>
        </w:rPr>
        <w:t xml:space="preserve"> developing mental health and wellbeing. </w:t>
      </w:r>
    </w:p>
    <w:p w:rsidR="00C946A4" w:rsidRPr="00E83271" w:rsidRDefault="00C946A4" w:rsidP="00AC3A9C">
      <w:pPr>
        <w:pStyle w:val="FreeFormA"/>
        <w:jc w:val="both"/>
        <w:rPr>
          <w:rFonts w:ascii="Arial" w:hAnsi="Arial" w:cs="Arial"/>
          <w:szCs w:val="24"/>
        </w:rPr>
      </w:pPr>
    </w:p>
    <w:p w:rsidR="00C946A4" w:rsidRDefault="00C946A4" w:rsidP="00AC3A9C">
      <w:pPr>
        <w:pStyle w:val="FreeFormA"/>
        <w:jc w:val="both"/>
        <w:rPr>
          <w:rFonts w:ascii="Arial" w:hAnsi="Arial" w:cs="Arial"/>
          <w:szCs w:val="24"/>
        </w:rPr>
      </w:pPr>
      <w:r w:rsidRPr="00E83271">
        <w:rPr>
          <w:rFonts w:ascii="Arial" w:hAnsi="Arial" w:cs="Arial"/>
          <w:szCs w:val="24"/>
        </w:rPr>
        <w:t xml:space="preserve">We have chosen an additional section that aims to highlight our chosen forms of </w:t>
      </w:r>
      <w:r w:rsidRPr="00253179">
        <w:rPr>
          <w:rFonts w:ascii="Arial" w:hAnsi="Arial" w:cs="Arial"/>
          <w:b/>
          <w:szCs w:val="24"/>
        </w:rPr>
        <w:t>communication</w:t>
      </w:r>
      <w:r w:rsidRPr="00E83271">
        <w:rPr>
          <w:rFonts w:ascii="Arial" w:hAnsi="Arial" w:cs="Arial"/>
          <w:szCs w:val="24"/>
        </w:rPr>
        <w:t xml:space="preserve"> and information sharing.</w:t>
      </w:r>
    </w:p>
    <w:p w:rsidR="004313C4" w:rsidRDefault="004313C4" w:rsidP="00AC3A9C">
      <w:pPr>
        <w:pStyle w:val="FreeFormA"/>
        <w:jc w:val="both"/>
        <w:rPr>
          <w:rFonts w:ascii="Arial" w:hAnsi="Arial" w:cs="Arial"/>
          <w:szCs w:val="24"/>
        </w:rPr>
      </w:pPr>
    </w:p>
    <w:p w:rsidR="004313C4" w:rsidRPr="00245A28" w:rsidRDefault="004313C4" w:rsidP="00851BE7">
      <w:pPr>
        <w:pStyle w:val="FreeFormA"/>
        <w:jc w:val="both"/>
        <w:rPr>
          <w:rFonts w:ascii="Arial" w:eastAsia="Times New Roman" w:hAnsi="Arial" w:cs="Arial"/>
          <w:color w:val="632423" w:themeColor="accent2" w:themeShade="80"/>
          <w:szCs w:val="24"/>
          <w:lang w:val="en-GB" w:bidi="x-none"/>
        </w:rPr>
      </w:pPr>
      <w:r w:rsidRPr="00E83271">
        <w:rPr>
          <w:rFonts w:ascii="Arial" w:hAnsi="Arial" w:cs="Arial"/>
          <w:b/>
          <w:color w:val="632423"/>
          <w:szCs w:val="24"/>
        </w:rPr>
        <w:t>This policy is developed in response to our pledge in the Mental Health Strategy. It is guided by Public Health England’s key documents</w:t>
      </w:r>
      <w:r w:rsidR="00245A28">
        <w:rPr>
          <w:rFonts w:ascii="Arial" w:hAnsi="Arial" w:cs="Arial"/>
          <w:b/>
          <w:szCs w:val="24"/>
        </w:rPr>
        <w:t xml:space="preserve"> </w:t>
      </w:r>
      <w:r w:rsidR="00266AF8">
        <w:rPr>
          <w:rFonts w:ascii="Arial" w:hAnsi="Arial" w:cs="Arial"/>
          <w:b/>
          <w:color w:val="632423" w:themeColor="accent2" w:themeShade="80"/>
          <w:szCs w:val="24"/>
        </w:rPr>
        <w:t>outlined</w:t>
      </w:r>
      <w:r w:rsidR="00245A28">
        <w:rPr>
          <w:rFonts w:ascii="Arial" w:hAnsi="Arial" w:cs="Arial"/>
          <w:b/>
          <w:color w:val="632423" w:themeColor="accent2" w:themeShade="80"/>
          <w:szCs w:val="24"/>
        </w:rPr>
        <w:t xml:space="preserve"> at the end of this document</w:t>
      </w:r>
      <w:r w:rsidR="005C7E66">
        <w:rPr>
          <w:rFonts w:ascii="Arial" w:hAnsi="Arial" w:cs="Arial"/>
          <w:b/>
          <w:color w:val="632423" w:themeColor="accent2" w:themeShade="80"/>
          <w:szCs w:val="24"/>
        </w:rPr>
        <w:t>.</w:t>
      </w:r>
    </w:p>
    <w:p w:rsidR="009A3C7E" w:rsidRPr="00E83271" w:rsidRDefault="009A3C7E" w:rsidP="00AC3A9C">
      <w:pPr>
        <w:pStyle w:val="FreeFormA"/>
        <w:jc w:val="both"/>
        <w:rPr>
          <w:rFonts w:ascii="Arial" w:hAnsi="Arial" w:cs="Arial"/>
          <w:szCs w:val="24"/>
        </w:rPr>
      </w:pPr>
    </w:p>
    <w:p w:rsidR="00AF5A8E" w:rsidRPr="00E83271" w:rsidRDefault="00AF5A8E" w:rsidP="00AC3A9C">
      <w:pPr>
        <w:pStyle w:val="FreeFormA"/>
        <w:jc w:val="both"/>
        <w:rPr>
          <w:rFonts w:ascii="Arial" w:hAnsi="Arial" w:cs="Arial"/>
          <w:szCs w:val="24"/>
        </w:rPr>
      </w:pPr>
    </w:p>
    <w:p w:rsidR="00A1499C" w:rsidRPr="00B2073C" w:rsidRDefault="00A1499C" w:rsidP="004313C4">
      <w:pPr>
        <w:jc w:val="center"/>
        <w:rPr>
          <w:rFonts w:ascii="Arial" w:eastAsia="ヒラギノ角ゴ Pro W3" w:hAnsi="Arial" w:cs="Arial"/>
          <w:b/>
          <w:color w:val="000000"/>
          <w:sz w:val="40"/>
          <w:szCs w:val="40"/>
          <w:lang w:val="en-US" w:eastAsia="en-GB"/>
        </w:rPr>
      </w:pPr>
      <w:r w:rsidRPr="00B2073C">
        <w:rPr>
          <w:rFonts w:ascii="Arial" w:hAnsi="Arial" w:cs="Arial"/>
          <w:b/>
          <w:color w:val="17365D"/>
          <w:sz w:val="40"/>
          <w:szCs w:val="40"/>
        </w:rPr>
        <w:t>Principle 1</w:t>
      </w:r>
      <w:r w:rsidRPr="00B2073C">
        <w:rPr>
          <w:rFonts w:ascii="Arial" w:hAnsi="Arial" w:cs="Arial"/>
          <w:b/>
          <w:sz w:val="40"/>
          <w:szCs w:val="40"/>
        </w:rPr>
        <w:t>:</w:t>
      </w:r>
    </w:p>
    <w:p w:rsidR="00A1499C" w:rsidRPr="00547EC9" w:rsidRDefault="00A1499C" w:rsidP="00AC3A9C">
      <w:pPr>
        <w:pStyle w:val="FreeFormA"/>
        <w:jc w:val="center"/>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Leadership and Management</w:t>
      </w:r>
    </w:p>
    <w:p w:rsidR="00A1499C" w:rsidRPr="00E83271" w:rsidRDefault="00A1499C" w:rsidP="00AC3A9C">
      <w:pPr>
        <w:pStyle w:val="FreeFormA"/>
        <w:jc w:val="both"/>
        <w:rPr>
          <w:rFonts w:ascii="Arial" w:hAnsi="Arial" w:cs="Arial"/>
          <w:szCs w:val="24"/>
        </w:rPr>
      </w:pPr>
    </w:p>
    <w:p w:rsidR="00A1499C" w:rsidRPr="00E83271" w:rsidRDefault="00A1499C" w:rsidP="00AC3A9C">
      <w:pPr>
        <w:pStyle w:val="FreeFormA"/>
        <w:jc w:val="both"/>
        <w:rPr>
          <w:rFonts w:ascii="Arial" w:hAnsi="Arial" w:cs="Arial"/>
          <w:szCs w:val="24"/>
        </w:rPr>
      </w:pPr>
      <w:r w:rsidRPr="00E83271">
        <w:rPr>
          <w:rFonts w:ascii="Arial" w:hAnsi="Arial" w:cs="Arial"/>
          <w:szCs w:val="24"/>
        </w:rPr>
        <w:t xml:space="preserve">At the core of these Eight Principles is Leadership and Management. </w:t>
      </w:r>
      <w:r w:rsidR="00245A28">
        <w:rPr>
          <w:rFonts w:ascii="Arial" w:hAnsi="Arial" w:cs="Arial"/>
          <w:szCs w:val="24"/>
        </w:rPr>
        <w:t>Their commitment and drive are</w:t>
      </w:r>
      <w:r w:rsidR="00266AF8">
        <w:rPr>
          <w:rFonts w:ascii="Arial" w:hAnsi="Arial" w:cs="Arial"/>
          <w:szCs w:val="24"/>
        </w:rPr>
        <w:t xml:space="preserve"> key in embedding this policy at</w:t>
      </w:r>
      <w:r w:rsidR="00245A28">
        <w:rPr>
          <w:rFonts w:ascii="Arial" w:hAnsi="Arial" w:cs="Arial"/>
          <w:szCs w:val="24"/>
        </w:rPr>
        <w:t xml:space="preserve"> the heart of our school.</w:t>
      </w:r>
    </w:p>
    <w:p w:rsidR="00B00DD0" w:rsidRPr="00E83271" w:rsidRDefault="00B00DD0" w:rsidP="00AC3A9C">
      <w:pPr>
        <w:pStyle w:val="FreeFormA"/>
        <w:jc w:val="both"/>
        <w:rPr>
          <w:rFonts w:ascii="Arial" w:hAnsi="Arial" w:cs="Arial"/>
          <w:szCs w:val="24"/>
        </w:rPr>
      </w:pPr>
    </w:p>
    <w:p w:rsidR="00336FA8" w:rsidRPr="00336FA8" w:rsidRDefault="003F3A17" w:rsidP="00336FA8">
      <w:pPr>
        <w:spacing w:after="0" w:line="240" w:lineRule="auto"/>
        <w:rPr>
          <w:rFonts w:ascii="Arial" w:eastAsia="Times New Roman" w:hAnsi="Arial" w:cs="Arial"/>
          <w:color w:val="212121"/>
          <w:sz w:val="24"/>
          <w:szCs w:val="24"/>
          <w:lang w:eastAsia="en-GB"/>
        </w:rPr>
      </w:pPr>
      <w:r w:rsidRPr="00336FA8">
        <w:rPr>
          <w:rFonts w:ascii="Arial" w:hAnsi="Arial" w:cs="Arial"/>
          <w:sz w:val="24"/>
          <w:szCs w:val="24"/>
        </w:rPr>
        <w:t>At Okehampton College</w:t>
      </w:r>
      <w:r w:rsidR="00983057" w:rsidRPr="00336FA8">
        <w:rPr>
          <w:rFonts w:ascii="Arial" w:hAnsi="Arial" w:cs="Arial"/>
          <w:sz w:val="24"/>
          <w:szCs w:val="24"/>
        </w:rPr>
        <w:t xml:space="preserve"> our SENCO</w:t>
      </w:r>
      <w:r w:rsidR="00574E69">
        <w:rPr>
          <w:rFonts w:ascii="Arial" w:hAnsi="Arial" w:cs="Arial"/>
          <w:sz w:val="24"/>
          <w:szCs w:val="24"/>
        </w:rPr>
        <w:t>, Karen Moore</w:t>
      </w:r>
      <w:r w:rsidR="00983057" w:rsidRPr="00336FA8">
        <w:rPr>
          <w:rFonts w:ascii="Arial" w:hAnsi="Arial" w:cs="Arial"/>
          <w:sz w:val="24"/>
          <w:szCs w:val="24"/>
        </w:rPr>
        <w:t>, Safeguarding</w:t>
      </w:r>
      <w:r w:rsidR="00574E69">
        <w:rPr>
          <w:rFonts w:ascii="Arial" w:hAnsi="Arial" w:cs="Arial"/>
          <w:sz w:val="24"/>
          <w:szCs w:val="24"/>
        </w:rPr>
        <w:t>,</w:t>
      </w:r>
      <w:r w:rsidR="00983057" w:rsidRPr="00336FA8">
        <w:rPr>
          <w:rFonts w:ascii="Arial" w:hAnsi="Arial" w:cs="Arial"/>
          <w:sz w:val="24"/>
          <w:szCs w:val="24"/>
        </w:rPr>
        <w:t xml:space="preserve"> Lead </w:t>
      </w:r>
      <w:r w:rsidR="00574E69">
        <w:rPr>
          <w:rFonts w:ascii="Arial" w:hAnsi="Arial" w:cs="Arial"/>
          <w:sz w:val="24"/>
          <w:szCs w:val="24"/>
        </w:rPr>
        <w:t xml:space="preserve">Charlie Edwards </w:t>
      </w:r>
      <w:r w:rsidR="00983057" w:rsidRPr="00336FA8">
        <w:rPr>
          <w:rFonts w:ascii="Arial" w:hAnsi="Arial" w:cs="Arial"/>
          <w:sz w:val="24"/>
          <w:szCs w:val="24"/>
        </w:rPr>
        <w:t>an</w:t>
      </w:r>
      <w:r w:rsidR="008561E0" w:rsidRPr="00336FA8">
        <w:rPr>
          <w:rFonts w:ascii="Arial" w:hAnsi="Arial" w:cs="Arial"/>
          <w:sz w:val="24"/>
          <w:szCs w:val="24"/>
        </w:rPr>
        <w:t>d Mental Health</w:t>
      </w:r>
      <w:r w:rsidR="00183964" w:rsidRPr="00336FA8">
        <w:rPr>
          <w:rFonts w:ascii="Arial" w:hAnsi="Arial" w:cs="Arial"/>
          <w:sz w:val="24"/>
          <w:szCs w:val="24"/>
        </w:rPr>
        <w:t xml:space="preserve"> Champion</w:t>
      </w:r>
      <w:r w:rsidR="00574E69">
        <w:rPr>
          <w:rFonts w:ascii="Arial" w:hAnsi="Arial" w:cs="Arial"/>
          <w:sz w:val="24"/>
          <w:szCs w:val="24"/>
        </w:rPr>
        <w:t>, Berni Hachipuka</w:t>
      </w:r>
      <w:r w:rsidR="00183964" w:rsidRPr="00336FA8">
        <w:rPr>
          <w:rFonts w:ascii="Arial" w:hAnsi="Arial" w:cs="Arial"/>
          <w:sz w:val="24"/>
          <w:szCs w:val="24"/>
        </w:rPr>
        <w:t xml:space="preserve"> are</w:t>
      </w:r>
      <w:r w:rsidR="00983057" w:rsidRPr="00336FA8">
        <w:rPr>
          <w:rFonts w:ascii="Arial" w:hAnsi="Arial" w:cs="Arial"/>
          <w:sz w:val="24"/>
          <w:szCs w:val="24"/>
        </w:rPr>
        <w:t xml:space="preserve"> leading the development of our Whole School</w:t>
      </w:r>
      <w:r w:rsidR="00A73A1B" w:rsidRPr="00336FA8">
        <w:rPr>
          <w:rFonts w:ascii="Arial" w:hAnsi="Arial" w:cs="Arial"/>
          <w:sz w:val="24"/>
          <w:szCs w:val="24"/>
        </w:rPr>
        <w:t xml:space="preserve"> Mental Health Strategy. We have</w:t>
      </w:r>
      <w:r w:rsidR="00983057" w:rsidRPr="00336FA8">
        <w:rPr>
          <w:rFonts w:ascii="Arial" w:hAnsi="Arial" w:cs="Arial"/>
          <w:sz w:val="24"/>
          <w:szCs w:val="24"/>
        </w:rPr>
        <w:t xml:space="preserve"> established a Mental Health working group </w:t>
      </w:r>
      <w:r w:rsidR="0044324E" w:rsidRPr="00336FA8">
        <w:rPr>
          <w:rFonts w:ascii="Arial" w:hAnsi="Arial" w:cs="Arial"/>
          <w:sz w:val="24"/>
          <w:szCs w:val="24"/>
        </w:rPr>
        <w:t>represented by both staff and</w:t>
      </w:r>
      <w:r w:rsidR="00FF09FD" w:rsidRPr="00336FA8">
        <w:rPr>
          <w:rFonts w:ascii="Arial" w:hAnsi="Arial" w:cs="Arial"/>
          <w:sz w:val="24"/>
          <w:szCs w:val="24"/>
        </w:rPr>
        <w:t xml:space="preserve"> student</w:t>
      </w:r>
      <w:r w:rsidR="0044324E" w:rsidRPr="00336FA8">
        <w:rPr>
          <w:rFonts w:ascii="Arial" w:hAnsi="Arial" w:cs="Arial"/>
          <w:sz w:val="24"/>
          <w:szCs w:val="24"/>
        </w:rPr>
        <w:t>s</w:t>
      </w:r>
      <w:r w:rsidR="00253179" w:rsidRPr="00336FA8">
        <w:rPr>
          <w:rFonts w:ascii="Arial" w:hAnsi="Arial" w:cs="Arial"/>
          <w:sz w:val="24"/>
          <w:szCs w:val="24"/>
        </w:rPr>
        <w:t xml:space="preserve"> with support and oversight by</w:t>
      </w:r>
      <w:r w:rsidR="00266AF8" w:rsidRPr="00336FA8">
        <w:rPr>
          <w:rFonts w:ascii="Arial" w:hAnsi="Arial" w:cs="Arial"/>
          <w:sz w:val="24"/>
          <w:szCs w:val="24"/>
        </w:rPr>
        <w:t xml:space="preserve"> the Senior Leadership Team and Board of Gove</w:t>
      </w:r>
      <w:r w:rsidR="007A533C" w:rsidRPr="00336FA8">
        <w:rPr>
          <w:rFonts w:ascii="Arial" w:hAnsi="Arial" w:cs="Arial"/>
          <w:sz w:val="24"/>
          <w:szCs w:val="24"/>
        </w:rPr>
        <w:t>r</w:t>
      </w:r>
      <w:r w:rsidR="00266AF8" w:rsidRPr="00336FA8">
        <w:rPr>
          <w:rFonts w:ascii="Arial" w:hAnsi="Arial" w:cs="Arial"/>
          <w:sz w:val="24"/>
          <w:szCs w:val="24"/>
        </w:rPr>
        <w:t xml:space="preserve">nors. </w:t>
      </w:r>
      <w:r w:rsidR="00336FA8">
        <w:rPr>
          <w:rFonts w:ascii="Arial" w:hAnsi="Arial" w:cs="Arial"/>
          <w:sz w:val="24"/>
          <w:szCs w:val="24"/>
        </w:rPr>
        <w:t xml:space="preserve">All Governors are Mental health Champions but </w:t>
      </w:r>
      <w:r w:rsidR="00336FA8" w:rsidRPr="00336FA8">
        <w:rPr>
          <w:rFonts w:ascii="Arial" w:eastAsia="Times New Roman" w:hAnsi="Arial" w:cs="Arial"/>
          <w:color w:val="212121"/>
          <w:sz w:val="24"/>
          <w:szCs w:val="24"/>
          <w:lang w:eastAsia="en-GB"/>
        </w:rPr>
        <w:t>Mary Ellery, Mar</w:t>
      </w:r>
      <w:r w:rsidR="00336FA8">
        <w:rPr>
          <w:rFonts w:ascii="Arial" w:eastAsia="Times New Roman" w:hAnsi="Arial" w:cs="Arial"/>
          <w:color w:val="212121"/>
          <w:sz w:val="24"/>
          <w:szCs w:val="24"/>
          <w:lang w:eastAsia="en-GB"/>
        </w:rPr>
        <w:t xml:space="preserve">ilyn Livingstone and </w:t>
      </w:r>
      <w:r w:rsidR="00336FA8" w:rsidRPr="00336FA8">
        <w:rPr>
          <w:rFonts w:ascii="Arial" w:eastAsia="Times New Roman" w:hAnsi="Arial" w:cs="Arial"/>
          <w:color w:val="212121"/>
          <w:sz w:val="24"/>
          <w:szCs w:val="24"/>
          <w:lang w:eastAsia="en-GB"/>
        </w:rPr>
        <w:t>Tania Skeaping a</w:t>
      </w:r>
      <w:r w:rsidR="00336FA8">
        <w:rPr>
          <w:rFonts w:ascii="Arial" w:eastAsia="Times New Roman" w:hAnsi="Arial" w:cs="Arial"/>
          <w:color w:val="212121"/>
          <w:sz w:val="24"/>
          <w:szCs w:val="24"/>
          <w:lang w:eastAsia="en-GB"/>
        </w:rPr>
        <w:t>re our Governors who regularly</w:t>
      </w:r>
      <w:r w:rsidR="00574E69">
        <w:rPr>
          <w:rFonts w:ascii="Arial" w:eastAsia="Times New Roman" w:hAnsi="Arial" w:cs="Arial"/>
          <w:color w:val="212121"/>
          <w:sz w:val="24"/>
          <w:szCs w:val="24"/>
          <w:lang w:eastAsia="en-GB"/>
        </w:rPr>
        <w:t xml:space="preserve"> </w:t>
      </w:r>
      <w:r w:rsidR="00336FA8">
        <w:rPr>
          <w:rFonts w:ascii="Arial" w:eastAsia="Times New Roman" w:hAnsi="Arial" w:cs="Arial"/>
          <w:color w:val="212121"/>
          <w:sz w:val="24"/>
          <w:szCs w:val="24"/>
          <w:lang w:eastAsia="en-GB"/>
        </w:rPr>
        <w:t>attend Mental H</w:t>
      </w:r>
      <w:r w:rsidR="00336FA8" w:rsidRPr="00336FA8">
        <w:rPr>
          <w:rFonts w:ascii="Arial" w:eastAsia="Times New Roman" w:hAnsi="Arial" w:cs="Arial"/>
          <w:color w:val="212121"/>
          <w:sz w:val="24"/>
          <w:szCs w:val="24"/>
          <w:lang w:eastAsia="en-GB"/>
        </w:rPr>
        <w:t>ealth Awareness Meetings.</w:t>
      </w:r>
    </w:p>
    <w:p w:rsidR="00336FA8" w:rsidRPr="00336FA8" w:rsidRDefault="00336FA8" w:rsidP="00336FA8">
      <w:pPr>
        <w:spacing w:after="0" w:line="240" w:lineRule="auto"/>
        <w:rPr>
          <w:rFonts w:ascii="Arial" w:eastAsia="Times New Roman" w:hAnsi="Arial" w:cs="Arial"/>
          <w:color w:val="212121"/>
          <w:sz w:val="24"/>
          <w:szCs w:val="24"/>
          <w:lang w:eastAsia="en-GB"/>
        </w:rPr>
      </w:pPr>
      <w:r w:rsidRPr="00336FA8">
        <w:rPr>
          <w:rFonts w:ascii="Arial" w:eastAsia="Times New Roman" w:hAnsi="Arial" w:cs="Arial"/>
          <w:color w:val="212121"/>
          <w:sz w:val="24"/>
          <w:szCs w:val="24"/>
          <w:lang w:eastAsia="en-GB"/>
        </w:rPr>
        <w:t>S</w:t>
      </w:r>
      <w:r>
        <w:rPr>
          <w:rFonts w:ascii="Arial" w:eastAsia="Times New Roman" w:hAnsi="Arial" w:cs="Arial"/>
          <w:color w:val="212121"/>
          <w:sz w:val="24"/>
          <w:szCs w:val="24"/>
          <w:lang w:eastAsia="en-GB"/>
        </w:rPr>
        <w:t>taff and student wellbeing i</w:t>
      </w:r>
      <w:r w:rsidRPr="00336FA8">
        <w:rPr>
          <w:rFonts w:ascii="Arial" w:eastAsia="Times New Roman" w:hAnsi="Arial" w:cs="Arial"/>
          <w:color w:val="212121"/>
          <w:sz w:val="24"/>
          <w:szCs w:val="24"/>
          <w:lang w:eastAsia="en-GB"/>
        </w:rPr>
        <w:t>s a standing agenda item at full Governing board meetings.</w:t>
      </w:r>
    </w:p>
    <w:p w:rsidR="00A1499C" w:rsidRDefault="00A1499C" w:rsidP="00AC3A9C">
      <w:pPr>
        <w:pStyle w:val="FreeFormA"/>
        <w:jc w:val="both"/>
        <w:rPr>
          <w:rFonts w:ascii="Arial" w:hAnsi="Arial" w:cs="Arial"/>
          <w:szCs w:val="24"/>
        </w:rPr>
      </w:pPr>
    </w:p>
    <w:p w:rsidR="00FF09FD" w:rsidRPr="00E83271" w:rsidRDefault="00FF09FD" w:rsidP="00AC3A9C">
      <w:pPr>
        <w:pStyle w:val="FreeFormA"/>
        <w:jc w:val="both"/>
        <w:rPr>
          <w:rFonts w:ascii="Arial" w:hAnsi="Arial" w:cs="Arial"/>
          <w:szCs w:val="24"/>
        </w:rPr>
      </w:pPr>
    </w:p>
    <w:p w:rsidR="00A1499C" w:rsidRPr="004605D6" w:rsidRDefault="00A1499C" w:rsidP="00AC3A9C">
      <w:pPr>
        <w:pStyle w:val="FreeFormA"/>
        <w:jc w:val="both"/>
        <w:rPr>
          <w:rFonts w:ascii="Arial" w:hAnsi="Arial" w:cs="Arial"/>
          <w:szCs w:val="24"/>
        </w:rPr>
      </w:pPr>
      <w:r w:rsidRPr="00E83271">
        <w:rPr>
          <w:rFonts w:ascii="Arial" w:hAnsi="Arial" w:cs="Arial"/>
          <w:szCs w:val="24"/>
        </w:rPr>
        <w:t>Below is the EH4MH</w:t>
      </w:r>
      <w:r w:rsidR="007A533C">
        <w:rPr>
          <w:rFonts w:ascii="Arial" w:hAnsi="Arial" w:cs="Arial"/>
          <w:szCs w:val="24"/>
        </w:rPr>
        <w:t>’s 8 Principle approach</w:t>
      </w:r>
      <w:r w:rsidR="00253179">
        <w:rPr>
          <w:rFonts w:ascii="Arial" w:hAnsi="Arial" w:cs="Arial"/>
          <w:szCs w:val="24"/>
        </w:rPr>
        <w:t xml:space="preserve"> including</w:t>
      </w:r>
      <w:r w:rsidRPr="00E83271">
        <w:rPr>
          <w:rFonts w:ascii="Arial" w:hAnsi="Arial" w:cs="Arial"/>
          <w:szCs w:val="24"/>
        </w:rPr>
        <w:t xml:space="preserve"> the added value of considering community and national contributions to each principle</w:t>
      </w:r>
      <w:r w:rsidR="00253179">
        <w:rPr>
          <w:rFonts w:ascii="Arial" w:hAnsi="Arial" w:cs="Arial"/>
          <w:szCs w:val="24"/>
        </w:rPr>
        <w:t xml:space="preserve">, </w:t>
      </w:r>
      <w:r w:rsidR="007A533C">
        <w:rPr>
          <w:rFonts w:ascii="Arial" w:hAnsi="Arial" w:cs="Arial"/>
          <w:szCs w:val="24"/>
        </w:rPr>
        <w:t>and with</w:t>
      </w:r>
      <w:r w:rsidR="00253179">
        <w:rPr>
          <w:rFonts w:ascii="Arial" w:hAnsi="Arial" w:cs="Arial"/>
          <w:szCs w:val="24"/>
        </w:rPr>
        <w:t xml:space="preserve"> the additional </w:t>
      </w:r>
      <w:r w:rsidR="004605D6">
        <w:rPr>
          <w:rFonts w:ascii="Arial" w:hAnsi="Arial" w:cs="Arial"/>
          <w:b/>
          <w:szCs w:val="24"/>
        </w:rPr>
        <w:t xml:space="preserve">Communication </w:t>
      </w:r>
      <w:r w:rsidR="004605D6">
        <w:rPr>
          <w:rFonts w:ascii="Arial" w:hAnsi="Arial" w:cs="Arial"/>
          <w:szCs w:val="24"/>
        </w:rPr>
        <w:t>Principle.</w:t>
      </w:r>
    </w:p>
    <w:p w:rsidR="00A1499C" w:rsidRPr="00E83271" w:rsidRDefault="00A1499C" w:rsidP="00AC3A9C">
      <w:pPr>
        <w:pStyle w:val="FreeFormA"/>
        <w:jc w:val="both"/>
        <w:rPr>
          <w:rFonts w:ascii="Arial" w:hAnsi="Arial" w:cs="Arial"/>
          <w:szCs w:val="24"/>
        </w:rPr>
      </w:pPr>
    </w:p>
    <w:p w:rsidR="00D51A8F" w:rsidRPr="007A533C" w:rsidRDefault="00A1499C" w:rsidP="007A533C">
      <w:pPr>
        <w:pStyle w:val="FreeFormA"/>
        <w:jc w:val="both"/>
        <w:rPr>
          <w:rFonts w:ascii="Arial" w:hAnsi="Arial" w:cs="Arial"/>
          <w:szCs w:val="24"/>
        </w:rPr>
      </w:pPr>
      <w:r w:rsidRPr="00E83271">
        <w:rPr>
          <w:rFonts w:ascii="Arial" w:hAnsi="Arial" w:cs="Arial"/>
          <w:noProof/>
          <w:szCs w:val="24"/>
          <w:lang w:val="en-GB"/>
        </w:rPr>
        <w:drawing>
          <wp:inline distT="0" distB="0" distL="0" distR="0" wp14:anchorId="75965A02" wp14:editId="2407FAA9">
            <wp:extent cx="4914900" cy="4686300"/>
            <wp:effectExtent l="0" t="0" r="0" b="0"/>
            <wp:docPr id="6" name="Picture 6" descr="MH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S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4686300"/>
                    </a:xfrm>
                    <a:prstGeom prst="rect">
                      <a:avLst/>
                    </a:prstGeom>
                    <a:noFill/>
                    <a:ln>
                      <a:noFill/>
                    </a:ln>
                  </pic:spPr>
                </pic:pic>
              </a:graphicData>
            </a:graphic>
          </wp:inline>
        </w:drawing>
      </w:r>
    </w:p>
    <w:p w:rsidR="00266AF8" w:rsidRPr="00E83271" w:rsidRDefault="00266AF8"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D51A8F"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t>Community</w:t>
      </w:r>
      <w:r w:rsidR="008E7293">
        <w:rPr>
          <w:rFonts w:ascii="Arial" w:hAnsi="Arial" w:cs="Arial"/>
          <w:b/>
          <w:color w:val="632423" w:themeColor="accent2" w:themeShade="80"/>
          <w:sz w:val="28"/>
          <w:szCs w:val="28"/>
        </w:rPr>
        <w:t xml:space="preserve"> and National</w:t>
      </w:r>
      <w:r w:rsidRPr="00D51A8F">
        <w:rPr>
          <w:rFonts w:ascii="Arial" w:hAnsi="Arial" w:cs="Arial"/>
          <w:b/>
          <w:color w:val="632423" w:themeColor="accent2" w:themeShade="80"/>
          <w:sz w:val="28"/>
          <w:szCs w:val="28"/>
        </w:rPr>
        <w:t xml:space="preserve"> Support</w:t>
      </w:r>
    </w:p>
    <w:p w:rsidR="00B00DD0" w:rsidRPr="00E83271"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Default="00B00DD0" w:rsidP="00AC3A9C">
      <w:pPr>
        <w:pStyle w:val="FreeFormA"/>
        <w:jc w:val="both"/>
        <w:rPr>
          <w:rFonts w:ascii="Arial" w:hAnsi="Arial" w:cs="Arial"/>
          <w:szCs w:val="24"/>
        </w:rPr>
      </w:pPr>
      <w:r w:rsidRPr="00E83271">
        <w:rPr>
          <w:rFonts w:ascii="Arial" w:hAnsi="Arial" w:cs="Arial"/>
          <w:szCs w:val="24"/>
        </w:rPr>
        <w:t xml:space="preserve">Senior Management have been working closely with our partners in the specialist NHS &amp; DCC funded </w:t>
      </w:r>
      <w:r w:rsidR="007A533C">
        <w:rPr>
          <w:rFonts w:ascii="Arial" w:hAnsi="Arial" w:cs="Arial"/>
          <w:b/>
          <w:i/>
          <w:szCs w:val="24"/>
        </w:rPr>
        <w:t>Early Help 4</w:t>
      </w:r>
      <w:r w:rsidRPr="00E83271">
        <w:rPr>
          <w:rFonts w:ascii="Arial" w:hAnsi="Arial" w:cs="Arial"/>
          <w:b/>
          <w:i/>
          <w:szCs w:val="24"/>
        </w:rPr>
        <w:t xml:space="preserve"> Mental Health</w:t>
      </w:r>
      <w:r w:rsidRPr="00E83271">
        <w:rPr>
          <w:rFonts w:ascii="Arial" w:hAnsi="Arial" w:cs="Arial"/>
          <w:szCs w:val="24"/>
        </w:rPr>
        <w:t xml:space="preserve"> team and the Schools Deve</w:t>
      </w:r>
      <w:r w:rsidR="00903FA3">
        <w:rPr>
          <w:rFonts w:ascii="Arial" w:hAnsi="Arial" w:cs="Arial"/>
          <w:szCs w:val="24"/>
        </w:rPr>
        <w:t>lopment Support Agency program</w:t>
      </w:r>
      <w:r w:rsidRPr="00E83271">
        <w:rPr>
          <w:rFonts w:ascii="Arial" w:hAnsi="Arial" w:cs="Arial"/>
          <w:szCs w:val="24"/>
        </w:rPr>
        <w:t xml:space="preserve">: </w:t>
      </w:r>
      <w:r w:rsidRPr="00E83271">
        <w:rPr>
          <w:rFonts w:ascii="Arial" w:hAnsi="Arial" w:cs="Arial"/>
          <w:i/>
          <w:szCs w:val="24"/>
        </w:rPr>
        <w:t>“Building a whole school approach to mental health.”</w:t>
      </w:r>
      <w:r w:rsidR="004605D6">
        <w:rPr>
          <w:rFonts w:ascii="Arial" w:hAnsi="Arial" w:cs="Arial"/>
          <w:szCs w:val="24"/>
        </w:rPr>
        <w:t xml:space="preserve"> </w:t>
      </w:r>
    </w:p>
    <w:p w:rsidR="00903FA3" w:rsidRDefault="00903FA3" w:rsidP="00AC3A9C">
      <w:pPr>
        <w:pStyle w:val="FreeFormA"/>
        <w:jc w:val="both"/>
        <w:rPr>
          <w:rFonts w:ascii="Arial" w:hAnsi="Arial" w:cs="Arial"/>
          <w:szCs w:val="24"/>
        </w:rPr>
      </w:pPr>
    </w:p>
    <w:p w:rsidR="003C62E1" w:rsidRDefault="00297761" w:rsidP="00AC3A9C">
      <w:pPr>
        <w:pStyle w:val="FreeFormA"/>
        <w:jc w:val="both"/>
        <w:rPr>
          <w:rFonts w:ascii="Arial" w:hAnsi="Arial" w:cs="Arial"/>
          <w:b/>
          <w:color w:val="632423" w:themeColor="accent2" w:themeShade="80"/>
          <w:szCs w:val="24"/>
        </w:rPr>
      </w:pPr>
      <w:r>
        <w:rPr>
          <w:rFonts w:ascii="Arial" w:hAnsi="Arial" w:cs="Arial"/>
          <w:b/>
          <w:color w:val="632423" w:themeColor="accent2" w:themeShade="80"/>
          <w:szCs w:val="24"/>
        </w:rPr>
        <w:t>School Contribution</w:t>
      </w:r>
    </w:p>
    <w:p w:rsidR="00297761" w:rsidRDefault="00297761" w:rsidP="00AC3A9C">
      <w:pPr>
        <w:pStyle w:val="FreeFormA"/>
        <w:jc w:val="both"/>
        <w:rPr>
          <w:rFonts w:ascii="Arial" w:hAnsi="Arial" w:cs="Arial"/>
          <w:szCs w:val="24"/>
        </w:rPr>
      </w:pPr>
    </w:p>
    <w:p w:rsidR="003D2CD6" w:rsidRPr="003D2CD6" w:rsidRDefault="00903FA3" w:rsidP="00AC3A9C">
      <w:pPr>
        <w:pStyle w:val="FreeFormA"/>
        <w:numPr>
          <w:ilvl w:val="0"/>
          <w:numId w:val="35"/>
        </w:numPr>
        <w:jc w:val="both"/>
        <w:rPr>
          <w:rFonts w:ascii="Arial" w:hAnsi="Arial" w:cs="Arial"/>
          <w:szCs w:val="24"/>
        </w:rPr>
      </w:pPr>
      <w:r>
        <w:rPr>
          <w:rFonts w:ascii="Arial" w:hAnsi="Arial" w:cs="Arial"/>
          <w:szCs w:val="24"/>
        </w:rPr>
        <w:t>The Mental Health Awareness Group meet every month to ensure that we develop a program and move forward in developing both staff and student mental health and wellbeing.  The group has representation from teaching staff, support staff, student voice and Governors who all engage and feedback the message to the rest of the school.</w:t>
      </w:r>
    </w:p>
    <w:p w:rsidR="003D2CD6" w:rsidRDefault="003D2CD6" w:rsidP="003D2CD6">
      <w:pPr>
        <w:pStyle w:val="FreeFormA"/>
        <w:numPr>
          <w:ilvl w:val="0"/>
          <w:numId w:val="35"/>
        </w:numPr>
        <w:jc w:val="both"/>
        <w:rPr>
          <w:rFonts w:ascii="Arial" w:hAnsi="Arial" w:cs="Arial"/>
          <w:szCs w:val="24"/>
        </w:rPr>
      </w:pPr>
      <w:r>
        <w:rPr>
          <w:rFonts w:ascii="Arial" w:hAnsi="Arial" w:cs="Arial"/>
          <w:szCs w:val="24"/>
        </w:rPr>
        <w:t>We are working with Exeter University as part o</w:t>
      </w:r>
      <w:r w:rsidR="0044324E">
        <w:rPr>
          <w:rFonts w:ascii="Arial" w:hAnsi="Arial" w:cs="Arial"/>
          <w:szCs w:val="24"/>
        </w:rPr>
        <w:t xml:space="preserve">f </w:t>
      </w:r>
      <w:r>
        <w:rPr>
          <w:rFonts w:ascii="Arial" w:hAnsi="Arial" w:cs="Arial"/>
          <w:szCs w:val="24"/>
        </w:rPr>
        <w:t>a research project focusing on Leadership and how we are strategically planning for mental health provision within Okehampton College.</w:t>
      </w:r>
    </w:p>
    <w:p w:rsidR="00903FA3" w:rsidRDefault="00903FA3" w:rsidP="00AC3A9C">
      <w:pPr>
        <w:pStyle w:val="FreeFormA"/>
        <w:jc w:val="both"/>
        <w:rPr>
          <w:rFonts w:ascii="Arial" w:hAnsi="Arial" w:cs="Arial"/>
          <w:szCs w:val="24"/>
        </w:rPr>
      </w:pPr>
    </w:p>
    <w:p w:rsidR="003C62E1" w:rsidRPr="003D2CD6" w:rsidRDefault="00297761" w:rsidP="00AC3A9C">
      <w:pPr>
        <w:pStyle w:val="FreeFormA"/>
        <w:jc w:val="both"/>
        <w:rPr>
          <w:rFonts w:ascii="Arial" w:hAnsi="Arial" w:cs="Arial"/>
          <w:b/>
          <w:color w:val="632423" w:themeColor="accent2" w:themeShade="80"/>
          <w:szCs w:val="24"/>
        </w:rPr>
      </w:pPr>
      <w:r>
        <w:rPr>
          <w:rFonts w:ascii="Arial" w:hAnsi="Arial" w:cs="Arial"/>
          <w:b/>
          <w:color w:val="632423" w:themeColor="accent2" w:themeShade="80"/>
          <w:szCs w:val="24"/>
        </w:rPr>
        <w:t>Community</w:t>
      </w:r>
    </w:p>
    <w:p w:rsidR="003C62E1" w:rsidRDefault="003C62E1" w:rsidP="003D2CD6">
      <w:pPr>
        <w:pStyle w:val="FreeFormA"/>
        <w:numPr>
          <w:ilvl w:val="0"/>
          <w:numId w:val="36"/>
        </w:numPr>
        <w:jc w:val="both"/>
        <w:rPr>
          <w:rFonts w:ascii="Arial" w:hAnsi="Arial" w:cs="Arial"/>
          <w:szCs w:val="24"/>
        </w:rPr>
      </w:pPr>
      <w:r>
        <w:rPr>
          <w:rFonts w:ascii="Arial" w:hAnsi="Arial" w:cs="Arial"/>
          <w:szCs w:val="24"/>
        </w:rPr>
        <w:t>Support from the School’s MAT and development of a Mental Health MAT strategy and sharing of ideas.</w:t>
      </w:r>
    </w:p>
    <w:p w:rsidR="003C62E1" w:rsidRDefault="003C62E1" w:rsidP="003D2CD6">
      <w:pPr>
        <w:pStyle w:val="FreeFormA"/>
        <w:numPr>
          <w:ilvl w:val="0"/>
          <w:numId w:val="36"/>
        </w:numPr>
        <w:jc w:val="both"/>
        <w:rPr>
          <w:rFonts w:ascii="Arial" w:hAnsi="Arial" w:cs="Arial"/>
          <w:szCs w:val="24"/>
        </w:rPr>
      </w:pPr>
      <w:r>
        <w:rPr>
          <w:rFonts w:ascii="Arial" w:hAnsi="Arial" w:cs="Arial"/>
          <w:szCs w:val="24"/>
        </w:rPr>
        <w:t>EH4MH Consultation and Supervision is encouraged across the school, including being assessed by the SLT.</w:t>
      </w:r>
    </w:p>
    <w:p w:rsidR="00903FA3" w:rsidRDefault="00903FA3" w:rsidP="00AC3A9C">
      <w:pPr>
        <w:pStyle w:val="FreeFormA"/>
        <w:jc w:val="both"/>
        <w:rPr>
          <w:rFonts w:ascii="Arial" w:hAnsi="Arial" w:cs="Arial"/>
          <w:szCs w:val="24"/>
        </w:rPr>
      </w:pPr>
    </w:p>
    <w:p w:rsidR="00903FA3" w:rsidRDefault="00903FA3" w:rsidP="00AC3A9C">
      <w:pPr>
        <w:pStyle w:val="FreeFormA"/>
        <w:jc w:val="both"/>
        <w:rPr>
          <w:rFonts w:ascii="Arial" w:hAnsi="Arial" w:cs="Arial"/>
          <w:szCs w:val="24"/>
        </w:rPr>
      </w:pPr>
    </w:p>
    <w:p w:rsidR="003C62E1" w:rsidRPr="003D2CD6" w:rsidRDefault="00297761" w:rsidP="00AC3A9C">
      <w:pPr>
        <w:pStyle w:val="FreeFormA"/>
        <w:jc w:val="both"/>
        <w:rPr>
          <w:rFonts w:ascii="Arial" w:hAnsi="Arial" w:cs="Arial"/>
          <w:b/>
          <w:color w:val="632423" w:themeColor="accent2" w:themeShade="80"/>
          <w:szCs w:val="24"/>
        </w:rPr>
      </w:pPr>
      <w:r>
        <w:rPr>
          <w:rFonts w:ascii="Arial" w:hAnsi="Arial" w:cs="Arial"/>
          <w:b/>
          <w:color w:val="632423" w:themeColor="accent2" w:themeShade="80"/>
          <w:szCs w:val="24"/>
        </w:rPr>
        <w:t>National</w:t>
      </w:r>
      <w:r w:rsidR="003D2CD6">
        <w:rPr>
          <w:rFonts w:ascii="Arial" w:hAnsi="Arial" w:cs="Arial"/>
          <w:b/>
          <w:color w:val="632423" w:themeColor="accent2" w:themeShade="80"/>
          <w:szCs w:val="24"/>
        </w:rPr>
        <w:t>ly</w:t>
      </w:r>
    </w:p>
    <w:p w:rsidR="003C62E1" w:rsidRDefault="00D60094" w:rsidP="003D2CD6">
      <w:pPr>
        <w:pStyle w:val="FreeFormA"/>
        <w:numPr>
          <w:ilvl w:val="0"/>
          <w:numId w:val="37"/>
        </w:numPr>
        <w:jc w:val="both"/>
        <w:rPr>
          <w:rFonts w:ascii="Arial" w:hAnsi="Arial" w:cs="Arial"/>
          <w:szCs w:val="24"/>
        </w:rPr>
      </w:pPr>
      <w:r>
        <w:rPr>
          <w:rFonts w:ascii="Arial" w:hAnsi="Arial" w:cs="Arial"/>
          <w:szCs w:val="24"/>
        </w:rPr>
        <w:t>Department of E</w:t>
      </w:r>
      <w:r w:rsidR="003C62E1">
        <w:rPr>
          <w:rFonts w:ascii="Arial" w:hAnsi="Arial" w:cs="Arial"/>
          <w:szCs w:val="24"/>
        </w:rPr>
        <w:t>ducation guidance.</w:t>
      </w:r>
    </w:p>
    <w:p w:rsidR="003C62E1" w:rsidRPr="00E83271" w:rsidRDefault="003C62E1" w:rsidP="003D2CD6">
      <w:pPr>
        <w:pStyle w:val="FreeFormA"/>
        <w:numPr>
          <w:ilvl w:val="0"/>
          <w:numId w:val="37"/>
        </w:numPr>
        <w:jc w:val="both"/>
        <w:rPr>
          <w:rFonts w:ascii="Arial" w:hAnsi="Arial" w:cs="Arial"/>
          <w:szCs w:val="24"/>
        </w:rPr>
      </w:pPr>
      <w:r>
        <w:rPr>
          <w:rFonts w:ascii="Arial" w:hAnsi="Arial" w:cs="Arial"/>
          <w:szCs w:val="24"/>
        </w:rPr>
        <w:t>Ofsted</w:t>
      </w:r>
    </w:p>
    <w:p w:rsidR="00B00DD0" w:rsidRPr="00E83271"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D51A8F"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095331" w:rsidRPr="00574E69" w:rsidRDefault="008A2E5A" w:rsidP="00095331">
      <w:pPr>
        <w:rPr>
          <w:rFonts w:ascii="Arial" w:hAnsi="Arial" w:cs="Arial"/>
          <w:b/>
          <w:szCs w:val="24"/>
        </w:rPr>
      </w:pPr>
      <w:r>
        <w:rPr>
          <w:rFonts w:ascii="Arial" w:hAnsi="Arial" w:cs="Arial"/>
          <w:b/>
          <w:szCs w:val="24"/>
        </w:rPr>
        <w:br w:type="page"/>
      </w:r>
    </w:p>
    <w:p w:rsidR="00B00DD0" w:rsidRPr="009D73C0" w:rsidRDefault="00B00DD0" w:rsidP="009D73C0">
      <w:pPr>
        <w:jc w:val="center"/>
        <w:rPr>
          <w:rFonts w:ascii="Arial" w:eastAsia="ヒラギノ角ゴ Pro W3" w:hAnsi="Arial" w:cs="Arial"/>
          <w:b/>
          <w:color w:val="000000"/>
          <w:sz w:val="40"/>
          <w:szCs w:val="40"/>
          <w:lang w:val="en-US" w:eastAsia="en-GB"/>
        </w:rPr>
      </w:pPr>
      <w:r w:rsidRPr="00B2073C">
        <w:rPr>
          <w:rFonts w:ascii="Arial" w:hAnsi="Arial" w:cs="Arial"/>
          <w:b/>
          <w:color w:val="1F497D"/>
          <w:sz w:val="40"/>
          <w:szCs w:val="40"/>
        </w:rPr>
        <w:t>Principle 2:</w:t>
      </w:r>
    </w:p>
    <w:p w:rsidR="00B00DD0" w:rsidRPr="00547EC9" w:rsidRDefault="00B00DD0" w:rsidP="00851BE7">
      <w:pPr>
        <w:pStyle w:val="FreeFormA"/>
        <w:jc w:val="center"/>
        <w:rPr>
          <w:rFonts w:ascii="Arial" w:hAnsi="Arial" w:cs="Arial"/>
          <w:b/>
          <w:color w:val="632423" w:themeColor="accent2" w:themeShade="80"/>
          <w:sz w:val="32"/>
          <w:szCs w:val="32"/>
        </w:rPr>
      </w:pPr>
      <w:r w:rsidRPr="00547EC9">
        <w:rPr>
          <w:rFonts w:ascii="Arial" w:hAnsi="Arial" w:cs="Arial"/>
          <w:b/>
          <w:color w:val="632423" w:themeColor="accent2" w:themeShade="80"/>
          <w:sz w:val="32"/>
          <w:szCs w:val="32"/>
        </w:rPr>
        <w:t>School Ethos and Environment</w:t>
      </w:r>
    </w:p>
    <w:p w:rsidR="00A1499C" w:rsidRPr="00E83271" w:rsidRDefault="00A1499C"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E83271" w:rsidRDefault="00183964" w:rsidP="00851BE7">
      <w:pPr>
        <w:jc w:val="both"/>
        <w:rPr>
          <w:rFonts w:ascii="Arial" w:hAnsi="Arial" w:cs="Arial"/>
          <w:sz w:val="24"/>
          <w:szCs w:val="24"/>
        </w:rPr>
      </w:pPr>
      <w:r>
        <w:rPr>
          <w:rFonts w:ascii="Arial" w:hAnsi="Arial" w:cs="Arial"/>
          <w:sz w:val="24"/>
          <w:szCs w:val="24"/>
        </w:rPr>
        <w:t>At Okehampton College</w:t>
      </w:r>
      <w:r w:rsidR="005C7E66">
        <w:rPr>
          <w:rFonts w:ascii="Arial" w:hAnsi="Arial" w:cs="Arial"/>
          <w:sz w:val="24"/>
          <w:szCs w:val="24"/>
        </w:rPr>
        <w:t>, children and young p</w:t>
      </w:r>
      <w:r w:rsidR="00B00DD0" w:rsidRPr="00E83271">
        <w:rPr>
          <w:rFonts w:ascii="Arial" w:hAnsi="Arial" w:cs="Arial"/>
          <w:sz w:val="24"/>
          <w:szCs w:val="24"/>
        </w:rPr>
        <w:t>eople come first, and our priority is to deliver high quality teaching and learning, within a culture of celebrating individual effort and progress</w:t>
      </w:r>
      <w:r w:rsidR="008A2E5A">
        <w:rPr>
          <w:rFonts w:ascii="Arial" w:hAnsi="Arial" w:cs="Arial"/>
          <w:sz w:val="24"/>
          <w:szCs w:val="24"/>
        </w:rPr>
        <w:t>. This is</w:t>
      </w:r>
      <w:r w:rsidR="00766616" w:rsidRPr="00E83271">
        <w:rPr>
          <w:rFonts w:ascii="Arial" w:hAnsi="Arial" w:cs="Arial"/>
          <w:sz w:val="24"/>
          <w:szCs w:val="24"/>
        </w:rPr>
        <w:t xml:space="preserve"> </w:t>
      </w:r>
      <w:r w:rsidR="008A2E5A">
        <w:rPr>
          <w:rFonts w:ascii="Arial" w:hAnsi="Arial" w:cs="Arial"/>
          <w:sz w:val="24"/>
          <w:szCs w:val="24"/>
        </w:rPr>
        <w:t>with</w:t>
      </w:r>
      <w:r w:rsidR="00766616" w:rsidRPr="00E83271">
        <w:rPr>
          <w:rFonts w:ascii="Arial" w:hAnsi="Arial" w:cs="Arial"/>
          <w:sz w:val="24"/>
          <w:szCs w:val="24"/>
        </w:rPr>
        <w:t>in an environment that celebrates</w:t>
      </w:r>
      <w:r w:rsidR="00A905EF" w:rsidRPr="00E83271">
        <w:rPr>
          <w:rFonts w:ascii="Arial" w:hAnsi="Arial" w:cs="Arial"/>
          <w:sz w:val="24"/>
          <w:szCs w:val="24"/>
        </w:rPr>
        <w:t xml:space="preserve"> diversity and promotes respect for all</w:t>
      </w:r>
      <w:r w:rsidR="00B00DD0" w:rsidRPr="00E83271">
        <w:rPr>
          <w:rFonts w:ascii="Arial" w:hAnsi="Arial" w:cs="Arial"/>
          <w:sz w:val="24"/>
          <w:szCs w:val="24"/>
        </w:rPr>
        <w:t>.</w:t>
      </w:r>
      <w:r w:rsidR="007F7FB3" w:rsidRPr="00E83271">
        <w:rPr>
          <w:rFonts w:ascii="Arial" w:hAnsi="Arial" w:cs="Arial"/>
          <w:sz w:val="24"/>
          <w:szCs w:val="24"/>
        </w:rPr>
        <w:t xml:space="preserve"> We want every child to be successful, and to reach for success from the first day they join us, leaving the school with a love of learning that lasts through</w:t>
      </w:r>
      <w:r w:rsidR="008A121F" w:rsidRPr="00E83271">
        <w:rPr>
          <w:rFonts w:ascii="Arial" w:hAnsi="Arial" w:cs="Arial"/>
          <w:sz w:val="24"/>
          <w:szCs w:val="24"/>
        </w:rPr>
        <w:t>out</w:t>
      </w:r>
      <w:r w:rsidR="007F7FB3" w:rsidRPr="00E83271">
        <w:rPr>
          <w:rFonts w:ascii="Arial" w:hAnsi="Arial" w:cs="Arial"/>
          <w:sz w:val="24"/>
          <w:szCs w:val="24"/>
        </w:rPr>
        <w:t xml:space="preserve"> life.</w:t>
      </w:r>
    </w:p>
    <w:p w:rsidR="007F7FB3" w:rsidRPr="00E83271" w:rsidRDefault="007F7FB3" w:rsidP="00851BE7">
      <w:pPr>
        <w:jc w:val="both"/>
        <w:rPr>
          <w:rFonts w:ascii="Arial" w:hAnsi="Arial" w:cs="Arial"/>
          <w:sz w:val="24"/>
          <w:szCs w:val="24"/>
        </w:rPr>
      </w:pPr>
      <w:r w:rsidRPr="00E83271">
        <w:rPr>
          <w:rFonts w:ascii="Arial" w:hAnsi="Arial" w:cs="Arial"/>
          <w:sz w:val="24"/>
          <w:szCs w:val="24"/>
        </w:rPr>
        <w:t>We re</w:t>
      </w:r>
      <w:r w:rsidR="008A2E5A">
        <w:rPr>
          <w:rFonts w:ascii="Arial" w:hAnsi="Arial" w:cs="Arial"/>
          <w:sz w:val="24"/>
          <w:szCs w:val="24"/>
        </w:rPr>
        <w:t>cognise that in order to embed</w:t>
      </w:r>
      <w:r w:rsidRPr="00E83271">
        <w:rPr>
          <w:rFonts w:ascii="Arial" w:hAnsi="Arial" w:cs="Arial"/>
          <w:sz w:val="24"/>
          <w:szCs w:val="24"/>
        </w:rPr>
        <w:t xml:space="preserve"> this ethos, we need to promote an environment that focusses on the who</w:t>
      </w:r>
      <w:r w:rsidR="00D061F0">
        <w:rPr>
          <w:rFonts w:ascii="Arial" w:hAnsi="Arial" w:cs="Arial"/>
          <w:sz w:val="24"/>
          <w:szCs w:val="24"/>
        </w:rPr>
        <w:t>le school’s emotional wellbeing</w:t>
      </w:r>
      <w:r w:rsidR="00C946A4" w:rsidRPr="00E83271">
        <w:rPr>
          <w:rFonts w:ascii="Arial" w:hAnsi="Arial" w:cs="Arial"/>
          <w:sz w:val="24"/>
          <w:szCs w:val="24"/>
        </w:rPr>
        <w:t>. W</w:t>
      </w:r>
      <w:r w:rsidR="008F1AF2">
        <w:rPr>
          <w:rFonts w:ascii="Arial" w:hAnsi="Arial" w:cs="Arial"/>
          <w:sz w:val="24"/>
          <w:szCs w:val="24"/>
        </w:rPr>
        <w:t>e have</w:t>
      </w:r>
      <w:r w:rsidRPr="00E83271">
        <w:rPr>
          <w:rFonts w:ascii="Arial" w:hAnsi="Arial" w:cs="Arial"/>
          <w:sz w:val="24"/>
          <w:szCs w:val="24"/>
        </w:rPr>
        <w:t xml:space="preserve"> considered</w:t>
      </w:r>
      <w:r w:rsidR="00152FCD" w:rsidRPr="00E83271">
        <w:rPr>
          <w:rFonts w:ascii="Arial" w:hAnsi="Arial" w:cs="Arial"/>
          <w:sz w:val="24"/>
          <w:szCs w:val="24"/>
        </w:rPr>
        <w:t xml:space="preserve"> this</w:t>
      </w:r>
      <w:r w:rsidRPr="00E83271">
        <w:rPr>
          <w:rFonts w:ascii="Arial" w:hAnsi="Arial" w:cs="Arial"/>
          <w:sz w:val="24"/>
          <w:szCs w:val="24"/>
        </w:rPr>
        <w:t xml:space="preserve"> through both the physical environment of the school and the </w:t>
      </w:r>
      <w:r w:rsidR="008640AF">
        <w:rPr>
          <w:rFonts w:ascii="Arial" w:hAnsi="Arial" w:cs="Arial"/>
          <w:sz w:val="24"/>
          <w:szCs w:val="24"/>
        </w:rPr>
        <w:t xml:space="preserve">emotional </w:t>
      </w:r>
      <w:r w:rsidRPr="00E83271">
        <w:rPr>
          <w:rFonts w:ascii="Arial" w:hAnsi="Arial" w:cs="Arial"/>
          <w:sz w:val="24"/>
          <w:szCs w:val="24"/>
        </w:rPr>
        <w:t>culture that is promoted throughout the school</w:t>
      </w:r>
      <w:r w:rsidR="00C946A4" w:rsidRPr="00E83271">
        <w:rPr>
          <w:rFonts w:ascii="Arial" w:hAnsi="Arial" w:cs="Arial"/>
          <w:sz w:val="24"/>
          <w:szCs w:val="24"/>
        </w:rPr>
        <w:t xml:space="preserve">. </w:t>
      </w:r>
    </w:p>
    <w:p w:rsidR="00F81FD6" w:rsidRPr="00E83271" w:rsidRDefault="00AC3A9C" w:rsidP="00851BE7">
      <w:pPr>
        <w:pStyle w:val="FreeFormA"/>
        <w:jc w:val="both"/>
        <w:rPr>
          <w:rFonts w:ascii="Arial" w:hAnsi="Arial" w:cs="Arial"/>
          <w:szCs w:val="24"/>
        </w:rPr>
      </w:pPr>
      <w:r>
        <w:rPr>
          <w:rFonts w:ascii="Arial" w:eastAsia="Times New Roman" w:hAnsi="Arial" w:cs="Arial"/>
          <w:b/>
          <w:color w:val="auto"/>
          <w:szCs w:val="24"/>
          <w:lang w:val="en-GB" w:bidi="x-none"/>
        </w:rPr>
        <w:t>Our Who</w:t>
      </w:r>
      <w:r w:rsidR="005C7E66">
        <w:rPr>
          <w:rFonts w:ascii="Arial" w:eastAsia="Times New Roman" w:hAnsi="Arial" w:cs="Arial"/>
          <w:b/>
          <w:color w:val="auto"/>
          <w:szCs w:val="24"/>
          <w:lang w:val="en-GB" w:bidi="x-none"/>
        </w:rPr>
        <w:t>le School Approach does this by;</w:t>
      </w:r>
    </w:p>
    <w:p w:rsidR="00F81FD6" w:rsidRPr="00D51A8F" w:rsidRDefault="00F81FD6" w:rsidP="00851BE7">
      <w:pPr>
        <w:pStyle w:val="FreeFormA"/>
        <w:jc w:val="both"/>
        <w:rPr>
          <w:rFonts w:ascii="Arial" w:hAnsi="Arial" w:cs="Arial"/>
          <w:sz w:val="28"/>
          <w:szCs w:val="28"/>
        </w:rPr>
      </w:pPr>
    </w:p>
    <w:p w:rsidR="00F81FD6" w:rsidRPr="003D2CD6" w:rsidRDefault="008640AF" w:rsidP="00851BE7">
      <w:pPr>
        <w:pStyle w:val="FreeFormA"/>
        <w:jc w:val="both"/>
        <w:rPr>
          <w:rFonts w:ascii="Arial" w:hAnsi="Arial" w:cs="Arial"/>
          <w:b/>
          <w:color w:val="632423" w:themeColor="accent2" w:themeShade="80"/>
          <w:sz w:val="28"/>
          <w:szCs w:val="28"/>
        </w:rPr>
      </w:pPr>
      <w:r w:rsidRPr="008F1AF2">
        <w:rPr>
          <w:rFonts w:ascii="Arial" w:hAnsi="Arial" w:cs="Arial"/>
          <w:b/>
          <w:color w:val="632423" w:themeColor="accent2" w:themeShade="80"/>
          <w:sz w:val="28"/>
          <w:szCs w:val="28"/>
        </w:rPr>
        <w:t>School</w:t>
      </w:r>
      <w:r w:rsidR="004B2D39">
        <w:rPr>
          <w:rFonts w:ascii="Arial" w:hAnsi="Arial" w:cs="Arial"/>
          <w:b/>
          <w:color w:val="632423" w:themeColor="accent2" w:themeShade="80"/>
          <w:sz w:val="28"/>
          <w:szCs w:val="28"/>
        </w:rPr>
        <w:t xml:space="preserve"> Contribution:</w:t>
      </w:r>
    </w:p>
    <w:p w:rsidR="00AC3A9C" w:rsidRDefault="00F81FD6" w:rsidP="0056345C">
      <w:pPr>
        <w:pStyle w:val="FreeFormA"/>
        <w:numPr>
          <w:ilvl w:val="0"/>
          <w:numId w:val="6"/>
        </w:numPr>
        <w:jc w:val="both"/>
        <w:rPr>
          <w:i/>
        </w:rPr>
      </w:pPr>
      <w:r w:rsidRPr="00E83271">
        <w:rPr>
          <w:rFonts w:ascii="Arial" w:hAnsi="Arial" w:cs="Arial"/>
          <w:szCs w:val="24"/>
        </w:rPr>
        <w:t>The sharing of our school’s mission statement</w:t>
      </w:r>
      <w:r w:rsidR="0056345C">
        <w:rPr>
          <w:rFonts w:ascii="Arial" w:hAnsi="Arial" w:cs="Arial"/>
          <w:szCs w:val="24"/>
        </w:rPr>
        <w:t>, and our core shared values/ethos by displays, the school website, through teaching</w:t>
      </w:r>
      <w:r w:rsidR="0044324E">
        <w:rPr>
          <w:rFonts w:ascii="Arial" w:hAnsi="Arial" w:cs="Arial"/>
          <w:szCs w:val="24"/>
        </w:rPr>
        <w:t xml:space="preserve"> and learning</w:t>
      </w:r>
      <w:r w:rsidR="0056345C">
        <w:rPr>
          <w:rFonts w:ascii="Arial" w:hAnsi="Arial" w:cs="Arial"/>
          <w:szCs w:val="24"/>
        </w:rPr>
        <w:t xml:space="preserve"> and regular information sent to parents.</w:t>
      </w:r>
    </w:p>
    <w:p w:rsidR="00F81FD6" w:rsidRPr="00E83271" w:rsidRDefault="00F81FD6" w:rsidP="0056345C">
      <w:pPr>
        <w:pStyle w:val="FreeFormA"/>
        <w:numPr>
          <w:ilvl w:val="0"/>
          <w:numId w:val="6"/>
        </w:numPr>
        <w:jc w:val="both"/>
        <w:rPr>
          <w:rFonts w:ascii="Arial" w:hAnsi="Arial" w:cs="Arial"/>
          <w:szCs w:val="24"/>
        </w:rPr>
      </w:pPr>
      <w:r w:rsidRPr="00E83271">
        <w:rPr>
          <w:rFonts w:ascii="Arial" w:hAnsi="Arial" w:cs="Arial"/>
          <w:szCs w:val="24"/>
        </w:rPr>
        <w:t>Our school policies including</w:t>
      </w:r>
      <w:r w:rsidR="008E7293">
        <w:rPr>
          <w:rFonts w:ascii="Arial" w:hAnsi="Arial" w:cs="Arial"/>
          <w:szCs w:val="24"/>
        </w:rPr>
        <w:t>:</w:t>
      </w:r>
      <w:r w:rsidR="005C7E66">
        <w:rPr>
          <w:rFonts w:ascii="Arial" w:hAnsi="Arial" w:cs="Arial"/>
          <w:szCs w:val="24"/>
        </w:rPr>
        <w:t xml:space="preserve"> </w:t>
      </w:r>
      <w:r w:rsidRPr="00E83271">
        <w:rPr>
          <w:rFonts w:ascii="Arial" w:hAnsi="Arial" w:cs="Arial"/>
          <w:szCs w:val="24"/>
        </w:rPr>
        <w:t>Behaviour, Anti-Bu</w:t>
      </w:r>
      <w:r w:rsidR="008E7293">
        <w:rPr>
          <w:rFonts w:ascii="Arial" w:hAnsi="Arial" w:cs="Arial"/>
          <w:szCs w:val="24"/>
        </w:rPr>
        <w:t>llying, Inclusion, Safeguarding.</w:t>
      </w:r>
    </w:p>
    <w:p w:rsidR="00F81FD6" w:rsidRPr="00E83271" w:rsidRDefault="00F81FD6" w:rsidP="0056345C">
      <w:pPr>
        <w:pStyle w:val="FreeFormA"/>
        <w:numPr>
          <w:ilvl w:val="0"/>
          <w:numId w:val="6"/>
        </w:numPr>
        <w:jc w:val="both"/>
        <w:rPr>
          <w:rFonts w:ascii="Arial" w:hAnsi="Arial" w:cs="Arial"/>
          <w:szCs w:val="24"/>
        </w:rPr>
      </w:pPr>
      <w:r w:rsidRPr="00E83271">
        <w:rPr>
          <w:rFonts w:ascii="Arial" w:hAnsi="Arial" w:cs="Arial"/>
          <w:szCs w:val="24"/>
        </w:rPr>
        <w:t>We create a sense of belonging by celebrating ind</w:t>
      </w:r>
      <w:r w:rsidR="004605D6">
        <w:rPr>
          <w:rFonts w:ascii="Arial" w:hAnsi="Arial" w:cs="Arial"/>
          <w:szCs w:val="24"/>
        </w:rPr>
        <w:t>ividual and team achievements, b</w:t>
      </w:r>
      <w:r w:rsidRPr="00E83271">
        <w:rPr>
          <w:rFonts w:ascii="Arial" w:hAnsi="Arial" w:cs="Arial"/>
          <w:szCs w:val="24"/>
        </w:rPr>
        <w:t>oth inside and outside school events.</w:t>
      </w:r>
    </w:p>
    <w:p w:rsidR="00597516" w:rsidRPr="00E83271" w:rsidRDefault="004605D6" w:rsidP="0056345C">
      <w:pPr>
        <w:pStyle w:val="FreeFormA"/>
        <w:numPr>
          <w:ilvl w:val="0"/>
          <w:numId w:val="6"/>
        </w:numPr>
        <w:jc w:val="both"/>
        <w:rPr>
          <w:rFonts w:ascii="Arial" w:hAnsi="Arial" w:cs="Arial"/>
          <w:szCs w:val="24"/>
        </w:rPr>
      </w:pPr>
      <w:r>
        <w:rPr>
          <w:rFonts w:ascii="Arial" w:hAnsi="Arial" w:cs="Arial"/>
          <w:szCs w:val="24"/>
        </w:rPr>
        <w:t>Promotion of M</w:t>
      </w:r>
      <w:r w:rsidR="00597516" w:rsidRPr="00E83271">
        <w:rPr>
          <w:rFonts w:ascii="Arial" w:hAnsi="Arial" w:cs="Arial"/>
          <w:szCs w:val="24"/>
        </w:rPr>
        <w:t>ent</w:t>
      </w:r>
      <w:r>
        <w:rPr>
          <w:rFonts w:ascii="Arial" w:hAnsi="Arial" w:cs="Arial"/>
          <w:szCs w:val="24"/>
        </w:rPr>
        <w:t>a</w:t>
      </w:r>
      <w:r w:rsidR="00183964">
        <w:rPr>
          <w:rFonts w:ascii="Arial" w:hAnsi="Arial" w:cs="Arial"/>
          <w:szCs w:val="24"/>
        </w:rPr>
        <w:t>l Health, in Mental Health Week weekly tutor time activities.</w:t>
      </w:r>
    </w:p>
    <w:p w:rsidR="00EE1E50" w:rsidRPr="00E83271" w:rsidRDefault="006E461C" w:rsidP="00EE1E50">
      <w:pPr>
        <w:pStyle w:val="FreeFormA"/>
        <w:numPr>
          <w:ilvl w:val="0"/>
          <w:numId w:val="6"/>
        </w:numPr>
        <w:jc w:val="both"/>
        <w:rPr>
          <w:rFonts w:ascii="Arial" w:hAnsi="Arial" w:cs="Arial"/>
          <w:szCs w:val="24"/>
        </w:rPr>
      </w:pPr>
      <w:r>
        <w:rPr>
          <w:rFonts w:ascii="Arial" w:hAnsi="Arial" w:cs="Arial"/>
          <w:szCs w:val="24"/>
        </w:rPr>
        <w:t>Mental Health Ambassadors – completed a 10 week Mental Health Champion course with Young Devon and a 1 day Mental Health Ambassador training with EH4MH -  will wear badges.  Will deliver in Primary Schools, to staff, to parents and to peers.</w:t>
      </w:r>
    </w:p>
    <w:p w:rsidR="00597516" w:rsidRPr="00E83271" w:rsidRDefault="00E405F3" w:rsidP="0056345C">
      <w:pPr>
        <w:pStyle w:val="FreeFormA"/>
        <w:numPr>
          <w:ilvl w:val="0"/>
          <w:numId w:val="6"/>
        </w:numPr>
        <w:jc w:val="both"/>
        <w:rPr>
          <w:rFonts w:ascii="Arial" w:hAnsi="Arial" w:cs="Arial"/>
          <w:szCs w:val="24"/>
        </w:rPr>
      </w:pPr>
      <w:r>
        <w:rPr>
          <w:rFonts w:ascii="Arial" w:hAnsi="Arial" w:cs="Arial"/>
          <w:szCs w:val="24"/>
        </w:rPr>
        <w:t xml:space="preserve">Modelling </w:t>
      </w:r>
      <w:r w:rsidR="00597516" w:rsidRPr="00E83271">
        <w:rPr>
          <w:rFonts w:ascii="Arial" w:hAnsi="Arial" w:cs="Arial"/>
          <w:szCs w:val="24"/>
        </w:rPr>
        <w:t>of the 10-</w:t>
      </w:r>
      <w:r>
        <w:rPr>
          <w:rFonts w:ascii="Arial" w:hAnsi="Arial" w:cs="Arial"/>
          <w:szCs w:val="24"/>
        </w:rPr>
        <w:t>a-day choices for mental health – posters in every room and bookmarks available for students, staff and parents.</w:t>
      </w:r>
    </w:p>
    <w:p w:rsidR="004605D6" w:rsidRDefault="00183964" w:rsidP="0056345C">
      <w:pPr>
        <w:pStyle w:val="FreeFormA"/>
        <w:numPr>
          <w:ilvl w:val="0"/>
          <w:numId w:val="6"/>
        </w:numPr>
        <w:jc w:val="both"/>
        <w:rPr>
          <w:rFonts w:ascii="Arial" w:hAnsi="Arial" w:cs="Arial"/>
          <w:szCs w:val="24"/>
        </w:rPr>
      </w:pPr>
      <w:r>
        <w:rPr>
          <w:rFonts w:ascii="Arial" w:hAnsi="Arial" w:cs="Arial"/>
          <w:szCs w:val="24"/>
        </w:rPr>
        <w:t>Interventions within our Behaviour unit, Mill Leat</w:t>
      </w:r>
    </w:p>
    <w:p w:rsidR="00597516" w:rsidRPr="00E83271" w:rsidRDefault="004605D6" w:rsidP="0056345C">
      <w:pPr>
        <w:pStyle w:val="FreeFormA"/>
        <w:numPr>
          <w:ilvl w:val="0"/>
          <w:numId w:val="6"/>
        </w:numPr>
        <w:jc w:val="both"/>
        <w:rPr>
          <w:rFonts w:ascii="Arial" w:hAnsi="Arial" w:cs="Arial"/>
          <w:szCs w:val="24"/>
        </w:rPr>
      </w:pPr>
      <w:r>
        <w:rPr>
          <w:rFonts w:ascii="Arial" w:hAnsi="Arial" w:cs="Arial"/>
          <w:szCs w:val="24"/>
        </w:rPr>
        <w:t>We promote</w:t>
      </w:r>
      <w:r w:rsidR="00597516" w:rsidRPr="00E83271">
        <w:rPr>
          <w:rFonts w:ascii="Arial" w:hAnsi="Arial" w:cs="Arial"/>
          <w:szCs w:val="24"/>
        </w:rPr>
        <w:t xml:space="preserve"> </w:t>
      </w:r>
      <w:r>
        <w:rPr>
          <w:rFonts w:ascii="Arial" w:hAnsi="Arial" w:cs="Arial"/>
          <w:szCs w:val="24"/>
        </w:rPr>
        <w:t>Growth M</w:t>
      </w:r>
      <w:r w:rsidR="00597516" w:rsidRPr="00E83271">
        <w:rPr>
          <w:rFonts w:ascii="Arial" w:hAnsi="Arial" w:cs="Arial"/>
          <w:szCs w:val="24"/>
        </w:rPr>
        <w:t xml:space="preserve">indset language </w:t>
      </w:r>
      <w:r w:rsidR="00D061F0">
        <w:rPr>
          <w:rFonts w:ascii="Arial" w:hAnsi="Arial" w:cs="Arial"/>
          <w:szCs w:val="24"/>
        </w:rPr>
        <w:t xml:space="preserve">and the ’10 a day for good mental health’ through </w:t>
      </w:r>
      <w:r w:rsidR="00D061F0" w:rsidRPr="00D061F0">
        <w:rPr>
          <w:rFonts w:ascii="Arial" w:hAnsi="Arial" w:cs="Arial"/>
          <w:b/>
          <w:i/>
          <w:szCs w:val="24"/>
        </w:rPr>
        <w:t>Normal Magic</w:t>
      </w:r>
      <w:r w:rsidR="00D061F0">
        <w:rPr>
          <w:rFonts w:ascii="Arial" w:hAnsi="Arial" w:cs="Arial"/>
          <w:b/>
          <w:i/>
          <w:szCs w:val="24"/>
        </w:rPr>
        <w:t xml:space="preserve">, </w:t>
      </w:r>
      <w:r w:rsidR="00597516" w:rsidRPr="00E83271">
        <w:rPr>
          <w:rFonts w:ascii="Arial" w:hAnsi="Arial" w:cs="Arial"/>
          <w:szCs w:val="24"/>
        </w:rPr>
        <w:t>and</w:t>
      </w:r>
      <w:r w:rsidR="0044324E">
        <w:rPr>
          <w:rFonts w:ascii="Arial" w:hAnsi="Arial" w:cs="Arial"/>
          <w:szCs w:val="24"/>
        </w:rPr>
        <w:t xml:space="preserve"> enable student</w:t>
      </w:r>
      <w:r w:rsidR="00CD5C07">
        <w:rPr>
          <w:rFonts w:ascii="Arial" w:hAnsi="Arial" w:cs="Arial"/>
          <w:szCs w:val="24"/>
        </w:rPr>
        <w:t>s</w:t>
      </w:r>
      <w:r w:rsidR="0044324E">
        <w:rPr>
          <w:rFonts w:ascii="Arial" w:hAnsi="Arial" w:cs="Arial"/>
          <w:szCs w:val="24"/>
        </w:rPr>
        <w:t>’</w:t>
      </w:r>
      <w:r w:rsidR="00597516" w:rsidRPr="00E83271">
        <w:rPr>
          <w:rFonts w:ascii="Arial" w:hAnsi="Arial" w:cs="Arial"/>
          <w:szCs w:val="24"/>
        </w:rPr>
        <w:t xml:space="preserve"> learning to foster resilience and self-efficacy. </w:t>
      </w:r>
    </w:p>
    <w:p w:rsidR="00597516" w:rsidRPr="00E83271" w:rsidRDefault="00E405F3" w:rsidP="0056345C">
      <w:pPr>
        <w:pStyle w:val="FreeFormA"/>
        <w:numPr>
          <w:ilvl w:val="0"/>
          <w:numId w:val="6"/>
        </w:numPr>
        <w:jc w:val="both"/>
        <w:rPr>
          <w:rFonts w:ascii="Arial" w:hAnsi="Arial" w:cs="Arial"/>
          <w:szCs w:val="24"/>
        </w:rPr>
      </w:pPr>
      <w:r>
        <w:rPr>
          <w:rFonts w:ascii="Arial" w:hAnsi="Arial" w:cs="Arial"/>
          <w:szCs w:val="24"/>
        </w:rPr>
        <w:t xml:space="preserve">TWOs - </w:t>
      </w:r>
      <w:r w:rsidR="00597516" w:rsidRPr="00E83271">
        <w:rPr>
          <w:rFonts w:ascii="Arial" w:hAnsi="Arial" w:cs="Arial"/>
          <w:szCs w:val="24"/>
        </w:rPr>
        <w:t>Anti-bullying ambassadors, anti-bullying wee</w:t>
      </w:r>
      <w:r w:rsidR="004605D6">
        <w:rPr>
          <w:rFonts w:ascii="Arial" w:hAnsi="Arial" w:cs="Arial"/>
          <w:szCs w:val="24"/>
        </w:rPr>
        <w:t>k.</w:t>
      </w:r>
      <w:r w:rsidR="00122494">
        <w:rPr>
          <w:rFonts w:ascii="Arial" w:hAnsi="Arial" w:cs="Arial"/>
          <w:szCs w:val="24"/>
        </w:rPr>
        <w:t xml:space="preserve"> These initiatives consider how bullying impacts on mental health.</w:t>
      </w:r>
    </w:p>
    <w:p w:rsidR="00597516" w:rsidRDefault="00597516" w:rsidP="0056345C">
      <w:pPr>
        <w:pStyle w:val="FreeFormA"/>
        <w:numPr>
          <w:ilvl w:val="0"/>
          <w:numId w:val="6"/>
        </w:numPr>
        <w:jc w:val="both"/>
        <w:rPr>
          <w:rFonts w:ascii="Arial" w:hAnsi="Arial" w:cs="Arial"/>
          <w:szCs w:val="24"/>
        </w:rPr>
      </w:pPr>
      <w:r w:rsidRPr="00E83271">
        <w:rPr>
          <w:rFonts w:ascii="Arial" w:hAnsi="Arial" w:cs="Arial"/>
          <w:szCs w:val="24"/>
        </w:rPr>
        <w:t xml:space="preserve">We encourage outdoor </w:t>
      </w:r>
      <w:r w:rsidR="00E405F3">
        <w:rPr>
          <w:rFonts w:ascii="Arial" w:hAnsi="Arial" w:cs="Arial"/>
          <w:szCs w:val="24"/>
        </w:rPr>
        <w:t>learning opportunities through Forest S</w:t>
      </w:r>
      <w:r w:rsidRPr="00E83271">
        <w:rPr>
          <w:rFonts w:ascii="Arial" w:hAnsi="Arial" w:cs="Arial"/>
          <w:szCs w:val="24"/>
        </w:rPr>
        <w:t>chool,</w:t>
      </w:r>
      <w:r w:rsidR="00E405F3">
        <w:rPr>
          <w:rFonts w:ascii="Arial" w:hAnsi="Arial" w:cs="Arial"/>
          <w:szCs w:val="24"/>
        </w:rPr>
        <w:t xml:space="preserve"> Gardening project and Enrichment Week.</w:t>
      </w:r>
      <w:r w:rsidRPr="00E83271">
        <w:rPr>
          <w:rFonts w:ascii="Arial" w:hAnsi="Arial" w:cs="Arial"/>
          <w:szCs w:val="24"/>
        </w:rPr>
        <w:t xml:space="preserve"> We believe this supports confidence, self-esteem, community and team building, </w:t>
      </w:r>
      <w:r w:rsidR="005E0899">
        <w:rPr>
          <w:rFonts w:ascii="Arial" w:hAnsi="Arial" w:cs="Arial"/>
          <w:szCs w:val="24"/>
        </w:rPr>
        <w:t xml:space="preserve">a </w:t>
      </w:r>
      <w:r w:rsidRPr="00E83271">
        <w:rPr>
          <w:rFonts w:ascii="Arial" w:hAnsi="Arial" w:cs="Arial"/>
          <w:szCs w:val="24"/>
        </w:rPr>
        <w:t>sense of achievement, pride and fun, all of which impact positively on mental health.</w:t>
      </w:r>
    </w:p>
    <w:p w:rsidR="004B2D39" w:rsidRDefault="004B2D39" w:rsidP="0056345C">
      <w:pPr>
        <w:pStyle w:val="FreeFormA"/>
        <w:numPr>
          <w:ilvl w:val="0"/>
          <w:numId w:val="6"/>
        </w:numPr>
        <w:jc w:val="both"/>
        <w:rPr>
          <w:rFonts w:ascii="Arial" w:hAnsi="Arial" w:cs="Arial"/>
          <w:szCs w:val="24"/>
        </w:rPr>
      </w:pPr>
      <w:r>
        <w:rPr>
          <w:rFonts w:ascii="Arial" w:hAnsi="Arial" w:cs="Arial"/>
          <w:szCs w:val="24"/>
        </w:rPr>
        <w:t>We teach school values through our PSHE lessons, including focus on LLTTF program.</w:t>
      </w:r>
    </w:p>
    <w:p w:rsidR="004B2D39" w:rsidRPr="00183964" w:rsidRDefault="004B2D39" w:rsidP="00183964">
      <w:pPr>
        <w:pStyle w:val="FreeFormA"/>
        <w:numPr>
          <w:ilvl w:val="0"/>
          <w:numId w:val="6"/>
        </w:numPr>
        <w:jc w:val="both"/>
        <w:rPr>
          <w:rFonts w:ascii="Arial" w:hAnsi="Arial" w:cs="Arial"/>
          <w:szCs w:val="24"/>
        </w:rPr>
      </w:pPr>
      <w:r>
        <w:rPr>
          <w:rFonts w:ascii="Arial" w:hAnsi="Arial" w:cs="Arial"/>
          <w:szCs w:val="24"/>
        </w:rPr>
        <w:t>Mindfulness – training of 10 staff in order to run Mindfulness clubs and to include as part of every lesson.</w:t>
      </w:r>
    </w:p>
    <w:p w:rsidR="004B2D39" w:rsidRDefault="004B2D39" w:rsidP="0056345C">
      <w:pPr>
        <w:pStyle w:val="FreeFormA"/>
        <w:numPr>
          <w:ilvl w:val="0"/>
          <w:numId w:val="6"/>
        </w:numPr>
        <w:jc w:val="both"/>
        <w:rPr>
          <w:rFonts w:ascii="Arial" w:hAnsi="Arial" w:cs="Arial"/>
          <w:szCs w:val="24"/>
        </w:rPr>
      </w:pPr>
      <w:r>
        <w:rPr>
          <w:rFonts w:ascii="Arial" w:hAnsi="Arial" w:cs="Arial"/>
          <w:szCs w:val="24"/>
        </w:rPr>
        <w:t>Pa</w:t>
      </w:r>
      <w:r w:rsidR="00183964">
        <w:rPr>
          <w:rFonts w:ascii="Arial" w:hAnsi="Arial" w:cs="Arial"/>
          <w:szCs w:val="24"/>
        </w:rPr>
        <w:t>rent information evenings on mental health.</w:t>
      </w:r>
    </w:p>
    <w:p w:rsidR="004B2D39" w:rsidRDefault="004B2D39" w:rsidP="0056345C">
      <w:pPr>
        <w:pStyle w:val="FreeFormA"/>
        <w:numPr>
          <w:ilvl w:val="0"/>
          <w:numId w:val="6"/>
        </w:numPr>
        <w:jc w:val="both"/>
        <w:rPr>
          <w:rFonts w:ascii="Arial" w:hAnsi="Arial" w:cs="Arial"/>
          <w:szCs w:val="24"/>
        </w:rPr>
      </w:pPr>
      <w:r>
        <w:rPr>
          <w:rFonts w:ascii="Arial" w:hAnsi="Arial" w:cs="Arial"/>
          <w:szCs w:val="24"/>
        </w:rPr>
        <w:t>Thrive and Attachment Theory approach embedded across the school.</w:t>
      </w:r>
    </w:p>
    <w:p w:rsidR="004B2D39" w:rsidRDefault="004B2D39" w:rsidP="0056345C">
      <w:pPr>
        <w:pStyle w:val="FreeFormA"/>
        <w:numPr>
          <w:ilvl w:val="0"/>
          <w:numId w:val="6"/>
        </w:numPr>
        <w:jc w:val="both"/>
        <w:rPr>
          <w:rFonts w:ascii="Arial" w:hAnsi="Arial" w:cs="Arial"/>
          <w:szCs w:val="24"/>
        </w:rPr>
      </w:pPr>
      <w:r>
        <w:rPr>
          <w:rFonts w:ascii="Arial" w:hAnsi="Arial" w:cs="Arial"/>
          <w:szCs w:val="24"/>
        </w:rPr>
        <w:t>Educational Psychologist</w:t>
      </w:r>
      <w:r w:rsidR="0044324E">
        <w:rPr>
          <w:rFonts w:ascii="Arial" w:hAnsi="Arial" w:cs="Arial"/>
          <w:szCs w:val="24"/>
        </w:rPr>
        <w:t xml:space="preserve"> visits to school, working with individual students.</w:t>
      </w:r>
    </w:p>
    <w:p w:rsidR="0056345C" w:rsidRDefault="0056345C" w:rsidP="0056345C">
      <w:pPr>
        <w:pStyle w:val="FreeFormA"/>
        <w:numPr>
          <w:ilvl w:val="0"/>
          <w:numId w:val="6"/>
        </w:numPr>
        <w:jc w:val="both"/>
        <w:rPr>
          <w:rFonts w:ascii="Arial" w:hAnsi="Arial" w:cs="Arial"/>
          <w:szCs w:val="24"/>
        </w:rPr>
      </w:pPr>
      <w:r>
        <w:rPr>
          <w:rFonts w:ascii="Arial" w:hAnsi="Arial" w:cs="Arial"/>
          <w:szCs w:val="24"/>
        </w:rPr>
        <w:t>Growth mindset language is promoted to help foster resilience and self-efficacy.</w:t>
      </w:r>
    </w:p>
    <w:p w:rsidR="0056345C" w:rsidRDefault="0056345C" w:rsidP="0056345C">
      <w:pPr>
        <w:pStyle w:val="FreeFormA"/>
        <w:numPr>
          <w:ilvl w:val="0"/>
          <w:numId w:val="6"/>
        </w:numPr>
        <w:jc w:val="both"/>
        <w:rPr>
          <w:rFonts w:ascii="Arial" w:hAnsi="Arial" w:cs="Arial"/>
          <w:szCs w:val="24"/>
        </w:rPr>
      </w:pPr>
      <w:r>
        <w:rPr>
          <w:rFonts w:ascii="Arial" w:hAnsi="Arial" w:cs="Arial"/>
          <w:szCs w:val="24"/>
        </w:rPr>
        <w:t>Parent information through website, emails, information evenings.</w:t>
      </w:r>
    </w:p>
    <w:p w:rsidR="00DE35CA" w:rsidRPr="000570D2" w:rsidRDefault="0056345C" w:rsidP="000570D2">
      <w:pPr>
        <w:pStyle w:val="FreeFormA"/>
        <w:numPr>
          <w:ilvl w:val="0"/>
          <w:numId w:val="6"/>
        </w:numPr>
        <w:jc w:val="both"/>
        <w:rPr>
          <w:rFonts w:ascii="Arial" w:hAnsi="Arial" w:cs="Arial"/>
          <w:szCs w:val="24"/>
        </w:rPr>
      </w:pPr>
      <w:r>
        <w:rPr>
          <w:rFonts w:ascii="Arial" w:hAnsi="Arial" w:cs="Arial"/>
          <w:szCs w:val="24"/>
        </w:rPr>
        <w:t>Mentoring System.</w:t>
      </w:r>
    </w:p>
    <w:p w:rsidR="00DE35CA" w:rsidRDefault="006E461C" w:rsidP="0056345C">
      <w:pPr>
        <w:pStyle w:val="FreeFormA"/>
        <w:numPr>
          <w:ilvl w:val="0"/>
          <w:numId w:val="6"/>
        </w:numPr>
        <w:jc w:val="both"/>
        <w:rPr>
          <w:rFonts w:ascii="Arial" w:hAnsi="Arial" w:cs="Arial"/>
          <w:szCs w:val="24"/>
        </w:rPr>
      </w:pPr>
      <w:r>
        <w:rPr>
          <w:rFonts w:ascii="Arial" w:hAnsi="Arial" w:cs="Arial"/>
          <w:szCs w:val="24"/>
        </w:rPr>
        <w:t xml:space="preserve">Development of </w:t>
      </w:r>
      <w:r w:rsidR="00DE35CA">
        <w:rPr>
          <w:rFonts w:ascii="Arial" w:hAnsi="Arial" w:cs="Arial"/>
          <w:szCs w:val="24"/>
        </w:rPr>
        <w:t xml:space="preserve">Pet </w:t>
      </w:r>
      <w:r>
        <w:rPr>
          <w:rFonts w:ascii="Arial" w:hAnsi="Arial" w:cs="Arial"/>
          <w:szCs w:val="24"/>
        </w:rPr>
        <w:t>Therapy programme – 1 day a week.</w:t>
      </w:r>
    </w:p>
    <w:p w:rsidR="00DE35CA" w:rsidRDefault="00DE35CA" w:rsidP="0056345C">
      <w:pPr>
        <w:pStyle w:val="FreeFormA"/>
        <w:numPr>
          <w:ilvl w:val="0"/>
          <w:numId w:val="6"/>
        </w:numPr>
        <w:jc w:val="both"/>
        <w:rPr>
          <w:rFonts w:ascii="Arial" w:hAnsi="Arial" w:cs="Arial"/>
          <w:szCs w:val="24"/>
        </w:rPr>
      </w:pPr>
      <w:r>
        <w:rPr>
          <w:rFonts w:ascii="Arial" w:hAnsi="Arial" w:cs="Arial"/>
          <w:szCs w:val="24"/>
        </w:rPr>
        <w:t>Tor Counselling Services.</w:t>
      </w:r>
    </w:p>
    <w:p w:rsidR="008A2FFA" w:rsidRDefault="008A2FFA" w:rsidP="0056345C">
      <w:pPr>
        <w:pStyle w:val="FreeFormA"/>
        <w:numPr>
          <w:ilvl w:val="0"/>
          <w:numId w:val="6"/>
        </w:numPr>
        <w:jc w:val="both"/>
        <w:rPr>
          <w:rFonts w:ascii="Arial" w:hAnsi="Arial" w:cs="Arial"/>
          <w:szCs w:val="24"/>
        </w:rPr>
      </w:pPr>
      <w:r>
        <w:rPr>
          <w:rFonts w:ascii="Arial" w:hAnsi="Arial" w:cs="Arial"/>
          <w:szCs w:val="24"/>
        </w:rPr>
        <w:t>Tapping sessions.</w:t>
      </w:r>
    </w:p>
    <w:p w:rsidR="008D7CA4" w:rsidRDefault="008D7CA4" w:rsidP="0056345C">
      <w:pPr>
        <w:pStyle w:val="FreeFormA"/>
        <w:numPr>
          <w:ilvl w:val="0"/>
          <w:numId w:val="6"/>
        </w:numPr>
        <w:jc w:val="both"/>
        <w:rPr>
          <w:rFonts w:ascii="Arial" w:hAnsi="Arial" w:cs="Arial"/>
          <w:szCs w:val="24"/>
        </w:rPr>
      </w:pPr>
      <w:r>
        <w:rPr>
          <w:rFonts w:ascii="Arial" w:hAnsi="Arial" w:cs="Arial"/>
          <w:szCs w:val="24"/>
        </w:rPr>
        <w:t>Doodle and Natter club.</w:t>
      </w:r>
    </w:p>
    <w:p w:rsidR="008A2FFA" w:rsidRDefault="008A2FFA" w:rsidP="0056345C">
      <w:pPr>
        <w:pStyle w:val="FreeFormA"/>
        <w:numPr>
          <w:ilvl w:val="0"/>
          <w:numId w:val="6"/>
        </w:numPr>
        <w:jc w:val="both"/>
        <w:rPr>
          <w:rFonts w:ascii="Arial" w:hAnsi="Arial" w:cs="Arial"/>
          <w:szCs w:val="24"/>
        </w:rPr>
      </w:pPr>
      <w:r>
        <w:rPr>
          <w:rFonts w:ascii="Arial" w:hAnsi="Arial" w:cs="Arial"/>
          <w:szCs w:val="24"/>
        </w:rPr>
        <w:t>Normal Magic training.</w:t>
      </w:r>
    </w:p>
    <w:p w:rsidR="00597516" w:rsidRPr="00056DD8" w:rsidRDefault="00597516" w:rsidP="00574E69">
      <w:pPr>
        <w:pStyle w:val="FreeFormA"/>
        <w:ind w:left="360"/>
        <w:jc w:val="both"/>
        <w:rPr>
          <w:rFonts w:ascii="Arial" w:hAnsi="Arial" w:cs="Arial"/>
          <w:szCs w:val="24"/>
        </w:rPr>
      </w:pPr>
    </w:p>
    <w:p w:rsidR="008A121F" w:rsidRPr="003D2CD6" w:rsidRDefault="00547EC9" w:rsidP="00851BE7">
      <w:pPr>
        <w:pStyle w:val="FreeFormA"/>
        <w:jc w:val="both"/>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Community</w:t>
      </w:r>
    </w:p>
    <w:p w:rsidR="00CE093E" w:rsidRDefault="00CE093E" w:rsidP="006B3C56">
      <w:pPr>
        <w:pStyle w:val="FreeFormA"/>
        <w:numPr>
          <w:ilvl w:val="0"/>
          <w:numId w:val="7"/>
        </w:numPr>
        <w:jc w:val="both"/>
        <w:rPr>
          <w:rFonts w:ascii="Arial" w:hAnsi="Arial" w:cs="Arial"/>
          <w:szCs w:val="24"/>
        </w:rPr>
      </w:pPr>
      <w:r>
        <w:rPr>
          <w:rFonts w:ascii="Arial" w:hAnsi="Arial" w:cs="Arial"/>
          <w:szCs w:val="24"/>
        </w:rPr>
        <w:t>We actively promote working with all services to promote a culture of acceptance and looking after students’ needs, including their mental health.</w:t>
      </w:r>
    </w:p>
    <w:p w:rsidR="008A121F" w:rsidRPr="00E83271" w:rsidRDefault="008A121F" w:rsidP="006B3C56">
      <w:pPr>
        <w:pStyle w:val="FreeFormA"/>
        <w:numPr>
          <w:ilvl w:val="0"/>
          <w:numId w:val="7"/>
        </w:numPr>
        <w:jc w:val="both"/>
        <w:rPr>
          <w:rFonts w:ascii="Arial" w:hAnsi="Arial" w:cs="Arial"/>
          <w:szCs w:val="24"/>
        </w:rPr>
      </w:pPr>
      <w:r w:rsidRPr="00E83271">
        <w:rPr>
          <w:rFonts w:ascii="Arial" w:hAnsi="Arial" w:cs="Arial"/>
          <w:szCs w:val="24"/>
        </w:rPr>
        <w:t>We have forged links with our local faith community</w:t>
      </w:r>
      <w:r w:rsidR="00CE093E">
        <w:rPr>
          <w:rFonts w:ascii="Arial" w:hAnsi="Arial" w:cs="Arial"/>
          <w:szCs w:val="24"/>
        </w:rPr>
        <w:t>, CONNECT</w:t>
      </w:r>
      <w:r w:rsidRPr="00E83271">
        <w:rPr>
          <w:rFonts w:ascii="Arial" w:hAnsi="Arial" w:cs="Arial"/>
          <w:szCs w:val="24"/>
        </w:rPr>
        <w:t>, who in turn contribute to assemblie</w:t>
      </w:r>
      <w:r w:rsidR="0044324E">
        <w:rPr>
          <w:rFonts w:ascii="Arial" w:hAnsi="Arial" w:cs="Arial"/>
          <w:szCs w:val="24"/>
        </w:rPr>
        <w:t xml:space="preserve">s, as well as linking with </w:t>
      </w:r>
      <w:r w:rsidRPr="00E83271">
        <w:rPr>
          <w:rFonts w:ascii="Arial" w:hAnsi="Arial" w:cs="Arial"/>
          <w:szCs w:val="24"/>
        </w:rPr>
        <w:t>groups and individual students.</w:t>
      </w:r>
      <w:r w:rsidR="00766616" w:rsidRPr="00E83271">
        <w:rPr>
          <w:rFonts w:ascii="Arial" w:hAnsi="Arial" w:cs="Arial"/>
          <w:szCs w:val="24"/>
        </w:rPr>
        <w:t xml:space="preserve"> </w:t>
      </w:r>
    </w:p>
    <w:p w:rsidR="00CE093E" w:rsidRDefault="006B33E0" w:rsidP="006B3C56">
      <w:pPr>
        <w:pStyle w:val="FreeFormA"/>
        <w:numPr>
          <w:ilvl w:val="0"/>
          <w:numId w:val="7"/>
        </w:numPr>
        <w:jc w:val="both"/>
        <w:rPr>
          <w:rFonts w:ascii="Arial" w:hAnsi="Arial" w:cs="Arial"/>
          <w:szCs w:val="24"/>
        </w:rPr>
      </w:pPr>
      <w:r>
        <w:rPr>
          <w:rFonts w:ascii="Arial" w:hAnsi="Arial" w:cs="Arial"/>
          <w:szCs w:val="24"/>
        </w:rPr>
        <w:t>EH4MH training supervision and consultation.</w:t>
      </w:r>
    </w:p>
    <w:p w:rsidR="006B33E0" w:rsidRDefault="006B33E0" w:rsidP="006B3C56">
      <w:pPr>
        <w:pStyle w:val="FreeFormA"/>
        <w:numPr>
          <w:ilvl w:val="0"/>
          <w:numId w:val="7"/>
        </w:numPr>
        <w:jc w:val="both"/>
        <w:rPr>
          <w:rFonts w:ascii="Arial" w:hAnsi="Arial" w:cs="Arial"/>
          <w:szCs w:val="24"/>
        </w:rPr>
      </w:pPr>
      <w:r>
        <w:rPr>
          <w:rFonts w:ascii="Arial" w:hAnsi="Arial" w:cs="Arial"/>
          <w:szCs w:val="24"/>
        </w:rPr>
        <w:t>Promotion of physical and mental health by our school nurses.</w:t>
      </w:r>
    </w:p>
    <w:p w:rsidR="004A10F5" w:rsidRDefault="004A10F5" w:rsidP="006B3C56">
      <w:pPr>
        <w:pStyle w:val="FreeFormA"/>
        <w:numPr>
          <w:ilvl w:val="0"/>
          <w:numId w:val="7"/>
        </w:numPr>
        <w:jc w:val="both"/>
        <w:rPr>
          <w:rFonts w:ascii="Arial" w:hAnsi="Arial" w:cs="Arial"/>
          <w:szCs w:val="24"/>
        </w:rPr>
      </w:pPr>
      <w:r>
        <w:rPr>
          <w:rFonts w:ascii="Arial" w:hAnsi="Arial" w:cs="Arial"/>
          <w:szCs w:val="24"/>
        </w:rPr>
        <w:t>Young Devon – counselling and mentoring and mental health program with identified group of students to develop their knowledge in order to be a positive student voice.</w:t>
      </w:r>
    </w:p>
    <w:p w:rsidR="004A10F5" w:rsidRDefault="004A10F5" w:rsidP="006B3C56">
      <w:pPr>
        <w:pStyle w:val="FreeFormA"/>
        <w:numPr>
          <w:ilvl w:val="0"/>
          <w:numId w:val="7"/>
        </w:numPr>
        <w:jc w:val="both"/>
        <w:rPr>
          <w:rFonts w:ascii="Arial" w:hAnsi="Arial" w:cs="Arial"/>
          <w:szCs w:val="24"/>
        </w:rPr>
      </w:pPr>
      <w:r>
        <w:rPr>
          <w:rFonts w:ascii="Arial" w:hAnsi="Arial" w:cs="Arial"/>
          <w:szCs w:val="24"/>
        </w:rPr>
        <w:t xml:space="preserve">Encouraging students to use Room 13 </w:t>
      </w:r>
      <w:r w:rsidR="006B3C56">
        <w:rPr>
          <w:rFonts w:ascii="Arial" w:hAnsi="Arial" w:cs="Arial"/>
          <w:szCs w:val="24"/>
        </w:rPr>
        <w:t>as a young person’s support network.</w:t>
      </w:r>
    </w:p>
    <w:p w:rsidR="006B3C56" w:rsidRDefault="006B3C56" w:rsidP="006B3C56">
      <w:pPr>
        <w:pStyle w:val="FreeFormA"/>
        <w:numPr>
          <w:ilvl w:val="0"/>
          <w:numId w:val="7"/>
        </w:numPr>
        <w:jc w:val="both"/>
        <w:rPr>
          <w:rFonts w:ascii="Arial" w:hAnsi="Arial" w:cs="Arial"/>
          <w:szCs w:val="24"/>
        </w:rPr>
      </w:pPr>
      <w:r>
        <w:rPr>
          <w:rFonts w:ascii="Arial" w:hAnsi="Arial" w:cs="Arial"/>
          <w:szCs w:val="24"/>
        </w:rPr>
        <w:t>Kooth – anonymous online counselling service for students. Online forums.</w:t>
      </w:r>
    </w:p>
    <w:p w:rsidR="006B3C56" w:rsidRDefault="006B3C56" w:rsidP="006B3C56">
      <w:pPr>
        <w:pStyle w:val="FreeFormA"/>
        <w:numPr>
          <w:ilvl w:val="0"/>
          <w:numId w:val="7"/>
        </w:numPr>
        <w:jc w:val="both"/>
        <w:rPr>
          <w:rFonts w:ascii="Arial" w:hAnsi="Arial" w:cs="Arial"/>
          <w:szCs w:val="24"/>
        </w:rPr>
      </w:pPr>
      <w:r>
        <w:rPr>
          <w:rFonts w:ascii="Arial" w:hAnsi="Arial" w:cs="Arial"/>
          <w:szCs w:val="24"/>
        </w:rPr>
        <w:t>Community police help us to create a safe environment.</w:t>
      </w:r>
    </w:p>
    <w:p w:rsidR="00766616" w:rsidRPr="00E83271" w:rsidRDefault="006B3C56" w:rsidP="006B3C56">
      <w:pPr>
        <w:pStyle w:val="FreeFormA"/>
        <w:numPr>
          <w:ilvl w:val="0"/>
          <w:numId w:val="7"/>
        </w:numPr>
        <w:jc w:val="both"/>
        <w:rPr>
          <w:rFonts w:ascii="Arial" w:hAnsi="Arial" w:cs="Arial"/>
          <w:szCs w:val="24"/>
        </w:rPr>
      </w:pPr>
      <w:r>
        <w:rPr>
          <w:rFonts w:ascii="Arial" w:hAnsi="Arial" w:cs="Arial"/>
          <w:szCs w:val="24"/>
        </w:rPr>
        <w:t>Through Day of Difference and working with outside agencies,</w:t>
      </w:r>
      <w:r w:rsidR="00A905EF" w:rsidRPr="00E83271">
        <w:rPr>
          <w:rFonts w:ascii="Arial" w:hAnsi="Arial" w:cs="Arial"/>
          <w:szCs w:val="24"/>
        </w:rPr>
        <w:t xml:space="preserve"> the whole school has developed an ethos that promotes a positive image of people with diverse identities and abilities. This has helped to develop a zero tolerance to bullying where students feel confident to speak out for their rights.</w:t>
      </w:r>
      <w:r w:rsidR="00766616" w:rsidRPr="00E83271">
        <w:rPr>
          <w:rFonts w:ascii="Arial" w:hAnsi="Arial" w:cs="Arial"/>
          <w:szCs w:val="24"/>
        </w:rPr>
        <w:t xml:space="preserve"> </w:t>
      </w:r>
    </w:p>
    <w:p w:rsidR="00A905EF" w:rsidRPr="00E83271" w:rsidRDefault="00A905EF" w:rsidP="00851BE7">
      <w:pPr>
        <w:pStyle w:val="FreeFormA"/>
        <w:jc w:val="both"/>
        <w:rPr>
          <w:rFonts w:ascii="Arial" w:hAnsi="Arial" w:cs="Arial"/>
          <w:szCs w:val="24"/>
        </w:rPr>
      </w:pPr>
    </w:p>
    <w:p w:rsidR="00095331" w:rsidRPr="00056DD8" w:rsidRDefault="00C00B8B" w:rsidP="00851BE7">
      <w:pPr>
        <w:pStyle w:val="FreeFormA"/>
        <w:jc w:val="both"/>
        <w:rPr>
          <w:rFonts w:ascii="Arial" w:hAnsi="Arial" w:cs="Arial"/>
          <w:i/>
          <w:color w:val="FF0000"/>
          <w:szCs w:val="24"/>
        </w:rPr>
      </w:pPr>
      <w:r>
        <w:rPr>
          <w:rFonts w:ascii="Arial" w:hAnsi="Arial" w:cs="Arial"/>
          <w:color w:val="632423" w:themeColor="accent2" w:themeShade="80"/>
          <w:szCs w:val="24"/>
        </w:rPr>
        <w:t>“</w:t>
      </w:r>
      <w:r>
        <w:rPr>
          <w:rFonts w:ascii="Arial" w:hAnsi="Arial" w:cs="Arial"/>
          <w:i/>
          <w:color w:val="FF0000"/>
          <w:szCs w:val="24"/>
        </w:rPr>
        <w:t>Students report little bullying and work actively to challenge any that occur.  Students are rightly proud of a poster campaign they have initiated to challenge any intolerance, such as the use of racist and homophobic language, or any language that is disrespectful to disabled people or minority groups.”</w:t>
      </w:r>
      <w:r>
        <w:rPr>
          <w:rFonts w:ascii="Arial" w:hAnsi="Arial" w:cs="Arial"/>
          <w:i/>
          <w:color w:val="632423" w:themeColor="accent2" w:themeShade="80"/>
          <w:szCs w:val="24"/>
        </w:rPr>
        <w:t xml:space="preserve"> Last Ofsted Report 2014 - comments on behaviour and safety of pupils</w:t>
      </w:r>
    </w:p>
    <w:p w:rsidR="003D2CD6" w:rsidRDefault="003D2CD6" w:rsidP="00851BE7">
      <w:pPr>
        <w:pStyle w:val="FreeFormA"/>
        <w:jc w:val="both"/>
        <w:rPr>
          <w:rFonts w:ascii="Arial" w:hAnsi="Arial" w:cs="Arial"/>
          <w:b/>
          <w:color w:val="632423" w:themeColor="accent2" w:themeShade="80"/>
          <w:sz w:val="28"/>
          <w:szCs w:val="28"/>
        </w:rPr>
      </w:pPr>
    </w:p>
    <w:p w:rsidR="00C6042C" w:rsidRPr="003D2CD6" w:rsidRDefault="00630AED" w:rsidP="00851BE7">
      <w:pPr>
        <w:pStyle w:val="FreeFormA"/>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Nationally</w:t>
      </w:r>
    </w:p>
    <w:p w:rsidR="001270CC" w:rsidRPr="00095331" w:rsidRDefault="00056DD8" w:rsidP="00851BE7">
      <w:pPr>
        <w:pStyle w:val="FreeFormA"/>
        <w:numPr>
          <w:ilvl w:val="0"/>
          <w:numId w:val="13"/>
        </w:numPr>
        <w:jc w:val="both"/>
        <w:rPr>
          <w:rFonts w:ascii="Arial" w:hAnsi="Arial" w:cs="Arial"/>
          <w:szCs w:val="24"/>
        </w:rPr>
      </w:pPr>
      <w:r>
        <w:rPr>
          <w:rFonts w:ascii="Arial" w:hAnsi="Arial" w:cs="Arial"/>
          <w:szCs w:val="24"/>
        </w:rPr>
        <w:t>We share the</w:t>
      </w:r>
      <w:r w:rsidR="00C6042C" w:rsidRPr="00E83271">
        <w:rPr>
          <w:rFonts w:ascii="Arial" w:hAnsi="Arial" w:cs="Arial"/>
          <w:szCs w:val="24"/>
        </w:rPr>
        <w:t xml:space="preserve"> ‘Time to Change’ campaign</w:t>
      </w:r>
      <w:r>
        <w:rPr>
          <w:rFonts w:ascii="Arial" w:hAnsi="Arial" w:cs="Arial"/>
          <w:szCs w:val="24"/>
        </w:rPr>
        <w:t xml:space="preserve">’s ethos of </w:t>
      </w:r>
      <w:r w:rsidR="00C6042C" w:rsidRPr="00E83271">
        <w:rPr>
          <w:rFonts w:ascii="Arial" w:hAnsi="Arial" w:cs="Arial"/>
          <w:szCs w:val="24"/>
        </w:rPr>
        <w:t>bring</w:t>
      </w:r>
      <w:r>
        <w:rPr>
          <w:rFonts w:ascii="Arial" w:hAnsi="Arial" w:cs="Arial"/>
          <w:szCs w:val="24"/>
        </w:rPr>
        <w:t>ing</w:t>
      </w:r>
      <w:r w:rsidR="00C6042C" w:rsidRPr="00E83271">
        <w:rPr>
          <w:rFonts w:ascii="Arial" w:hAnsi="Arial" w:cs="Arial"/>
          <w:szCs w:val="24"/>
        </w:rPr>
        <w:t xml:space="preserve"> an end to the stigma and discrimination faced by people who experience mental health problems. </w:t>
      </w:r>
    </w:p>
    <w:p w:rsidR="001270CC" w:rsidRPr="00095331" w:rsidRDefault="001270CC" w:rsidP="00851BE7">
      <w:pPr>
        <w:pStyle w:val="FreeFormA"/>
        <w:numPr>
          <w:ilvl w:val="0"/>
          <w:numId w:val="13"/>
        </w:numPr>
        <w:jc w:val="both"/>
        <w:rPr>
          <w:rFonts w:ascii="Arial" w:hAnsi="Arial" w:cs="Arial"/>
          <w:szCs w:val="24"/>
        </w:rPr>
      </w:pPr>
      <w:r>
        <w:rPr>
          <w:rFonts w:ascii="Arial" w:hAnsi="Arial" w:cs="Arial"/>
          <w:szCs w:val="24"/>
        </w:rPr>
        <w:t>Our Mental Health Champion is our designated member of staff with the responsibility to stay informed of national guidance and policies regarding mental health.</w:t>
      </w:r>
    </w:p>
    <w:p w:rsidR="001270CC" w:rsidRPr="00095331" w:rsidRDefault="001270CC" w:rsidP="00851BE7">
      <w:pPr>
        <w:pStyle w:val="FreeFormA"/>
        <w:numPr>
          <w:ilvl w:val="0"/>
          <w:numId w:val="13"/>
        </w:numPr>
        <w:jc w:val="both"/>
        <w:rPr>
          <w:rFonts w:ascii="Arial" w:hAnsi="Arial" w:cs="Arial"/>
          <w:szCs w:val="24"/>
        </w:rPr>
      </w:pPr>
      <w:r>
        <w:rPr>
          <w:rFonts w:ascii="Arial" w:hAnsi="Arial" w:cs="Arial"/>
          <w:szCs w:val="24"/>
        </w:rPr>
        <w:t>Using opportunities from National Mental Health Day and week to promote awareness.</w:t>
      </w:r>
    </w:p>
    <w:p w:rsidR="00056DD8" w:rsidRDefault="001270CC" w:rsidP="00056DD8">
      <w:pPr>
        <w:pStyle w:val="FreeFormA"/>
        <w:numPr>
          <w:ilvl w:val="0"/>
          <w:numId w:val="13"/>
        </w:numPr>
        <w:jc w:val="both"/>
        <w:rPr>
          <w:rFonts w:ascii="Arial" w:hAnsi="Arial" w:cs="Arial"/>
          <w:szCs w:val="24"/>
        </w:rPr>
      </w:pPr>
      <w:r>
        <w:rPr>
          <w:rFonts w:ascii="Arial" w:hAnsi="Arial" w:cs="Arial"/>
          <w:szCs w:val="24"/>
        </w:rPr>
        <w:t>Using resource</w:t>
      </w:r>
      <w:r w:rsidR="00A12924">
        <w:rPr>
          <w:rFonts w:ascii="Arial" w:hAnsi="Arial" w:cs="Arial"/>
          <w:szCs w:val="24"/>
        </w:rPr>
        <w:t>s from National organisations vi</w:t>
      </w:r>
      <w:r>
        <w:rPr>
          <w:rFonts w:ascii="Arial" w:hAnsi="Arial" w:cs="Arial"/>
          <w:szCs w:val="24"/>
        </w:rPr>
        <w:t>sually in the school, via display boards, website and newsletters.  These include Mind, Heads together, Time to</w:t>
      </w:r>
      <w:r w:rsidR="00056DD8">
        <w:rPr>
          <w:rFonts w:ascii="Arial" w:hAnsi="Arial" w:cs="Arial"/>
          <w:szCs w:val="24"/>
        </w:rPr>
        <w:t xml:space="preserve"> change, Samaritans, Childline, LGBTQ. (More </w:t>
      </w:r>
      <w:r>
        <w:rPr>
          <w:rFonts w:ascii="Arial" w:hAnsi="Arial" w:cs="Arial"/>
          <w:szCs w:val="24"/>
        </w:rPr>
        <w:t>listed under targeted support)</w:t>
      </w:r>
      <w:r w:rsidR="00056DD8">
        <w:rPr>
          <w:rFonts w:ascii="Arial" w:hAnsi="Arial" w:cs="Arial"/>
          <w:szCs w:val="24"/>
        </w:rPr>
        <w:t>.</w:t>
      </w:r>
    </w:p>
    <w:p w:rsidR="00C6042C" w:rsidRDefault="00C6042C" w:rsidP="00056DD8">
      <w:pPr>
        <w:pStyle w:val="FreeFormA"/>
        <w:ind w:left="720"/>
        <w:jc w:val="center"/>
        <w:rPr>
          <w:rFonts w:ascii="Arial" w:hAnsi="Arial" w:cs="Arial"/>
          <w:b/>
          <w:color w:val="17365D"/>
          <w:sz w:val="40"/>
          <w:szCs w:val="40"/>
        </w:rPr>
      </w:pPr>
      <w:r w:rsidRPr="00056DD8">
        <w:rPr>
          <w:rFonts w:ascii="Arial" w:hAnsi="Arial" w:cs="Arial"/>
          <w:b/>
          <w:color w:val="1F497D"/>
          <w:sz w:val="40"/>
          <w:szCs w:val="40"/>
        </w:rPr>
        <w:t>Principle</w:t>
      </w:r>
      <w:r w:rsidRPr="00056DD8">
        <w:rPr>
          <w:rFonts w:ascii="Arial" w:hAnsi="Arial" w:cs="Arial"/>
          <w:b/>
          <w:color w:val="17365D"/>
          <w:sz w:val="40"/>
          <w:szCs w:val="40"/>
        </w:rPr>
        <w:t xml:space="preserve"> 3:</w:t>
      </w:r>
    </w:p>
    <w:p w:rsidR="009D73C0" w:rsidRPr="00056DD8" w:rsidRDefault="009D73C0" w:rsidP="00056DD8">
      <w:pPr>
        <w:pStyle w:val="FreeFormA"/>
        <w:ind w:left="720"/>
        <w:jc w:val="center"/>
        <w:rPr>
          <w:rFonts w:ascii="Arial" w:hAnsi="Arial" w:cs="Arial"/>
          <w:szCs w:val="24"/>
        </w:rPr>
      </w:pPr>
    </w:p>
    <w:p w:rsidR="00A905EF" w:rsidRDefault="00C6042C" w:rsidP="00095331">
      <w:pPr>
        <w:pStyle w:val="FreeFormA"/>
        <w:jc w:val="center"/>
        <w:rPr>
          <w:rFonts w:ascii="Arial" w:hAnsi="Arial" w:cs="Arial"/>
          <w:b/>
          <w:color w:val="632423" w:themeColor="accent2" w:themeShade="80"/>
          <w:sz w:val="32"/>
          <w:szCs w:val="32"/>
        </w:rPr>
      </w:pPr>
      <w:r w:rsidRPr="00547EC9">
        <w:rPr>
          <w:rFonts w:ascii="Arial" w:hAnsi="Arial" w:cs="Arial"/>
          <w:b/>
          <w:color w:val="632423" w:themeColor="accent2" w:themeShade="80"/>
          <w:sz w:val="32"/>
          <w:szCs w:val="32"/>
        </w:rPr>
        <w:t>C</w:t>
      </w:r>
      <w:r w:rsidR="00095331">
        <w:rPr>
          <w:rFonts w:ascii="Arial" w:hAnsi="Arial" w:cs="Arial"/>
          <w:b/>
          <w:color w:val="632423" w:themeColor="accent2" w:themeShade="80"/>
          <w:sz w:val="32"/>
          <w:szCs w:val="32"/>
        </w:rPr>
        <w:t>urriculum Teaching and Learning</w:t>
      </w:r>
    </w:p>
    <w:p w:rsidR="009D73C0" w:rsidRPr="00095331" w:rsidRDefault="009D73C0" w:rsidP="00095331">
      <w:pPr>
        <w:pStyle w:val="FreeFormA"/>
        <w:jc w:val="center"/>
        <w:rPr>
          <w:rFonts w:ascii="Arial" w:hAnsi="Arial" w:cs="Arial"/>
          <w:b/>
          <w:color w:val="632423" w:themeColor="accent2" w:themeShade="80"/>
          <w:sz w:val="32"/>
          <w:szCs w:val="32"/>
        </w:rPr>
      </w:pPr>
    </w:p>
    <w:p w:rsidR="00C6042C" w:rsidRPr="00E83271" w:rsidRDefault="00C6042C" w:rsidP="00851BE7">
      <w:pPr>
        <w:jc w:val="both"/>
        <w:rPr>
          <w:rFonts w:ascii="Arial" w:hAnsi="Arial" w:cs="Arial"/>
          <w:sz w:val="24"/>
          <w:szCs w:val="24"/>
        </w:rPr>
      </w:pPr>
      <w:r w:rsidRPr="00E83271">
        <w:rPr>
          <w:rFonts w:ascii="Arial" w:hAnsi="Arial" w:cs="Arial"/>
          <w:sz w:val="24"/>
          <w:szCs w:val="24"/>
        </w:rPr>
        <w:t>We know that school-based programmes of social and emotional learning have the potential to help young people acquire the skills they need to make good academic progress as well as ben</w:t>
      </w:r>
      <w:r w:rsidR="00CD5C07">
        <w:rPr>
          <w:rFonts w:ascii="Arial" w:hAnsi="Arial" w:cs="Arial"/>
          <w:sz w:val="24"/>
          <w:szCs w:val="24"/>
        </w:rPr>
        <w:t xml:space="preserve">efit pupil health and wellbeing </w:t>
      </w:r>
      <w:r w:rsidR="00266AF8">
        <w:rPr>
          <w:rFonts w:ascii="Arial" w:hAnsi="Arial" w:cs="Arial"/>
          <w:sz w:val="24"/>
          <w:szCs w:val="24"/>
        </w:rPr>
        <w:t>(</w:t>
      </w:r>
      <w:r w:rsidR="00266AF8">
        <w:rPr>
          <w:rFonts w:ascii="Arial" w:hAnsi="Arial" w:cs="Arial"/>
          <w:i/>
          <w:sz w:val="24"/>
          <w:szCs w:val="24"/>
        </w:rPr>
        <w:t>Promoting Children and Young People’s</w:t>
      </w:r>
      <w:r w:rsidRPr="00E83271">
        <w:rPr>
          <w:rFonts w:ascii="Arial" w:hAnsi="Arial" w:cs="Arial"/>
          <w:sz w:val="24"/>
          <w:szCs w:val="24"/>
        </w:rPr>
        <w:t xml:space="preserve"> </w:t>
      </w:r>
      <w:r w:rsidR="00266AF8" w:rsidRPr="0091499B">
        <w:rPr>
          <w:rFonts w:ascii="Arial" w:hAnsi="Arial" w:cs="Arial"/>
          <w:i/>
          <w:sz w:val="24"/>
          <w:szCs w:val="24"/>
        </w:rPr>
        <w:t>Emotional health and Wellbeing</w:t>
      </w:r>
      <w:r w:rsidR="00266AF8">
        <w:rPr>
          <w:rFonts w:ascii="Arial" w:hAnsi="Arial" w:cs="Arial"/>
          <w:sz w:val="24"/>
          <w:szCs w:val="24"/>
        </w:rPr>
        <w:t>).</w:t>
      </w:r>
      <w:r w:rsidR="00CD5C07">
        <w:rPr>
          <w:rFonts w:ascii="Arial" w:hAnsi="Arial" w:cs="Arial"/>
          <w:sz w:val="24"/>
          <w:szCs w:val="24"/>
        </w:rPr>
        <w:t xml:space="preserve"> </w:t>
      </w:r>
      <w:r w:rsidRPr="00E83271">
        <w:rPr>
          <w:rFonts w:ascii="Arial" w:hAnsi="Arial" w:cs="Arial"/>
          <w:sz w:val="24"/>
          <w:szCs w:val="24"/>
        </w:rPr>
        <w:t>With this in mind we have sought to enhance knowledge and skills around mental health across the curriculum as well as through targeted subjects such as PSHE.</w:t>
      </w:r>
    </w:p>
    <w:p w:rsidR="0050022C" w:rsidRPr="008640AF" w:rsidRDefault="0050022C" w:rsidP="00851BE7">
      <w:pPr>
        <w:pStyle w:val="FreeFormA"/>
        <w:jc w:val="both"/>
        <w:rPr>
          <w:rFonts w:ascii="Arial" w:eastAsia="Times New Roman" w:hAnsi="Arial" w:cs="Arial"/>
          <w:b/>
          <w:color w:val="auto"/>
          <w:szCs w:val="24"/>
          <w:lang w:val="en-GB" w:bidi="x-none"/>
        </w:rPr>
      </w:pPr>
      <w:r w:rsidRPr="008640AF">
        <w:rPr>
          <w:rFonts w:ascii="Arial" w:eastAsia="Times New Roman" w:hAnsi="Arial" w:cs="Arial"/>
          <w:b/>
          <w:color w:val="auto"/>
          <w:szCs w:val="24"/>
          <w:lang w:val="en-GB" w:bidi="x-none"/>
        </w:rPr>
        <w:t>These are examples of</w:t>
      </w:r>
      <w:r w:rsidR="0091499B">
        <w:rPr>
          <w:rFonts w:ascii="Arial" w:eastAsia="Times New Roman" w:hAnsi="Arial" w:cs="Arial"/>
          <w:b/>
          <w:color w:val="auto"/>
          <w:szCs w:val="24"/>
          <w:lang w:val="en-GB" w:bidi="x-none"/>
        </w:rPr>
        <w:t xml:space="preserve"> how it looks within our school;</w:t>
      </w:r>
    </w:p>
    <w:p w:rsidR="00C6042C" w:rsidRPr="00E83271" w:rsidRDefault="00C6042C" w:rsidP="00851BE7">
      <w:pPr>
        <w:pStyle w:val="FreeFormA"/>
        <w:jc w:val="both"/>
        <w:rPr>
          <w:rFonts w:ascii="Arial" w:hAnsi="Arial" w:cs="Arial"/>
          <w:szCs w:val="24"/>
        </w:rPr>
      </w:pPr>
    </w:p>
    <w:p w:rsidR="00F1644A" w:rsidRPr="00547EC9" w:rsidRDefault="00C6042C" w:rsidP="00851BE7">
      <w:pPr>
        <w:pStyle w:val="FreeFormA"/>
        <w:jc w:val="both"/>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School</w:t>
      </w:r>
    </w:p>
    <w:p w:rsidR="00F1644A" w:rsidRDefault="00F1644A" w:rsidP="005D2323">
      <w:pPr>
        <w:pStyle w:val="FreeFormA"/>
        <w:numPr>
          <w:ilvl w:val="0"/>
          <w:numId w:val="8"/>
        </w:numPr>
        <w:jc w:val="both"/>
        <w:rPr>
          <w:rFonts w:ascii="Arial" w:hAnsi="Arial" w:cs="Arial"/>
          <w:szCs w:val="24"/>
        </w:rPr>
      </w:pPr>
      <w:r>
        <w:rPr>
          <w:rFonts w:ascii="Arial" w:hAnsi="Arial" w:cs="Arial"/>
          <w:szCs w:val="24"/>
        </w:rPr>
        <w:t>LLTTF program deli</w:t>
      </w:r>
      <w:r w:rsidR="00401D0C">
        <w:rPr>
          <w:rFonts w:ascii="Arial" w:hAnsi="Arial" w:cs="Arial"/>
          <w:szCs w:val="24"/>
        </w:rPr>
        <w:t>vered to year 7s and 8s and</w:t>
      </w:r>
      <w:r>
        <w:rPr>
          <w:rFonts w:ascii="Arial" w:hAnsi="Arial" w:cs="Arial"/>
          <w:szCs w:val="24"/>
        </w:rPr>
        <w:t xml:space="preserve"> drip fed to other years.</w:t>
      </w:r>
    </w:p>
    <w:p w:rsidR="005D2323" w:rsidRDefault="005D2323" w:rsidP="005D2323">
      <w:pPr>
        <w:pStyle w:val="FreeFormA"/>
        <w:numPr>
          <w:ilvl w:val="0"/>
          <w:numId w:val="8"/>
        </w:numPr>
        <w:jc w:val="both"/>
        <w:rPr>
          <w:rFonts w:ascii="Arial" w:hAnsi="Arial" w:cs="Arial"/>
          <w:szCs w:val="24"/>
        </w:rPr>
      </w:pPr>
      <w:r>
        <w:rPr>
          <w:rFonts w:ascii="Arial" w:hAnsi="Arial" w:cs="Arial"/>
          <w:szCs w:val="24"/>
        </w:rPr>
        <w:t>We provide mental health education through our PSHE curriculum.</w:t>
      </w:r>
    </w:p>
    <w:p w:rsidR="005D2323" w:rsidRDefault="005D2323" w:rsidP="005D2323">
      <w:pPr>
        <w:pStyle w:val="FreeFormA"/>
        <w:numPr>
          <w:ilvl w:val="0"/>
          <w:numId w:val="8"/>
        </w:numPr>
        <w:jc w:val="both"/>
        <w:rPr>
          <w:rFonts w:ascii="Arial" w:hAnsi="Arial" w:cs="Arial"/>
          <w:szCs w:val="24"/>
        </w:rPr>
      </w:pPr>
      <w:r>
        <w:rPr>
          <w:rFonts w:ascii="Arial" w:hAnsi="Arial" w:cs="Arial"/>
          <w:szCs w:val="24"/>
        </w:rPr>
        <w:t>ELDs p</w:t>
      </w:r>
      <w:r w:rsidR="009D73C0">
        <w:rPr>
          <w:rFonts w:ascii="Arial" w:hAnsi="Arial" w:cs="Arial"/>
          <w:szCs w:val="24"/>
        </w:rPr>
        <w:t xml:space="preserve">rovide students with </w:t>
      </w:r>
      <w:r>
        <w:rPr>
          <w:rFonts w:ascii="Arial" w:hAnsi="Arial" w:cs="Arial"/>
          <w:szCs w:val="24"/>
        </w:rPr>
        <w:t>experiences of mental health awareness.</w:t>
      </w:r>
    </w:p>
    <w:p w:rsidR="00F1644A" w:rsidRDefault="00F1644A" w:rsidP="005D2323">
      <w:pPr>
        <w:pStyle w:val="FreeFormA"/>
        <w:numPr>
          <w:ilvl w:val="0"/>
          <w:numId w:val="8"/>
        </w:numPr>
        <w:jc w:val="both"/>
        <w:rPr>
          <w:rFonts w:ascii="Arial" w:hAnsi="Arial" w:cs="Arial"/>
          <w:szCs w:val="24"/>
        </w:rPr>
      </w:pPr>
      <w:r>
        <w:rPr>
          <w:rFonts w:ascii="Arial" w:hAnsi="Arial" w:cs="Arial"/>
          <w:szCs w:val="24"/>
        </w:rPr>
        <w:t>Time out cards issued to students who need them to help manage their emotions and behavior.</w:t>
      </w:r>
    </w:p>
    <w:p w:rsidR="00461164" w:rsidRDefault="00461164" w:rsidP="005D2323">
      <w:pPr>
        <w:pStyle w:val="FreeFormA"/>
        <w:numPr>
          <w:ilvl w:val="0"/>
          <w:numId w:val="8"/>
        </w:numPr>
        <w:jc w:val="both"/>
        <w:rPr>
          <w:rFonts w:ascii="Arial" w:hAnsi="Arial" w:cs="Arial"/>
          <w:szCs w:val="24"/>
        </w:rPr>
      </w:pPr>
      <w:r>
        <w:rPr>
          <w:rFonts w:ascii="Arial" w:hAnsi="Arial" w:cs="Arial"/>
          <w:szCs w:val="24"/>
        </w:rPr>
        <w:t>Use of our sensory room for time out for students.</w:t>
      </w:r>
    </w:p>
    <w:p w:rsidR="00F1644A" w:rsidRDefault="00F1644A" w:rsidP="005D2323">
      <w:pPr>
        <w:pStyle w:val="FreeFormA"/>
        <w:numPr>
          <w:ilvl w:val="0"/>
          <w:numId w:val="8"/>
        </w:numPr>
        <w:jc w:val="both"/>
        <w:rPr>
          <w:rFonts w:ascii="Arial" w:hAnsi="Arial" w:cs="Arial"/>
          <w:szCs w:val="24"/>
        </w:rPr>
      </w:pPr>
      <w:r>
        <w:rPr>
          <w:rFonts w:ascii="Arial" w:hAnsi="Arial" w:cs="Arial"/>
          <w:szCs w:val="24"/>
        </w:rPr>
        <w:t>Tutor time activities with a mental health and SMSC focus.</w:t>
      </w:r>
    </w:p>
    <w:p w:rsidR="00461164" w:rsidRPr="00461164" w:rsidRDefault="00F1644A" w:rsidP="00461164">
      <w:pPr>
        <w:pStyle w:val="FreeFormA"/>
        <w:numPr>
          <w:ilvl w:val="0"/>
          <w:numId w:val="8"/>
        </w:numPr>
        <w:jc w:val="both"/>
        <w:rPr>
          <w:rFonts w:ascii="Arial" w:hAnsi="Arial" w:cs="Arial"/>
          <w:szCs w:val="24"/>
        </w:rPr>
      </w:pPr>
      <w:r>
        <w:rPr>
          <w:rFonts w:ascii="Arial" w:hAnsi="Arial" w:cs="Arial"/>
          <w:szCs w:val="24"/>
        </w:rPr>
        <w:t>We use an attachment theory</w:t>
      </w:r>
      <w:r w:rsidR="00422502" w:rsidRPr="00E83271">
        <w:rPr>
          <w:rFonts w:ascii="Arial" w:hAnsi="Arial" w:cs="Arial"/>
          <w:szCs w:val="24"/>
        </w:rPr>
        <w:t xml:space="preserve"> </w:t>
      </w:r>
      <w:r w:rsidR="00461164">
        <w:rPr>
          <w:rFonts w:ascii="Arial" w:hAnsi="Arial" w:cs="Arial"/>
          <w:szCs w:val="24"/>
        </w:rPr>
        <w:t xml:space="preserve">and thrive based </w:t>
      </w:r>
      <w:r w:rsidR="00422502" w:rsidRPr="00E83271">
        <w:rPr>
          <w:rFonts w:ascii="Arial" w:hAnsi="Arial" w:cs="Arial"/>
          <w:szCs w:val="24"/>
        </w:rPr>
        <w:t xml:space="preserve">approach across the whole </w:t>
      </w:r>
      <w:r w:rsidR="00461164">
        <w:rPr>
          <w:rFonts w:ascii="Arial" w:hAnsi="Arial" w:cs="Arial"/>
          <w:szCs w:val="24"/>
        </w:rPr>
        <w:t>school and individual students.</w:t>
      </w:r>
    </w:p>
    <w:p w:rsidR="00422502" w:rsidRDefault="00422502" w:rsidP="005D2323">
      <w:pPr>
        <w:pStyle w:val="FreeFormA"/>
        <w:numPr>
          <w:ilvl w:val="0"/>
          <w:numId w:val="8"/>
        </w:numPr>
        <w:jc w:val="both"/>
        <w:rPr>
          <w:rFonts w:ascii="Arial" w:hAnsi="Arial" w:cs="Arial"/>
          <w:szCs w:val="24"/>
        </w:rPr>
      </w:pPr>
      <w:r w:rsidRPr="00E83271">
        <w:rPr>
          <w:rFonts w:ascii="Arial" w:hAnsi="Arial" w:cs="Arial"/>
          <w:szCs w:val="24"/>
        </w:rPr>
        <w:t>Exercise – There is a strong link between good physical and mental health. In our PE lessons we explore this with our stude</w:t>
      </w:r>
      <w:r w:rsidR="00F1644A">
        <w:rPr>
          <w:rFonts w:ascii="Arial" w:hAnsi="Arial" w:cs="Arial"/>
          <w:szCs w:val="24"/>
        </w:rPr>
        <w:t>nts. We also promote HIT activities at the start of every lesson.</w:t>
      </w:r>
    </w:p>
    <w:p w:rsidR="00F1644A" w:rsidRDefault="00F1644A" w:rsidP="005D2323">
      <w:pPr>
        <w:pStyle w:val="FreeFormA"/>
        <w:numPr>
          <w:ilvl w:val="0"/>
          <w:numId w:val="8"/>
        </w:numPr>
        <w:jc w:val="both"/>
        <w:rPr>
          <w:rFonts w:ascii="Arial" w:hAnsi="Arial" w:cs="Arial"/>
          <w:szCs w:val="24"/>
        </w:rPr>
      </w:pPr>
      <w:r>
        <w:rPr>
          <w:rFonts w:ascii="Arial" w:hAnsi="Arial" w:cs="Arial"/>
          <w:szCs w:val="24"/>
        </w:rPr>
        <w:t xml:space="preserve">Mindfulness INSPIRE research project developing Mindfulness activities.  </w:t>
      </w:r>
    </w:p>
    <w:p w:rsidR="00F1644A" w:rsidRPr="00E83271" w:rsidRDefault="00F1644A" w:rsidP="005D2323">
      <w:pPr>
        <w:pStyle w:val="FreeFormA"/>
        <w:numPr>
          <w:ilvl w:val="0"/>
          <w:numId w:val="8"/>
        </w:numPr>
        <w:jc w:val="both"/>
        <w:rPr>
          <w:rFonts w:ascii="Arial" w:hAnsi="Arial" w:cs="Arial"/>
          <w:szCs w:val="24"/>
        </w:rPr>
      </w:pPr>
      <w:r>
        <w:rPr>
          <w:rFonts w:ascii="Arial" w:hAnsi="Arial" w:cs="Arial"/>
          <w:szCs w:val="24"/>
        </w:rPr>
        <w:t>Introduction of Mindfulness in science lessons and tutor time.</w:t>
      </w:r>
    </w:p>
    <w:p w:rsidR="007C4DCA" w:rsidRDefault="005D2323" w:rsidP="005D2323">
      <w:pPr>
        <w:pStyle w:val="FreeFormA"/>
        <w:numPr>
          <w:ilvl w:val="0"/>
          <w:numId w:val="8"/>
        </w:numPr>
        <w:jc w:val="both"/>
        <w:rPr>
          <w:rFonts w:ascii="Arial" w:hAnsi="Arial" w:cs="Arial"/>
          <w:szCs w:val="24"/>
        </w:rPr>
      </w:pPr>
      <w:r>
        <w:rPr>
          <w:rFonts w:ascii="Arial" w:hAnsi="Arial" w:cs="Arial"/>
          <w:szCs w:val="24"/>
        </w:rPr>
        <w:t>10-a-day – break time – benefit of taking a break, rehydrating and eating to have an impact on mental health.</w:t>
      </w:r>
    </w:p>
    <w:p w:rsidR="005D2323" w:rsidRDefault="005D2323" w:rsidP="005D2323">
      <w:pPr>
        <w:pStyle w:val="FreeFormA"/>
        <w:numPr>
          <w:ilvl w:val="0"/>
          <w:numId w:val="8"/>
        </w:numPr>
        <w:jc w:val="both"/>
        <w:rPr>
          <w:rFonts w:ascii="Arial" w:hAnsi="Arial" w:cs="Arial"/>
          <w:szCs w:val="24"/>
        </w:rPr>
      </w:pPr>
      <w:r>
        <w:rPr>
          <w:rFonts w:ascii="Arial" w:hAnsi="Arial" w:cs="Arial"/>
          <w:szCs w:val="24"/>
        </w:rPr>
        <w:t>We feed and encourage a growth mindset in our classrooms in order to have an impact on self-esteem, resilience and perseverance.</w:t>
      </w:r>
    </w:p>
    <w:p w:rsidR="005D2323" w:rsidRDefault="005D2323" w:rsidP="005D2323">
      <w:pPr>
        <w:pStyle w:val="FreeFormA"/>
        <w:numPr>
          <w:ilvl w:val="0"/>
          <w:numId w:val="8"/>
        </w:numPr>
        <w:jc w:val="both"/>
        <w:rPr>
          <w:rFonts w:ascii="Arial" w:hAnsi="Arial" w:cs="Arial"/>
          <w:szCs w:val="24"/>
        </w:rPr>
      </w:pPr>
      <w:r>
        <w:rPr>
          <w:rFonts w:ascii="Arial" w:hAnsi="Arial" w:cs="Arial"/>
          <w:szCs w:val="24"/>
        </w:rPr>
        <w:t>Student and staff led assemblies to promote mental health.</w:t>
      </w:r>
    </w:p>
    <w:p w:rsidR="00461164" w:rsidRDefault="009D73C0" w:rsidP="005D2323">
      <w:pPr>
        <w:pStyle w:val="FreeFormA"/>
        <w:numPr>
          <w:ilvl w:val="0"/>
          <w:numId w:val="8"/>
        </w:numPr>
        <w:jc w:val="both"/>
        <w:rPr>
          <w:rFonts w:ascii="Arial" w:hAnsi="Arial" w:cs="Arial"/>
          <w:szCs w:val="24"/>
        </w:rPr>
      </w:pPr>
      <w:r>
        <w:rPr>
          <w:rFonts w:ascii="Arial" w:hAnsi="Arial" w:cs="Arial"/>
          <w:szCs w:val="24"/>
        </w:rPr>
        <w:t xml:space="preserve">Learn about keeping </w:t>
      </w:r>
      <w:r w:rsidR="008855FB">
        <w:rPr>
          <w:rFonts w:ascii="Arial" w:hAnsi="Arial" w:cs="Arial"/>
          <w:szCs w:val="24"/>
        </w:rPr>
        <w:t>safe through RSE and E Safety assemblies and lessons.</w:t>
      </w:r>
    </w:p>
    <w:p w:rsidR="008855FB" w:rsidRDefault="008855FB" w:rsidP="005D2323">
      <w:pPr>
        <w:pStyle w:val="FreeFormA"/>
        <w:numPr>
          <w:ilvl w:val="0"/>
          <w:numId w:val="8"/>
        </w:numPr>
        <w:jc w:val="both"/>
        <w:rPr>
          <w:rFonts w:ascii="Arial" w:hAnsi="Arial" w:cs="Arial"/>
          <w:szCs w:val="24"/>
        </w:rPr>
      </w:pPr>
      <w:r>
        <w:rPr>
          <w:rFonts w:ascii="Arial" w:hAnsi="Arial" w:cs="Arial"/>
          <w:szCs w:val="24"/>
        </w:rPr>
        <w:t>Modelling – staff are confident and competent in discussing mental health with students (see section of staff development).</w:t>
      </w:r>
    </w:p>
    <w:p w:rsidR="008855FB" w:rsidRDefault="008855FB" w:rsidP="005D2323">
      <w:pPr>
        <w:pStyle w:val="FreeFormA"/>
        <w:numPr>
          <w:ilvl w:val="0"/>
          <w:numId w:val="8"/>
        </w:numPr>
        <w:jc w:val="both"/>
        <w:rPr>
          <w:rFonts w:ascii="Arial" w:hAnsi="Arial" w:cs="Arial"/>
          <w:szCs w:val="24"/>
        </w:rPr>
      </w:pPr>
      <w:r>
        <w:rPr>
          <w:rFonts w:ascii="Arial" w:hAnsi="Arial" w:cs="Arial"/>
          <w:szCs w:val="24"/>
        </w:rPr>
        <w:t>Other curriculum opportunities to discuss and explore mental health are found in Science, Psychology and B&amp;V -  eg. Learning about anxiety symptoms and the fight, flight and freeze response in Biology.</w:t>
      </w:r>
    </w:p>
    <w:p w:rsidR="008855FB" w:rsidRDefault="008855FB" w:rsidP="005D2323">
      <w:pPr>
        <w:pStyle w:val="FreeFormA"/>
        <w:numPr>
          <w:ilvl w:val="0"/>
          <w:numId w:val="8"/>
        </w:numPr>
        <w:jc w:val="both"/>
        <w:rPr>
          <w:rFonts w:ascii="Arial" w:hAnsi="Arial" w:cs="Arial"/>
          <w:szCs w:val="24"/>
        </w:rPr>
      </w:pPr>
      <w:r>
        <w:rPr>
          <w:rFonts w:ascii="Arial" w:hAnsi="Arial" w:cs="Arial"/>
          <w:szCs w:val="24"/>
        </w:rPr>
        <w:t>We feed and encourage a growth mindset in our school.  Th</w:t>
      </w:r>
      <w:r w:rsidR="0097782A">
        <w:rPr>
          <w:rFonts w:ascii="Arial" w:hAnsi="Arial" w:cs="Arial"/>
          <w:szCs w:val="24"/>
        </w:rPr>
        <w:t>is has a positive impact on self</w:t>
      </w:r>
      <w:r>
        <w:rPr>
          <w:rFonts w:ascii="Arial" w:hAnsi="Arial" w:cs="Arial"/>
          <w:szCs w:val="24"/>
        </w:rPr>
        <w:t>-esteem, resilience, ability to accept challenge and perseverance.  Students</w:t>
      </w:r>
      <w:r w:rsidR="0097782A">
        <w:rPr>
          <w:rFonts w:ascii="Arial" w:hAnsi="Arial" w:cs="Arial"/>
          <w:szCs w:val="24"/>
        </w:rPr>
        <w:t xml:space="preserve"> </w:t>
      </w:r>
      <w:r>
        <w:rPr>
          <w:rFonts w:ascii="Arial" w:hAnsi="Arial" w:cs="Arial"/>
          <w:szCs w:val="24"/>
        </w:rPr>
        <w:t>learn they can ask for help and make a change.</w:t>
      </w:r>
    </w:p>
    <w:p w:rsidR="003D2CD6" w:rsidRPr="009D73C0" w:rsidRDefault="0097782A" w:rsidP="00851BE7">
      <w:pPr>
        <w:pStyle w:val="FreeFormA"/>
        <w:numPr>
          <w:ilvl w:val="0"/>
          <w:numId w:val="8"/>
        </w:numPr>
        <w:jc w:val="both"/>
        <w:rPr>
          <w:rFonts w:ascii="Arial" w:hAnsi="Arial" w:cs="Arial"/>
          <w:szCs w:val="24"/>
        </w:rPr>
      </w:pPr>
      <w:r>
        <w:rPr>
          <w:rFonts w:ascii="Arial" w:hAnsi="Arial" w:cs="Arial"/>
          <w:szCs w:val="24"/>
        </w:rPr>
        <w:t>LLTTF – interactive program facilitated by staff and students, looking at in</w:t>
      </w:r>
      <w:r w:rsidR="009D73C0">
        <w:rPr>
          <w:rFonts w:ascii="Arial" w:hAnsi="Arial" w:cs="Arial"/>
          <w:szCs w:val="24"/>
        </w:rPr>
        <w:t>creasing mentally healthy behavi</w:t>
      </w:r>
      <w:r>
        <w:rPr>
          <w:rFonts w:ascii="Arial" w:hAnsi="Arial" w:cs="Arial"/>
          <w:szCs w:val="24"/>
        </w:rPr>
        <w:t>ours and mental health awareness, promoting resilience, breaking down stigmas and equipping stud</w:t>
      </w:r>
      <w:r w:rsidR="009D73C0">
        <w:rPr>
          <w:rFonts w:ascii="Arial" w:hAnsi="Arial" w:cs="Arial"/>
          <w:szCs w:val="24"/>
        </w:rPr>
        <w:t>ents with the skills to recognis</w:t>
      </w:r>
      <w:r>
        <w:rPr>
          <w:rFonts w:ascii="Arial" w:hAnsi="Arial" w:cs="Arial"/>
          <w:szCs w:val="24"/>
        </w:rPr>
        <w:t>e unhelpful thinking patterns.  This is delivered to Year 7 students, drip fed to all years on ELDs and during tutor time.  This includes access to online res</w:t>
      </w:r>
      <w:r w:rsidR="009D73C0">
        <w:rPr>
          <w:rFonts w:ascii="Arial" w:hAnsi="Arial" w:cs="Arial"/>
          <w:szCs w:val="24"/>
        </w:rPr>
        <w:t>ources that can be used at home.</w:t>
      </w:r>
    </w:p>
    <w:p w:rsidR="00422502" w:rsidRPr="00630AED" w:rsidRDefault="00630AED" w:rsidP="00851BE7">
      <w:pPr>
        <w:pStyle w:val="FreeFormA"/>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Community</w:t>
      </w:r>
    </w:p>
    <w:p w:rsidR="00152FCD" w:rsidRPr="008E1C9C" w:rsidRDefault="00CD5C07" w:rsidP="00851BE7">
      <w:pPr>
        <w:pStyle w:val="FreeFormA"/>
        <w:numPr>
          <w:ilvl w:val="0"/>
          <w:numId w:val="14"/>
        </w:numPr>
        <w:jc w:val="both"/>
        <w:rPr>
          <w:rFonts w:ascii="Arial" w:hAnsi="Arial" w:cs="Arial"/>
          <w:szCs w:val="24"/>
        </w:rPr>
      </w:pPr>
      <w:r>
        <w:rPr>
          <w:rFonts w:ascii="Arial" w:hAnsi="Arial" w:cs="Arial"/>
          <w:szCs w:val="24"/>
        </w:rPr>
        <w:t>Wher</w:t>
      </w:r>
      <w:r w:rsidR="00422502" w:rsidRPr="00E83271">
        <w:rPr>
          <w:rFonts w:ascii="Arial" w:hAnsi="Arial" w:cs="Arial"/>
          <w:szCs w:val="24"/>
        </w:rPr>
        <w:t>ever possible we incorporate the res</w:t>
      </w:r>
      <w:r>
        <w:rPr>
          <w:rFonts w:ascii="Arial" w:hAnsi="Arial" w:cs="Arial"/>
          <w:szCs w:val="24"/>
        </w:rPr>
        <w:t>ources of community services to</w:t>
      </w:r>
      <w:r w:rsidR="00422502" w:rsidRPr="00E83271">
        <w:rPr>
          <w:rFonts w:ascii="Arial" w:hAnsi="Arial" w:cs="Arial"/>
          <w:szCs w:val="24"/>
        </w:rPr>
        <w:t xml:space="preserve"> enhance our curriculum’s delivery of mental health promotion. </w:t>
      </w:r>
    </w:p>
    <w:p w:rsidR="00E43152" w:rsidRPr="008E1C9C" w:rsidRDefault="00422502" w:rsidP="00851BE7">
      <w:pPr>
        <w:pStyle w:val="FreeFormA"/>
        <w:numPr>
          <w:ilvl w:val="0"/>
          <w:numId w:val="14"/>
        </w:numPr>
        <w:jc w:val="both"/>
        <w:rPr>
          <w:rFonts w:ascii="Arial" w:hAnsi="Arial" w:cs="Arial"/>
          <w:szCs w:val="24"/>
        </w:rPr>
      </w:pPr>
      <w:r w:rsidRPr="00E83271">
        <w:rPr>
          <w:rFonts w:ascii="Arial" w:hAnsi="Arial" w:cs="Arial"/>
          <w:szCs w:val="24"/>
        </w:rPr>
        <w:t>We are proud of our partnership with EH4MH, a local health service, and their support in developing our school’s mental health awareness. Their introduction of the Living Life to th</w:t>
      </w:r>
      <w:r w:rsidR="00290175">
        <w:rPr>
          <w:rFonts w:ascii="Arial" w:hAnsi="Arial" w:cs="Arial"/>
          <w:szCs w:val="24"/>
        </w:rPr>
        <w:t>e Full</w:t>
      </w:r>
      <w:r w:rsidR="00E43152">
        <w:rPr>
          <w:rFonts w:ascii="Arial" w:hAnsi="Arial" w:cs="Arial"/>
          <w:szCs w:val="24"/>
        </w:rPr>
        <w:t xml:space="preserve"> and Normal Magic training </w:t>
      </w:r>
      <w:r w:rsidR="0091499B">
        <w:rPr>
          <w:rFonts w:ascii="Arial" w:hAnsi="Arial" w:cs="Arial"/>
          <w:szCs w:val="24"/>
        </w:rPr>
        <w:t>have</w:t>
      </w:r>
      <w:r w:rsidR="00290175">
        <w:rPr>
          <w:rFonts w:ascii="Arial" w:hAnsi="Arial" w:cs="Arial"/>
          <w:szCs w:val="24"/>
        </w:rPr>
        <w:t xml:space="preserve"> been a </w:t>
      </w:r>
      <w:r w:rsidRPr="00E83271">
        <w:rPr>
          <w:rFonts w:ascii="Arial" w:hAnsi="Arial" w:cs="Arial"/>
          <w:szCs w:val="24"/>
        </w:rPr>
        <w:t xml:space="preserve">successful </w:t>
      </w:r>
      <w:r w:rsidR="00152FCD" w:rsidRPr="00E83271">
        <w:rPr>
          <w:rFonts w:ascii="Arial" w:hAnsi="Arial" w:cs="Arial"/>
          <w:szCs w:val="24"/>
        </w:rPr>
        <w:t xml:space="preserve">part of enhancing </w:t>
      </w:r>
      <w:r w:rsidR="009D73C0">
        <w:rPr>
          <w:rFonts w:ascii="Arial" w:hAnsi="Arial" w:cs="Arial"/>
          <w:szCs w:val="24"/>
        </w:rPr>
        <w:t xml:space="preserve">staff and </w:t>
      </w:r>
      <w:r w:rsidR="00152FCD" w:rsidRPr="00E83271">
        <w:rPr>
          <w:rFonts w:ascii="Arial" w:hAnsi="Arial" w:cs="Arial"/>
          <w:szCs w:val="24"/>
        </w:rPr>
        <w:t>students</w:t>
      </w:r>
      <w:r w:rsidR="00CD5C07">
        <w:rPr>
          <w:rFonts w:ascii="Arial" w:hAnsi="Arial" w:cs="Arial"/>
          <w:szCs w:val="24"/>
        </w:rPr>
        <w:t>’</w:t>
      </w:r>
      <w:r w:rsidR="00152FCD" w:rsidRPr="00E83271">
        <w:rPr>
          <w:rFonts w:ascii="Arial" w:hAnsi="Arial" w:cs="Arial"/>
          <w:szCs w:val="24"/>
        </w:rPr>
        <w:t xml:space="preserve"> understanding of how to look after their own mental health. </w:t>
      </w:r>
    </w:p>
    <w:p w:rsidR="00E43152" w:rsidRDefault="00E43152" w:rsidP="008E1C9C">
      <w:pPr>
        <w:pStyle w:val="FreeFormA"/>
        <w:numPr>
          <w:ilvl w:val="0"/>
          <w:numId w:val="14"/>
        </w:numPr>
        <w:jc w:val="both"/>
        <w:rPr>
          <w:rFonts w:ascii="Arial" w:hAnsi="Arial" w:cs="Arial"/>
          <w:szCs w:val="24"/>
        </w:rPr>
      </w:pPr>
      <w:r>
        <w:rPr>
          <w:rFonts w:ascii="Arial" w:hAnsi="Arial" w:cs="Arial"/>
          <w:szCs w:val="24"/>
        </w:rPr>
        <w:t>Young Devon mental health champion program delivered (as described previously).</w:t>
      </w:r>
    </w:p>
    <w:p w:rsidR="0056574C" w:rsidRPr="008E1C9C" w:rsidRDefault="00E43152" w:rsidP="00851BE7">
      <w:pPr>
        <w:pStyle w:val="FreeFormA"/>
        <w:numPr>
          <w:ilvl w:val="0"/>
          <w:numId w:val="14"/>
        </w:numPr>
        <w:jc w:val="both"/>
        <w:rPr>
          <w:rFonts w:ascii="Arial" w:hAnsi="Arial" w:cs="Arial"/>
          <w:szCs w:val="24"/>
        </w:rPr>
      </w:pPr>
      <w:r>
        <w:rPr>
          <w:rFonts w:ascii="Arial" w:hAnsi="Arial" w:cs="Arial"/>
          <w:szCs w:val="24"/>
        </w:rPr>
        <w:t>Y-Smart deliver training packages around drug and alcohol and complete focused group work.</w:t>
      </w:r>
    </w:p>
    <w:p w:rsidR="0056574C" w:rsidRPr="008E1C9C" w:rsidRDefault="0056574C" w:rsidP="00851BE7">
      <w:pPr>
        <w:pStyle w:val="FreeFormA"/>
        <w:numPr>
          <w:ilvl w:val="0"/>
          <w:numId w:val="14"/>
        </w:numPr>
        <w:jc w:val="both"/>
        <w:rPr>
          <w:rFonts w:ascii="Arial" w:hAnsi="Arial" w:cs="Arial"/>
          <w:szCs w:val="24"/>
        </w:rPr>
      </w:pPr>
      <w:r>
        <w:rPr>
          <w:rFonts w:ascii="Arial" w:hAnsi="Arial" w:cs="Arial"/>
          <w:szCs w:val="24"/>
        </w:rPr>
        <w:t>Police workshop to parents on drugs.</w:t>
      </w:r>
    </w:p>
    <w:p w:rsidR="0056574C" w:rsidRPr="008E1C9C" w:rsidRDefault="00E43152" w:rsidP="00851BE7">
      <w:pPr>
        <w:pStyle w:val="FreeFormA"/>
        <w:numPr>
          <w:ilvl w:val="0"/>
          <w:numId w:val="14"/>
        </w:numPr>
        <w:jc w:val="both"/>
        <w:rPr>
          <w:rFonts w:ascii="Arial" w:hAnsi="Arial" w:cs="Arial"/>
          <w:szCs w:val="24"/>
        </w:rPr>
      </w:pPr>
      <w:r>
        <w:rPr>
          <w:rFonts w:ascii="Arial" w:hAnsi="Arial" w:cs="Arial"/>
          <w:szCs w:val="24"/>
        </w:rPr>
        <w:t>Theatre groups do presentations and shows on various bespoke p</w:t>
      </w:r>
      <w:r w:rsidR="00926DCA">
        <w:rPr>
          <w:rFonts w:ascii="Arial" w:hAnsi="Arial" w:cs="Arial"/>
          <w:szCs w:val="24"/>
        </w:rPr>
        <w:t>ackages on life skills and well</w:t>
      </w:r>
      <w:r>
        <w:rPr>
          <w:rFonts w:ascii="Arial" w:hAnsi="Arial" w:cs="Arial"/>
          <w:szCs w:val="24"/>
        </w:rPr>
        <w:t>being.</w:t>
      </w:r>
    </w:p>
    <w:p w:rsidR="003D2CD6" w:rsidRPr="009D73C0" w:rsidRDefault="009D73C0" w:rsidP="00851BE7">
      <w:pPr>
        <w:pStyle w:val="FreeFormA"/>
        <w:numPr>
          <w:ilvl w:val="0"/>
          <w:numId w:val="14"/>
        </w:numPr>
        <w:jc w:val="both"/>
        <w:rPr>
          <w:rFonts w:ascii="Arial" w:hAnsi="Arial" w:cs="Arial"/>
          <w:szCs w:val="24"/>
        </w:rPr>
      </w:pPr>
      <w:r>
        <w:rPr>
          <w:rFonts w:ascii="Arial" w:hAnsi="Arial" w:cs="Arial"/>
          <w:szCs w:val="24"/>
        </w:rPr>
        <w:t>Bikeability program</w:t>
      </w:r>
      <w:r w:rsidR="00926DCA">
        <w:rPr>
          <w:rFonts w:ascii="Arial" w:hAnsi="Arial" w:cs="Arial"/>
          <w:szCs w:val="24"/>
        </w:rPr>
        <w:t>me</w:t>
      </w:r>
      <w:r>
        <w:rPr>
          <w:rFonts w:ascii="Arial" w:hAnsi="Arial" w:cs="Arial"/>
          <w:szCs w:val="24"/>
        </w:rPr>
        <w:t xml:space="preserve"> for staff.</w:t>
      </w:r>
    </w:p>
    <w:p w:rsidR="003D2CD6" w:rsidRDefault="003D2CD6" w:rsidP="00851BE7">
      <w:pPr>
        <w:spacing w:after="0" w:line="240" w:lineRule="auto"/>
        <w:jc w:val="both"/>
        <w:rPr>
          <w:rFonts w:ascii="Arial" w:eastAsia="Times New Roman" w:hAnsi="Arial" w:cs="Arial"/>
          <w:b/>
          <w:color w:val="632423" w:themeColor="accent2" w:themeShade="80"/>
          <w:sz w:val="28"/>
          <w:szCs w:val="28"/>
        </w:rPr>
      </w:pPr>
    </w:p>
    <w:p w:rsidR="00171773" w:rsidRDefault="00630AED" w:rsidP="00851BE7">
      <w:pPr>
        <w:spacing w:after="0" w:line="240" w:lineRule="auto"/>
        <w:jc w:val="both"/>
        <w:rPr>
          <w:rFonts w:ascii="Arial" w:eastAsia="Times New Roman" w:hAnsi="Arial" w:cs="Arial"/>
          <w:b/>
          <w:color w:val="632423" w:themeColor="accent2" w:themeShade="80"/>
          <w:sz w:val="28"/>
          <w:szCs w:val="28"/>
        </w:rPr>
      </w:pPr>
      <w:r>
        <w:rPr>
          <w:rFonts w:ascii="Arial" w:eastAsia="Times New Roman" w:hAnsi="Arial" w:cs="Arial"/>
          <w:b/>
          <w:color w:val="632423" w:themeColor="accent2" w:themeShade="80"/>
          <w:sz w:val="28"/>
          <w:szCs w:val="28"/>
        </w:rPr>
        <w:t>Nationally</w:t>
      </w:r>
    </w:p>
    <w:p w:rsidR="00171773" w:rsidRPr="008E1C9C" w:rsidRDefault="00171773" w:rsidP="00171773">
      <w:pPr>
        <w:pStyle w:val="FreeFormA"/>
        <w:numPr>
          <w:ilvl w:val="0"/>
          <w:numId w:val="15"/>
        </w:numPr>
        <w:jc w:val="both"/>
        <w:rPr>
          <w:rFonts w:ascii="Arial" w:hAnsi="Arial" w:cs="Arial"/>
          <w:szCs w:val="24"/>
        </w:rPr>
      </w:pPr>
      <w:r>
        <w:rPr>
          <w:rFonts w:ascii="Arial" w:hAnsi="Arial" w:cs="Arial"/>
          <w:szCs w:val="24"/>
        </w:rPr>
        <w:t>D of E recommendations.</w:t>
      </w:r>
    </w:p>
    <w:p w:rsidR="00171773" w:rsidRPr="008E1C9C" w:rsidRDefault="00171773" w:rsidP="00851BE7">
      <w:pPr>
        <w:pStyle w:val="ListParagraph"/>
        <w:numPr>
          <w:ilvl w:val="0"/>
          <w:numId w:val="15"/>
        </w:numPr>
        <w:spacing w:after="0" w:line="240" w:lineRule="auto"/>
        <w:jc w:val="both"/>
        <w:rPr>
          <w:rFonts w:ascii="Arial" w:eastAsia="Times New Roman" w:hAnsi="Arial" w:cs="Arial"/>
          <w:sz w:val="24"/>
          <w:szCs w:val="24"/>
        </w:rPr>
      </w:pPr>
      <w:r w:rsidRPr="008E1C9C">
        <w:rPr>
          <w:rFonts w:ascii="Arial" w:eastAsia="Times New Roman" w:hAnsi="Arial" w:cs="Arial"/>
          <w:sz w:val="24"/>
          <w:szCs w:val="24"/>
        </w:rPr>
        <w:t>We use PSHE resources to develop skills and attributes applicable to all aspects of life and resilience.  This has proven valuable to children and young people’s physical and mental health. (</w:t>
      </w:r>
      <w:hyperlink r:id="rId11" w:history="1">
        <w:r w:rsidRPr="008E1C9C">
          <w:rPr>
            <w:rStyle w:val="Hyperlink"/>
            <w:rFonts w:ascii="Arial" w:eastAsia="Times New Roman" w:hAnsi="Arial" w:cs="Arial"/>
            <w:sz w:val="24"/>
            <w:szCs w:val="24"/>
          </w:rPr>
          <w:t>www.pshe-association.org.uk</w:t>
        </w:r>
      </w:hyperlink>
      <w:r w:rsidRPr="008E1C9C">
        <w:rPr>
          <w:rFonts w:ascii="Arial" w:eastAsia="Times New Roman" w:hAnsi="Arial" w:cs="Arial"/>
          <w:sz w:val="24"/>
          <w:szCs w:val="24"/>
        </w:rPr>
        <w:t>).</w:t>
      </w:r>
    </w:p>
    <w:p w:rsidR="00171773" w:rsidRPr="008E1C9C" w:rsidRDefault="00171773" w:rsidP="00851BE7">
      <w:pPr>
        <w:pStyle w:val="ListParagraph"/>
        <w:numPr>
          <w:ilvl w:val="0"/>
          <w:numId w:val="15"/>
        </w:numPr>
        <w:spacing w:after="0" w:line="240" w:lineRule="auto"/>
        <w:jc w:val="both"/>
        <w:rPr>
          <w:rFonts w:ascii="Arial" w:eastAsia="Times New Roman" w:hAnsi="Arial" w:cs="Arial"/>
          <w:sz w:val="24"/>
          <w:szCs w:val="24"/>
        </w:rPr>
      </w:pPr>
      <w:r w:rsidRPr="008E1C9C">
        <w:rPr>
          <w:rFonts w:ascii="Arial" w:eastAsia="Times New Roman" w:hAnsi="Arial" w:cs="Arial"/>
          <w:sz w:val="24"/>
          <w:szCs w:val="24"/>
        </w:rPr>
        <w:t>We introduce our students to national Mindfulness initiatives, Headspace and Just Breathe apps.</w:t>
      </w:r>
    </w:p>
    <w:p w:rsidR="00171773" w:rsidRPr="008E1C9C" w:rsidRDefault="00171773" w:rsidP="008E1C9C">
      <w:pPr>
        <w:pStyle w:val="ListParagraph"/>
        <w:numPr>
          <w:ilvl w:val="0"/>
          <w:numId w:val="15"/>
        </w:numPr>
        <w:spacing w:after="0" w:line="240" w:lineRule="auto"/>
        <w:jc w:val="both"/>
        <w:rPr>
          <w:rFonts w:ascii="Arial" w:eastAsia="Times New Roman" w:hAnsi="Arial" w:cs="Arial"/>
          <w:sz w:val="24"/>
          <w:szCs w:val="24"/>
        </w:rPr>
      </w:pPr>
      <w:r w:rsidRPr="008E1C9C">
        <w:rPr>
          <w:rFonts w:ascii="Arial" w:eastAsia="Times New Roman" w:hAnsi="Arial" w:cs="Arial"/>
          <w:sz w:val="24"/>
          <w:szCs w:val="24"/>
        </w:rPr>
        <w:t>INSPIRE Mindfulness project (as described before).</w:t>
      </w:r>
    </w:p>
    <w:p w:rsidR="00D100BB" w:rsidRDefault="00D100BB" w:rsidP="008E1C9C">
      <w:pPr>
        <w:pStyle w:val="FreeFormA"/>
        <w:rPr>
          <w:rFonts w:ascii="Arial" w:eastAsia="Times New Roman" w:hAnsi="Arial" w:cs="Arial"/>
          <w:b/>
          <w:color w:val="17365D"/>
          <w:sz w:val="40"/>
          <w:szCs w:val="40"/>
          <w:lang w:val="en-GB" w:bidi="x-none"/>
        </w:rPr>
      </w:pPr>
    </w:p>
    <w:p w:rsidR="00D100BB" w:rsidRDefault="00D100BB" w:rsidP="00851BE7">
      <w:pPr>
        <w:pStyle w:val="FreeFormA"/>
        <w:jc w:val="center"/>
        <w:rPr>
          <w:rFonts w:ascii="Arial" w:eastAsia="Times New Roman" w:hAnsi="Arial" w:cs="Arial"/>
          <w:b/>
          <w:color w:val="17365D"/>
          <w:sz w:val="40"/>
          <w:szCs w:val="40"/>
          <w:lang w:val="en-GB" w:bidi="x-none"/>
        </w:rPr>
      </w:pPr>
    </w:p>
    <w:p w:rsidR="00630AED" w:rsidRDefault="00630AED" w:rsidP="00851BE7">
      <w:pPr>
        <w:pStyle w:val="FreeFormA"/>
        <w:jc w:val="center"/>
        <w:rPr>
          <w:rFonts w:ascii="Arial" w:eastAsia="Times New Roman" w:hAnsi="Arial" w:cs="Arial"/>
          <w:b/>
          <w:color w:val="17365D"/>
          <w:sz w:val="40"/>
          <w:szCs w:val="40"/>
          <w:lang w:val="en-GB" w:bidi="x-none"/>
        </w:rPr>
      </w:pPr>
    </w:p>
    <w:p w:rsidR="00630AED" w:rsidRDefault="00630AED"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9D73C0" w:rsidRDefault="009D73C0" w:rsidP="00851BE7">
      <w:pPr>
        <w:pStyle w:val="FreeFormA"/>
        <w:jc w:val="center"/>
        <w:rPr>
          <w:rFonts w:ascii="Arial" w:eastAsia="Times New Roman" w:hAnsi="Arial" w:cs="Arial"/>
          <w:b/>
          <w:color w:val="17365D"/>
          <w:sz w:val="40"/>
          <w:szCs w:val="40"/>
          <w:lang w:val="en-GB" w:bidi="x-none"/>
        </w:rPr>
      </w:pPr>
    </w:p>
    <w:p w:rsidR="003D2CD6" w:rsidRDefault="003D2CD6" w:rsidP="00851BE7">
      <w:pPr>
        <w:pStyle w:val="FreeFormA"/>
        <w:jc w:val="center"/>
        <w:rPr>
          <w:rFonts w:ascii="Arial" w:eastAsia="Times New Roman" w:hAnsi="Arial" w:cs="Arial"/>
          <w:b/>
          <w:color w:val="17365D"/>
          <w:sz w:val="40"/>
          <w:szCs w:val="40"/>
          <w:lang w:val="en-GB" w:bidi="x-none"/>
        </w:rPr>
      </w:pPr>
    </w:p>
    <w:p w:rsidR="00227C56" w:rsidRPr="00B2073C" w:rsidRDefault="00227C56" w:rsidP="00851BE7">
      <w:pPr>
        <w:pStyle w:val="FreeFormA"/>
        <w:jc w:val="center"/>
        <w:rPr>
          <w:rFonts w:ascii="Arial" w:eastAsia="Times New Roman" w:hAnsi="Arial" w:cs="Arial"/>
          <w:b/>
          <w:color w:val="17365D"/>
          <w:sz w:val="40"/>
          <w:szCs w:val="40"/>
          <w:lang w:val="en-GB" w:bidi="x-none"/>
        </w:rPr>
      </w:pPr>
      <w:r w:rsidRPr="00B2073C">
        <w:rPr>
          <w:rFonts w:ascii="Arial" w:eastAsia="Times New Roman" w:hAnsi="Arial" w:cs="Arial"/>
          <w:b/>
          <w:color w:val="17365D"/>
          <w:sz w:val="40"/>
          <w:szCs w:val="40"/>
          <w:lang w:val="en-GB" w:bidi="x-none"/>
        </w:rPr>
        <w:t>Principle 4</w:t>
      </w:r>
      <w:r w:rsidR="00B2073C">
        <w:rPr>
          <w:rFonts w:ascii="Arial" w:eastAsia="Times New Roman" w:hAnsi="Arial" w:cs="Arial"/>
          <w:b/>
          <w:color w:val="17365D"/>
          <w:sz w:val="40"/>
          <w:szCs w:val="40"/>
          <w:lang w:val="en-GB" w:bidi="x-none"/>
        </w:rPr>
        <w:t>:</w:t>
      </w:r>
    </w:p>
    <w:p w:rsidR="00122494" w:rsidRDefault="00122494" w:rsidP="00CD5C07">
      <w:pPr>
        <w:spacing w:after="0" w:line="240" w:lineRule="auto"/>
        <w:rPr>
          <w:rFonts w:ascii="Arial" w:eastAsia="Times New Roman" w:hAnsi="Arial" w:cs="Arial"/>
          <w:b/>
          <w:color w:val="632423" w:themeColor="accent2" w:themeShade="80"/>
          <w:sz w:val="32"/>
          <w:szCs w:val="32"/>
          <w:lang w:eastAsia="en-GB" w:bidi="x-none"/>
        </w:rPr>
      </w:pPr>
    </w:p>
    <w:p w:rsidR="00227C56" w:rsidRDefault="00227C56" w:rsidP="009D73C0">
      <w:pPr>
        <w:spacing w:after="0" w:line="240" w:lineRule="auto"/>
        <w:jc w:val="center"/>
        <w:rPr>
          <w:rFonts w:ascii="Arial" w:eastAsia="Times New Roman" w:hAnsi="Arial" w:cs="Arial"/>
          <w:b/>
          <w:color w:val="632423" w:themeColor="accent2" w:themeShade="80"/>
          <w:sz w:val="32"/>
          <w:szCs w:val="32"/>
          <w:lang w:eastAsia="en-GB" w:bidi="x-none"/>
        </w:rPr>
      </w:pPr>
      <w:r w:rsidRPr="00547EC9">
        <w:rPr>
          <w:rFonts w:ascii="Arial" w:eastAsia="Times New Roman" w:hAnsi="Arial" w:cs="Arial"/>
          <w:b/>
          <w:color w:val="632423" w:themeColor="accent2" w:themeShade="80"/>
          <w:sz w:val="32"/>
          <w:szCs w:val="32"/>
          <w:lang w:eastAsia="en-GB" w:bidi="x-none"/>
        </w:rPr>
        <w:t>Student voice</w:t>
      </w:r>
    </w:p>
    <w:p w:rsidR="009D73C0" w:rsidRPr="009D73C0" w:rsidRDefault="009D73C0" w:rsidP="009D73C0">
      <w:pPr>
        <w:spacing w:after="0" w:line="240" w:lineRule="auto"/>
        <w:jc w:val="center"/>
        <w:rPr>
          <w:rFonts w:ascii="Arial" w:eastAsia="Times New Roman" w:hAnsi="Arial" w:cs="Arial"/>
          <w:b/>
          <w:color w:val="632423" w:themeColor="accent2" w:themeShade="80"/>
          <w:sz w:val="32"/>
          <w:szCs w:val="32"/>
          <w:lang w:eastAsia="en-GB" w:bidi="x-none"/>
        </w:rPr>
      </w:pPr>
    </w:p>
    <w:p w:rsidR="00227C56" w:rsidRPr="00E83271" w:rsidRDefault="00227C56" w:rsidP="00851BE7">
      <w:pPr>
        <w:jc w:val="both"/>
        <w:rPr>
          <w:rFonts w:ascii="Arial" w:eastAsia="Times New Roman" w:hAnsi="Arial" w:cs="Arial"/>
          <w:sz w:val="24"/>
          <w:szCs w:val="24"/>
          <w:lang w:eastAsia="en-GB" w:bidi="x-none"/>
        </w:rPr>
      </w:pPr>
      <w:r w:rsidRPr="00E83271">
        <w:rPr>
          <w:rFonts w:ascii="Arial" w:eastAsia="Times New Roman" w:hAnsi="Arial" w:cs="Arial"/>
          <w:sz w:val="24"/>
          <w:szCs w:val="24"/>
          <w:lang w:eastAsia="en-GB" w:bidi="x-none"/>
        </w:rPr>
        <w:t>Involving students in decisions that impact on them can benefit their emotional health and wellbeing by helping them to feel part of the school and wider community and to have</w:t>
      </w:r>
      <w:r w:rsidR="00266AF8">
        <w:rPr>
          <w:rFonts w:ascii="Arial" w:eastAsia="Times New Roman" w:hAnsi="Arial" w:cs="Arial"/>
          <w:sz w:val="24"/>
          <w:szCs w:val="24"/>
          <w:lang w:eastAsia="en-GB" w:bidi="x-none"/>
        </w:rPr>
        <w:t xml:space="preserve"> some control over their lives</w:t>
      </w:r>
      <w:r w:rsidR="0064027C">
        <w:rPr>
          <w:rFonts w:ascii="Arial" w:eastAsia="Times New Roman" w:hAnsi="Arial" w:cs="Arial"/>
          <w:sz w:val="24"/>
          <w:szCs w:val="24"/>
          <w:lang w:eastAsia="en-GB" w:bidi="x-none"/>
        </w:rPr>
        <w:t xml:space="preserve"> </w:t>
      </w:r>
      <w:r w:rsidR="00266AF8">
        <w:rPr>
          <w:rFonts w:ascii="Arial" w:eastAsia="Times New Roman" w:hAnsi="Arial" w:cs="Arial"/>
          <w:sz w:val="24"/>
          <w:szCs w:val="24"/>
          <w:lang w:eastAsia="en-GB" w:bidi="x-none"/>
        </w:rPr>
        <w:t>(</w:t>
      </w:r>
      <w:r w:rsidR="00266AF8">
        <w:rPr>
          <w:rFonts w:ascii="Arial" w:eastAsia="Times New Roman" w:hAnsi="Arial" w:cs="Arial"/>
          <w:i/>
          <w:sz w:val="24"/>
          <w:szCs w:val="24"/>
          <w:lang w:eastAsia="en-GB" w:bidi="x-none"/>
        </w:rPr>
        <w:t>Promoting Children and Young People’s Emotional Health and Wellbeing).</w:t>
      </w:r>
      <w:r w:rsidR="00DD6118">
        <w:rPr>
          <w:rFonts w:ascii="Arial" w:eastAsia="Times New Roman" w:hAnsi="Arial" w:cs="Arial"/>
          <w:sz w:val="24"/>
          <w:szCs w:val="24"/>
          <w:lang w:eastAsia="en-GB" w:bidi="x-none"/>
        </w:rPr>
        <w:t xml:space="preserve"> We are committed to providing structures that allow students to play an active role in developing a mentally healthy school.</w:t>
      </w:r>
    </w:p>
    <w:p w:rsidR="0050022C" w:rsidRPr="008640AF" w:rsidRDefault="0050022C" w:rsidP="00851BE7">
      <w:pPr>
        <w:pStyle w:val="FreeFormA"/>
        <w:jc w:val="both"/>
        <w:rPr>
          <w:rFonts w:ascii="Arial" w:eastAsia="Times New Roman" w:hAnsi="Arial" w:cs="Arial"/>
          <w:b/>
          <w:color w:val="auto"/>
          <w:szCs w:val="24"/>
          <w:lang w:val="en-GB" w:bidi="x-none"/>
        </w:rPr>
      </w:pPr>
      <w:r w:rsidRPr="008640AF">
        <w:rPr>
          <w:rFonts w:ascii="Arial" w:eastAsia="Times New Roman" w:hAnsi="Arial" w:cs="Arial"/>
          <w:b/>
          <w:color w:val="auto"/>
          <w:szCs w:val="24"/>
          <w:lang w:val="en-GB" w:bidi="x-none"/>
        </w:rPr>
        <w:t>These are examples of</w:t>
      </w:r>
      <w:r w:rsidR="00A31979">
        <w:rPr>
          <w:rFonts w:ascii="Arial" w:eastAsia="Times New Roman" w:hAnsi="Arial" w:cs="Arial"/>
          <w:b/>
          <w:color w:val="auto"/>
          <w:szCs w:val="24"/>
          <w:lang w:val="en-GB" w:bidi="x-none"/>
        </w:rPr>
        <w:t xml:space="preserve"> how it looks within our school;</w:t>
      </w:r>
    </w:p>
    <w:p w:rsidR="00227C56" w:rsidRPr="00D51A8F" w:rsidRDefault="00227C56" w:rsidP="00851BE7">
      <w:pPr>
        <w:pStyle w:val="FreeFormA"/>
        <w:jc w:val="both"/>
        <w:rPr>
          <w:rFonts w:ascii="Arial" w:eastAsia="Times New Roman" w:hAnsi="Arial" w:cs="Arial"/>
          <w:color w:val="auto"/>
          <w:sz w:val="28"/>
          <w:szCs w:val="28"/>
          <w:lang w:val="en-GB" w:bidi="x-none"/>
        </w:rPr>
      </w:pPr>
    </w:p>
    <w:p w:rsidR="00227C56" w:rsidRPr="008E1C9C" w:rsidRDefault="00547EC9" w:rsidP="00851BE7">
      <w:pPr>
        <w:pStyle w:val="FreeFormA"/>
        <w:jc w:val="both"/>
        <w:rPr>
          <w:rFonts w:ascii="Arial" w:eastAsia="Times New Roman" w:hAnsi="Arial" w:cs="Arial"/>
          <w:b/>
          <w:color w:val="632423"/>
          <w:sz w:val="28"/>
          <w:szCs w:val="28"/>
          <w:lang w:val="en-GB" w:bidi="x-none"/>
        </w:rPr>
      </w:pPr>
      <w:r w:rsidRPr="00CD5C07">
        <w:rPr>
          <w:rFonts w:ascii="Arial" w:eastAsia="Times New Roman" w:hAnsi="Arial" w:cs="Arial"/>
          <w:b/>
          <w:color w:val="632423" w:themeColor="accent2" w:themeShade="80"/>
          <w:sz w:val="28"/>
          <w:szCs w:val="28"/>
          <w:lang w:val="en-GB" w:bidi="x-none"/>
        </w:rPr>
        <w:t>School</w:t>
      </w:r>
    </w:p>
    <w:p w:rsidR="00227C56" w:rsidRDefault="00227C56" w:rsidP="00A60DE0">
      <w:pPr>
        <w:pStyle w:val="FreeFormA"/>
        <w:numPr>
          <w:ilvl w:val="0"/>
          <w:numId w:val="9"/>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Schools Health &amp; Education Unit (SHEU) or other well-being surveys give us a broad over view of children’s mental health.</w:t>
      </w:r>
    </w:p>
    <w:p w:rsidR="00D100BB" w:rsidRDefault="00D100BB"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Young Devon Mental Health Champions program.</w:t>
      </w:r>
    </w:p>
    <w:p w:rsidR="008561E0" w:rsidRPr="00E83271" w:rsidRDefault="008032DB"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Mental Health Ambassador program.</w:t>
      </w:r>
    </w:p>
    <w:p w:rsidR="00227C56" w:rsidRDefault="00926DCA"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The Tutor W</w:t>
      </w:r>
      <w:r w:rsidR="0025612F">
        <w:rPr>
          <w:rFonts w:ascii="Arial" w:eastAsia="Times New Roman" w:hAnsi="Arial" w:cs="Arial"/>
          <w:color w:val="auto"/>
          <w:szCs w:val="24"/>
          <w:lang w:val="en-GB" w:bidi="x-none"/>
        </w:rPr>
        <w:t>elfare Officers (TWOs)</w:t>
      </w:r>
      <w:r w:rsidR="00A60DE0">
        <w:rPr>
          <w:rFonts w:ascii="Arial" w:eastAsia="Times New Roman" w:hAnsi="Arial" w:cs="Arial"/>
          <w:color w:val="auto"/>
          <w:szCs w:val="24"/>
          <w:lang w:val="en-GB" w:bidi="x-none"/>
        </w:rPr>
        <w:t>– anti-bullying ambassadors.</w:t>
      </w:r>
    </w:p>
    <w:p w:rsidR="00A60DE0" w:rsidRDefault="00A60DE0"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Head boy and Head Girl.</w:t>
      </w:r>
    </w:p>
    <w:p w:rsidR="00A60DE0" w:rsidRDefault="00A14D88"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 Council – Key Stage 3 and 4.</w:t>
      </w:r>
    </w:p>
    <w:p w:rsidR="008032DB" w:rsidRPr="00E83271" w:rsidRDefault="008032DB"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Year 10 House Captains.</w:t>
      </w:r>
    </w:p>
    <w:p w:rsidR="00227C56" w:rsidRPr="00E83271" w:rsidRDefault="00227C56" w:rsidP="00A60DE0">
      <w:pPr>
        <w:pStyle w:val="FreeFormA"/>
        <w:numPr>
          <w:ilvl w:val="0"/>
          <w:numId w:val="9"/>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Pastoral staff make a strong contribution to senior leaderships’ understanding of student need by being an advocate for students.</w:t>
      </w:r>
    </w:p>
    <w:p w:rsidR="00227C56" w:rsidRDefault="00227C56" w:rsidP="00A60DE0">
      <w:pPr>
        <w:pStyle w:val="FreeFormA"/>
        <w:numPr>
          <w:ilvl w:val="0"/>
          <w:numId w:val="9"/>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Our school promotes students in all clubs and activities to have a voice in how the clubs run, how the clubs inter-face with the school, and students can promot</w:t>
      </w:r>
      <w:r w:rsidR="008151DC" w:rsidRPr="00E83271">
        <w:rPr>
          <w:rFonts w:ascii="Arial" w:eastAsia="Times New Roman" w:hAnsi="Arial" w:cs="Arial"/>
          <w:color w:val="auto"/>
          <w:szCs w:val="24"/>
          <w:lang w:val="en-GB" w:bidi="x-none"/>
        </w:rPr>
        <w:t xml:space="preserve">e the clubs within the school. </w:t>
      </w:r>
    </w:p>
    <w:p w:rsidR="00244C28" w:rsidRPr="00E83271" w:rsidRDefault="00244C28"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We have an active and vibrant arts and humanities department, giving students opportunities for hearing and encouraging student’s voices in drama, singing, debating, dance and visual art projects.</w:t>
      </w:r>
    </w:p>
    <w:p w:rsidR="00227C56" w:rsidRDefault="008151DC" w:rsidP="00A60DE0">
      <w:pPr>
        <w:pStyle w:val="FreeFormA"/>
        <w:numPr>
          <w:ilvl w:val="0"/>
          <w:numId w:val="9"/>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Student led assemblies.</w:t>
      </w:r>
      <w:r w:rsidR="00DD6118">
        <w:rPr>
          <w:rFonts w:ascii="Arial" w:eastAsia="Times New Roman" w:hAnsi="Arial" w:cs="Arial"/>
          <w:color w:val="auto"/>
          <w:szCs w:val="24"/>
          <w:lang w:val="en-GB" w:bidi="x-none"/>
        </w:rPr>
        <w:t xml:space="preserve"> </w:t>
      </w:r>
    </w:p>
    <w:p w:rsidR="00B44FEE" w:rsidRDefault="00B44FEE"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 Incident Forms.</w:t>
      </w:r>
    </w:p>
    <w:p w:rsidR="00227C56" w:rsidRDefault="00A60DE0"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 xml:space="preserve">Tutor time and </w:t>
      </w:r>
      <w:r w:rsidR="00227C56" w:rsidRPr="00E83271">
        <w:rPr>
          <w:rFonts w:ascii="Arial" w:eastAsia="Times New Roman" w:hAnsi="Arial" w:cs="Arial"/>
          <w:color w:val="auto"/>
          <w:szCs w:val="24"/>
          <w:lang w:val="en-GB" w:bidi="x-none"/>
        </w:rPr>
        <w:t>staff create an environment that encourages all students to share their views and experiences</w:t>
      </w:r>
      <w:r w:rsidR="008151DC" w:rsidRPr="00E83271">
        <w:rPr>
          <w:rFonts w:ascii="Arial" w:eastAsia="Times New Roman" w:hAnsi="Arial" w:cs="Arial"/>
          <w:color w:val="auto"/>
          <w:szCs w:val="24"/>
          <w:lang w:val="en-GB" w:bidi="x-none"/>
        </w:rPr>
        <w:t>.</w:t>
      </w:r>
    </w:p>
    <w:p w:rsidR="00B44FEE" w:rsidRDefault="00B44FEE"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Students on Interview panels.</w:t>
      </w:r>
    </w:p>
    <w:p w:rsidR="00D100BB" w:rsidRDefault="00D100BB"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Students attendance at Team around the child meetings.</w:t>
      </w:r>
    </w:p>
    <w:p w:rsidR="00D100BB" w:rsidRDefault="00D100BB" w:rsidP="00A60DE0">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House Captains and 6</w:t>
      </w:r>
      <w:r w:rsidRPr="00D100BB">
        <w:rPr>
          <w:rFonts w:ascii="Arial" w:eastAsia="Times New Roman" w:hAnsi="Arial" w:cs="Arial"/>
          <w:color w:val="auto"/>
          <w:szCs w:val="24"/>
          <w:vertAlign w:val="superscript"/>
          <w:lang w:val="en-GB" w:bidi="x-none"/>
        </w:rPr>
        <w:t>th</w:t>
      </w:r>
      <w:r>
        <w:rPr>
          <w:rFonts w:ascii="Arial" w:eastAsia="Times New Roman" w:hAnsi="Arial" w:cs="Arial"/>
          <w:color w:val="auto"/>
          <w:szCs w:val="24"/>
          <w:lang w:val="en-GB" w:bidi="x-none"/>
        </w:rPr>
        <w:t xml:space="preserve"> form students’ involvement at parents’ evenings.</w:t>
      </w:r>
    </w:p>
    <w:p w:rsidR="00D100BB" w:rsidRDefault="00D100BB" w:rsidP="00D100BB">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 part of restorative justice, both with peers and staff.</w:t>
      </w:r>
    </w:p>
    <w:p w:rsidR="00D100BB" w:rsidRDefault="00D100BB" w:rsidP="00D100BB">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Surveys in school on specific topics.</w:t>
      </w:r>
    </w:p>
    <w:p w:rsidR="00D100BB" w:rsidRDefault="00D100BB" w:rsidP="00D100BB">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Students can contribute to the school Newsletter.</w:t>
      </w:r>
    </w:p>
    <w:p w:rsidR="00D100BB" w:rsidRPr="00D100BB" w:rsidRDefault="00D100BB" w:rsidP="00D100BB">
      <w:pPr>
        <w:pStyle w:val="FreeFormA"/>
        <w:numPr>
          <w:ilvl w:val="0"/>
          <w:numId w:val="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Peer Led movements and campaigns – LGBTQ, anti-bullying,</w:t>
      </w:r>
      <w:r w:rsidR="00926DCA">
        <w:rPr>
          <w:rFonts w:ascii="Arial" w:eastAsia="Times New Roman" w:hAnsi="Arial" w:cs="Arial"/>
          <w:color w:val="auto"/>
          <w:szCs w:val="24"/>
          <w:lang w:val="en-GB" w:bidi="x-none"/>
        </w:rPr>
        <w:t xml:space="preserve"> </w:t>
      </w:r>
      <w:r>
        <w:rPr>
          <w:rFonts w:ascii="Arial" w:eastAsia="Times New Roman" w:hAnsi="Arial" w:cs="Arial"/>
          <w:color w:val="auto"/>
          <w:szCs w:val="24"/>
          <w:lang w:val="en-GB" w:bidi="x-none"/>
        </w:rPr>
        <w:t>self-harm.</w:t>
      </w:r>
    </w:p>
    <w:p w:rsidR="00AC3A9C" w:rsidRDefault="00AC3A9C" w:rsidP="00851BE7">
      <w:pPr>
        <w:pStyle w:val="FreeFormA"/>
        <w:jc w:val="both"/>
        <w:rPr>
          <w:rFonts w:ascii="Arial" w:eastAsia="Times New Roman" w:hAnsi="Arial" w:cs="Arial"/>
          <w:color w:val="auto"/>
          <w:szCs w:val="24"/>
          <w:lang w:val="en-GB" w:bidi="x-none"/>
        </w:rPr>
      </w:pPr>
    </w:p>
    <w:p w:rsidR="00775C28" w:rsidRDefault="00775C28" w:rsidP="00851BE7">
      <w:pPr>
        <w:pStyle w:val="FreeFormA"/>
        <w:jc w:val="both"/>
        <w:rPr>
          <w:rFonts w:ascii="Arial" w:eastAsia="Times New Roman" w:hAnsi="Arial" w:cs="Arial"/>
          <w:color w:val="auto"/>
          <w:szCs w:val="24"/>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8151DC" w:rsidRPr="008E1C9C" w:rsidRDefault="00547EC9" w:rsidP="00851BE7">
      <w:pPr>
        <w:pStyle w:val="FreeFormA"/>
        <w:jc w:val="both"/>
        <w:rPr>
          <w:rFonts w:ascii="Arial" w:eastAsia="Times New Roman" w:hAnsi="Arial" w:cs="Arial"/>
          <w:b/>
          <w:color w:val="632423"/>
          <w:sz w:val="28"/>
          <w:szCs w:val="28"/>
          <w:lang w:val="en-GB" w:bidi="x-none"/>
        </w:rPr>
      </w:pPr>
      <w:r>
        <w:rPr>
          <w:rFonts w:ascii="Arial" w:eastAsia="Times New Roman" w:hAnsi="Arial" w:cs="Arial"/>
          <w:b/>
          <w:color w:val="632423"/>
          <w:sz w:val="28"/>
          <w:szCs w:val="28"/>
          <w:lang w:val="en-GB" w:bidi="x-none"/>
        </w:rPr>
        <w:t>Community</w:t>
      </w:r>
    </w:p>
    <w:p w:rsidR="008151DC" w:rsidRPr="008E1C9C" w:rsidRDefault="008151DC" w:rsidP="00851BE7">
      <w:pPr>
        <w:pStyle w:val="FreeFormA"/>
        <w:numPr>
          <w:ilvl w:val="0"/>
          <w:numId w:val="16"/>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Students are encouraged to attend their local Young Devon Hub Participation Groups (secondary age only), which offer a forum for students to have a voice about mental h</w:t>
      </w:r>
      <w:r w:rsidR="009D1831">
        <w:rPr>
          <w:rFonts w:ascii="Arial" w:eastAsia="Times New Roman" w:hAnsi="Arial" w:cs="Arial"/>
          <w:color w:val="auto"/>
          <w:szCs w:val="24"/>
          <w:lang w:val="en-GB" w:bidi="x-none"/>
        </w:rPr>
        <w:t>ealth and issues affecting them – eg. Room 13 in Okehampton.</w:t>
      </w:r>
    </w:p>
    <w:p w:rsidR="008151DC" w:rsidRPr="008E1C9C" w:rsidRDefault="008151DC" w:rsidP="00851BE7">
      <w:pPr>
        <w:pStyle w:val="FreeFormA"/>
        <w:numPr>
          <w:ilvl w:val="0"/>
          <w:numId w:val="16"/>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Young Devon Workshops within school.</w:t>
      </w:r>
    </w:p>
    <w:p w:rsidR="008151DC" w:rsidRPr="008E1C9C" w:rsidRDefault="008151DC" w:rsidP="00851BE7">
      <w:pPr>
        <w:pStyle w:val="FreeFormA"/>
        <w:numPr>
          <w:ilvl w:val="0"/>
          <w:numId w:val="16"/>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We encourage yo</w:t>
      </w:r>
      <w:r w:rsidR="007F3551">
        <w:rPr>
          <w:rFonts w:ascii="Arial" w:eastAsia="Times New Roman" w:hAnsi="Arial" w:cs="Arial"/>
          <w:color w:val="auto"/>
          <w:szCs w:val="24"/>
          <w:lang w:val="en-GB" w:bidi="x-none"/>
        </w:rPr>
        <w:t xml:space="preserve">ung people </w:t>
      </w:r>
      <w:r w:rsidRPr="00E83271">
        <w:rPr>
          <w:rFonts w:ascii="Arial" w:eastAsia="Times New Roman" w:hAnsi="Arial" w:cs="Arial"/>
          <w:color w:val="auto"/>
          <w:szCs w:val="24"/>
          <w:lang w:val="en-GB" w:bidi="x-none"/>
        </w:rPr>
        <w:t>who may benefit from additional external support to access th</w:t>
      </w:r>
      <w:r w:rsidR="009D1831">
        <w:rPr>
          <w:rFonts w:ascii="Arial" w:eastAsia="Times New Roman" w:hAnsi="Arial" w:cs="Arial"/>
          <w:color w:val="auto"/>
          <w:szCs w:val="24"/>
          <w:lang w:val="en-GB" w:bidi="x-none"/>
        </w:rPr>
        <w:t>e Young Devon Mentoring Scheme, Kooth and Young Devon.</w:t>
      </w:r>
      <w:r w:rsidRPr="00E83271">
        <w:rPr>
          <w:rFonts w:ascii="Arial" w:eastAsia="Times New Roman" w:hAnsi="Arial" w:cs="Arial"/>
          <w:color w:val="auto"/>
          <w:szCs w:val="24"/>
          <w:lang w:val="en-GB" w:bidi="x-none"/>
        </w:rPr>
        <w:t xml:space="preserve"> </w:t>
      </w:r>
    </w:p>
    <w:p w:rsidR="009D1831" w:rsidRPr="008E1C9C" w:rsidRDefault="008151DC" w:rsidP="00851BE7">
      <w:pPr>
        <w:pStyle w:val="FreeFormA"/>
        <w:numPr>
          <w:ilvl w:val="0"/>
          <w:numId w:val="16"/>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We encourage our students to participate in other focussed or general groups relevant to their needs, such as:</w:t>
      </w:r>
      <w:r w:rsidR="007C4DCA" w:rsidRPr="00E83271">
        <w:rPr>
          <w:rFonts w:ascii="Arial" w:eastAsia="Times New Roman" w:hAnsi="Arial" w:cs="Arial"/>
          <w:color w:val="auto"/>
          <w:szCs w:val="24"/>
          <w:lang w:val="en-GB" w:bidi="x-none"/>
        </w:rPr>
        <w:t xml:space="preserve"> </w:t>
      </w:r>
      <w:r w:rsidRPr="00E83271">
        <w:rPr>
          <w:rFonts w:ascii="Arial" w:eastAsia="Times New Roman" w:hAnsi="Arial" w:cs="Arial"/>
          <w:color w:val="auto"/>
          <w:szCs w:val="24"/>
          <w:lang w:val="en-GB" w:bidi="x-none"/>
        </w:rPr>
        <w:t>Balloons or other local</w:t>
      </w:r>
      <w:r w:rsidR="007C4DCA" w:rsidRPr="00E83271">
        <w:rPr>
          <w:rFonts w:ascii="Arial" w:eastAsia="Times New Roman" w:hAnsi="Arial" w:cs="Arial"/>
          <w:color w:val="auto"/>
          <w:szCs w:val="24"/>
          <w:lang w:val="en-GB" w:bidi="x-none"/>
        </w:rPr>
        <w:t xml:space="preserve"> Bereavement organisation group, and </w:t>
      </w:r>
      <w:r w:rsidRPr="00E83271">
        <w:rPr>
          <w:rFonts w:ascii="Arial" w:eastAsia="Times New Roman" w:hAnsi="Arial" w:cs="Arial"/>
          <w:color w:val="auto"/>
          <w:szCs w:val="24"/>
          <w:lang w:val="en-GB" w:bidi="x-none"/>
        </w:rPr>
        <w:t>LGBT</w:t>
      </w:r>
      <w:r w:rsidR="007C4DCA" w:rsidRPr="00E83271">
        <w:rPr>
          <w:rFonts w:ascii="Arial" w:eastAsia="Times New Roman" w:hAnsi="Arial" w:cs="Arial"/>
          <w:color w:val="auto"/>
          <w:szCs w:val="24"/>
          <w:lang w:val="en-GB" w:bidi="x-none"/>
        </w:rPr>
        <w:t>Q Groups such as Intercom Trust</w:t>
      </w:r>
      <w:r w:rsidR="0064027C">
        <w:rPr>
          <w:rFonts w:ascii="Arial" w:eastAsia="Times New Roman" w:hAnsi="Arial" w:cs="Arial"/>
          <w:color w:val="auto"/>
          <w:szCs w:val="24"/>
          <w:lang w:val="en-GB" w:bidi="x-none"/>
        </w:rPr>
        <w:t>,</w:t>
      </w:r>
      <w:r w:rsidR="007C4DCA" w:rsidRPr="00E83271">
        <w:rPr>
          <w:rFonts w:ascii="Arial" w:eastAsia="Times New Roman" w:hAnsi="Arial" w:cs="Arial"/>
          <w:color w:val="auto"/>
          <w:szCs w:val="24"/>
          <w:lang w:val="en-GB" w:bidi="x-none"/>
        </w:rPr>
        <w:t xml:space="preserve"> etc.</w:t>
      </w:r>
    </w:p>
    <w:p w:rsidR="009D1831" w:rsidRDefault="009D1831" w:rsidP="008E1C9C">
      <w:pPr>
        <w:pStyle w:val="FreeFormA"/>
        <w:numPr>
          <w:ilvl w:val="0"/>
          <w:numId w:val="1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Youth Parliament.</w:t>
      </w:r>
    </w:p>
    <w:p w:rsidR="009D1831" w:rsidRPr="008E1C9C" w:rsidRDefault="009D1831" w:rsidP="00851BE7">
      <w:pPr>
        <w:pStyle w:val="FreeFormA"/>
        <w:numPr>
          <w:ilvl w:val="0"/>
          <w:numId w:val="1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Opportunities for debating competitions.</w:t>
      </w:r>
    </w:p>
    <w:p w:rsidR="009D1831" w:rsidRPr="008E1C9C" w:rsidRDefault="009D1831" w:rsidP="00851BE7">
      <w:pPr>
        <w:pStyle w:val="FreeFormA"/>
        <w:numPr>
          <w:ilvl w:val="0"/>
          <w:numId w:val="1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Sheu Survey within Devon (</w:t>
      </w:r>
      <w:hyperlink r:id="rId12" w:history="1">
        <w:r w:rsidRPr="00877E09">
          <w:rPr>
            <w:rStyle w:val="Hyperlink"/>
            <w:rFonts w:ascii="Arial" w:eastAsia="Times New Roman" w:hAnsi="Arial" w:cs="Arial"/>
            <w:szCs w:val="24"/>
            <w:lang w:val="en-GB" w:bidi="x-none"/>
          </w:rPr>
          <w:t>www.sheu.org.uk</w:t>
        </w:r>
      </w:hyperlink>
      <w:r>
        <w:rPr>
          <w:rFonts w:ascii="Arial" w:eastAsia="Times New Roman" w:hAnsi="Arial" w:cs="Arial"/>
          <w:color w:val="auto"/>
          <w:szCs w:val="24"/>
          <w:lang w:val="en-GB" w:bidi="x-none"/>
        </w:rPr>
        <w:t>) as stated before).</w:t>
      </w:r>
    </w:p>
    <w:p w:rsidR="009D1831" w:rsidRPr="007F3551" w:rsidRDefault="009D1831" w:rsidP="00851BE7">
      <w:pPr>
        <w:pStyle w:val="FreeFormA"/>
        <w:numPr>
          <w:ilvl w:val="0"/>
          <w:numId w:val="1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 participation in EH4MH annual mental health conference.</w:t>
      </w:r>
    </w:p>
    <w:p w:rsidR="009D1831" w:rsidRDefault="009D1831" w:rsidP="00851BE7">
      <w:pPr>
        <w:pStyle w:val="FreeFormA"/>
        <w:numPr>
          <w:ilvl w:val="0"/>
          <w:numId w:val="1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Sport competitions and fixtures with other schools, designed to bring communities together.</w:t>
      </w:r>
    </w:p>
    <w:p w:rsidR="003D2CD6" w:rsidRDefault="003D2CD6" w:rsidP="003D2CD6">
      <w:pPr>
        <w:pStyle w:val="ListParagraph"/>
        <w:rPr>
          <w:rFonts w:ascii="Arial" w:eastAsia="Times New Roman" w:hAnsi="Arial" w:cs="Arial"/>
          <w:szCs w:val="24"/>
          <w:lang w:bidi="x-none"/>
        </w:rPr>
      </w:pPr>
    </w:p>
    <w:p w:rsidR="003D2CD6" w:rsidRDefault="003D2CD6" w:rsidP="003D2CD6">
      <w:pPr>
        <w:pStyle w:val="FreeFormA"/>
        <w:jc w:val="both"/>
        <w:rPr>
          <w:rFonts w:ascii="Arial" w:eastAsia="Times New Roman" w:hAnsi="Arial" w:cs="Arial"/>
          <w:color w:val="auto"/>
          <w:szCs w:val="24"/>
          <w:lang w:val="en-GB" w:bidi="x-none"/>
        </w:rPr>
      </w:pPr>
    </w:p>
    <w:p w:rsidR="003D2CD6" w:rsidRDefault="003D2CD6" w:rsidP="003D2CD6">
      <w:pPr>
        <w:pStyle w:val="FreeFormA"/>
        <w:jc w:val="both"/>
        <w:rPr>
          <w:rFonts w:ascii="Arial" w:eastAsia="Times New Roman" w:hAnsi="Arial" w:cs="Arial"/>
          <w:color w:val="auto"/>
          <w:szCs w:val="24"/>
          <w:lang w:val="en-GB" w:bidi="x-none"/>
        </w:rPr>
      </w:pPr>
    </w:p>
    <w:p w:rsidR="003D2CD6" w:rsidRDefault="003D2CD6" w:rsidP="003D2CD6">
      <w:pPr>
        <w:pStyle w:val="FreeFormA"/>
        <w:jc w:val="both"/>
        <w:rPr>
          <w:rFonts w:ascii="Arial" w:eastAsia="Times New Roman" w:hAnsi="Arial" w:cs="Arial"/>
          <w:color w:val="auto"/>
          <w:szCs w:val="24"/>
          <w:lang w:val="en-GB" w:bidi="x-none"/>
        </w:rPr>
      </w:pPr>
    </w:p>
    <w:p w:rsidR="003D2CD6" w:rsidRDefault="003D2CD6" w:rsidP="003D2CD6">
      <w:pPr>
        <w:pStyle w:val="FreeFormA"/>
        <w:jc w:val="both"/>
        <w:rPr>
          <w:rFonts w:ascii="Arial" w:eastAsia="Times New Roman" w:hAnsi="Arial" w:cs="Arial"/>
          <w:color w:val="auto"/>
          <w:szCs w:val="24"/>
          <w:lang w:val="en-GB" w:bidi="x-none"/>
        </w:rPr>
      </w:pPr>
    </w:p>
    <w:p w:rsidR="003D2CD6" w:rsidRDefault="003D2CD6" w:rsidP="003D2CD6">
      <w:pPr>
        <w:pStyle w:val="FreeFormA"/>
        <w:jc w:val="both"/>
        <w:rPr>
          <w:rFonts w:ascii="Arial" w:eastAsia="Times New Roman" w:hAnsi="Arial" w:cs="Arial"/>
          <w:color w:val="auto"/>
          <w:szCs w:val="24"/>
          <w:lang w:val="en-GB" w:bidi="x-none"/>
        </w:rPr>
      </w:pPr>
    </w:p>
    <w:p w:rsidR="003D2CD6" w:rsidRPr="008E1C9C" w:rsidRDefault="003D2CD6" w:rsidP="003D2CD6">
      <w:pPr>
        <w:pStyle w:val="FreeFormA"/>
        <w:jc w:val="both"/>
        <w:rPr>
          <w:rFonts w:ascii="Arial" w:eastAsia="Times New Roman" w:hAnsi="Arial" w:cs="Arial"/>
          <w:color w:val="auto"/>
          <w:szCs w:val="24"/>
          <w:lang w:val="en-GB" w:bidi="x-none"/>
        </w:rPr>
      </w:pPr>
    </w:p>
    <w:p w:rsidR="008151DC" w:rsidRPr="00E83271" w:rsidRDefault="008151DC" w:rsidP="00851BE7">
      <w:pPr>
        <w:pStyle w:val="FreeFormA"/>
        <w:jc w:val="both"/>
        <w:rPr>
          <w:rFonts w:ascii="Arial" w:eastAsia="Times New Roman" w:hAnsi="Arial" w:cs="Arial"/>
          <w:color w:val="auto"/>
          <w:szCs w:val="24"/>
          <w:lang w:val="en-GB" w:bidi="x-none"/>
        </w:rPr>
      </w:pPr>
    </w:p>
    <w:p w:rsidR="008151DC" w:rsidRPr="008E1C9C" w:rsidRDefault="00D51A8F" w:rsidP="00851BE7">
      <w:pPr>
        <w:pStyle w:val="FreeFormA"/>
        <w:jc w:val="both"/>
        <w:rPr>
          <w:rFonts w:ascii="Arial" w:eastAsia="Times New Roman" w:hAnsi="Arial" w:cs="Arial"/>
          <w:b/>
          <w:color w:val="632423" w:themeColor="accent2" w:themeShade="80"/>
          <w:sz w:val="28"/>
          <w:szCs w:val="28"/>
          <w:lang w:val="en-GB" w:bidi="x-none"/>
        </w:rPr>
      </w:pPr>
      <w:r w:rsidRPr="00547EC9">
        <w:rPr>
          <w:rFonts w:ascii="Arial" w:eastAsia="Times New Roman" w:hAnsi="Arial" w:cs="Arial"/>
          <w:b/>
          <w:color w:val="632423" w:themeColor="accent2" w:themeShade="80"/>
          <w:sz w:val="28"/>
          <w:szCs w:val="28"/>
          <w:lang w:val="en-GB" w:bidi="x-none"/>
        </w:rPr>
        <w:t>Nationally</w:t>
      </w:r>
    </w:p>
    <w:p w:rsidR="009D1831" w:rsidRPr="008E1C9C" w:rsidRDefault="008151DC" w:rsidP="00851BE7">
      <w:pPr>
        <w:pStyle w:val="FreeFormA"/>
        <w:numPr>
          <w:ilvl w:val="0"/>
          <w:numId w:val="17"/>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We access information from Young Minds (</w:t>
      </w:r>
      <w:hyperlink r:id="rId13" w:history="1">
        <w:r w:rsidRPr="00E83271">
          <w:rPr>
            <w:rStyle w:val="Hyperlink"/>
            <w:rFonts w:ascii="Arial" w:eastAsia="Times New Roman" w:hAnsi="Arial" w:cs="Arial"/>
            <w:szCs w:val="24"/>
            <w:lang w:val="en-GB" w:bidi="x-none"/>
          </w:rPr>
          <w:t>www.youngminds.org.uk</w:t>
        </w:r>
      </w:hyperlink>
      <w:r w:rsidRPr="00E83271">
        <w:rPr>
          <w:rFonts w:ascii="Arial" w:eastAsia="Times New Roman" w:hAnsi="Arial" w:cs="Arial"/>
          <w:color w:val="auto"/>
          <w:szCs w:val="24"/>
          <w:lang w:val="en-GB" w:bidi="x-none"/>
        </w:rPr>
        <w:t>) for young people’s views relating to their mental health, support and what they have found helpful. This is co-ordinated and kept up to date b</w:t>
      </w:r>
      <w:r w:rsidR="008561E0">
        <w:rPr>
          <w:rFonts w:ascii="Arial" w:eastAsia="Times New Roman" w:hAnsi="Arial" w:cs="Arial"/>
          <w:color w:val="auto"/>
          <w:szCs w:val="24"/>
          <w:lang w:val="en-GB" w:bidi="x-none"/>
        </w:rPr>
        <w:t>y our Mental Health Ambassador T</w:t>
      </w:r>
      <w:r w:rsidR="007F3551">
        <w:rPr>
          <w:rFonts w:ascii="Arial" w:eastAsia="Times New Roman" w:hAnsi="Arial" w:cs="Arial"/>
          <w:color w:val="auto"/>
          <w:szCs w:val="24"/>
          <w:lang w:val="en-GB" w:bidi="x-none"/>
        </w:rPr>
        <w:t>eam and Mental Health Awareness Group.</w:t>
      </w:r>
    </w:p>
    <w:p w:rsidR="009D1831" w:rsidRPr="008E1C9C" w:rsidRDefault="009D1831" w:rsidP="00851BE7">
      <w:pPr>
        <w:pStyle w:val="FreeFormA"/>
        <w:numPr>
          <w:ilvl w:val="0"/>
          <w:numId w:val="17"/>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Student’s contribution to Ofsted.</w:t>
      </w:r>
    </w:p>
    <w:p w:rsidR="009D1831" w:rsidRPr="008E1C9C" w:rsidRDefault="009D1831" w:rsidP="00851BE7">
      <w:pPr>
        <w:pStyle w:val="FreeFormA"/>
        <w:numPr>
          <w:ilvl w:val="0"/>
          <w:numId w:val="17"/>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Kooth.</w:t>
      </w:r>
    </w:p>
    <w:p w:rsidR="009D1831" w:rsidRPr="00E83271" w:rsidRDefault="009D1831" w:rsidP="008E1C9C">
      <w:pPr>
        <w:pStyle w:val="FreeFormA"/>
        <w:numPr>
          <w:ilvl w:val="0"/>
          <w:numId w:val="17"/>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Childline.</w:t>
      </w:r>
    </w:p>
    <w:p w:rsidR="00B2073C" w:rsidRDefault="00B2073C" w:rsidP="00851BE7">
      <w:pPr>
        <w:jc w:val="both"/>
        <w:rPr>
          <w:rFonts w:ascii="Arial" w:eastAsia="Times New Roman" w:hAnsi="Arial" w:cs="Arial"/>
          <w:b/>
          <w:color w:val="17365D"/>
          <w:sz w:val="32"/>
          <w:szCs w:val="32"/>
          <w:lang w:bidi="x-none"/>
        </w:rPr>
      </w:pPr>
    </w:p>
    <w:p w:rsidR="00AC3A9C" w:rsidRDefault="00AC3A9C" w:rsidP="00851BE7">
      <w:pPr>
        <w:jc w:val="both"/>
        <w:rPr>
          <w:rFonts w:ascii="Arial" w:eastAsia="Times New Roman" w:hAnsi="Arial" w:cs="Arial"/>
          <w:b/>
          <w:color w:val="17365D"/>
          <w:sz w:val="32"/>
          <w:szCs w:val="32"/>
          <w:lang w:bidi="x-none"/>
        </w:rPr>
      </w:pPr>
    </w:p>
    <w:p w:rsidR="00AC3A9C" w:rsidRDefault="00AC3A9C" w:rsidP="00851BE7">
      <w:pPr>
        <w:jc w:val="both"/>
        <w:rPr>
          <w:rFonts w:ascii="Arial" w:eastAsia="Times New Roman" w:hAnsi="Arial" w:cs="Arial"/>
          <w:b/>
          <w:color w:val="17365D"/>
          <w:sz w:val="32"/>
          <w:szCs w:val="32"/>
          <w:lang w:bidi="x-none"/>
        </w:rPr>
      </w:pPr>
    </w:p>
    <w:p w:rsidR="00122494" w:rsidRDefault="00122494" w:rsidP="00851BE7">
      <w:pPr>
        <w:jc w:val="both"/>
        <w:rPr>
          <w:rFonts w:ascii="Arial" w:eastAsia="Times New Roman" w:hAnsi="Arial" w:cs="Arial"/>
          <w:b/>
          <w:color w:val="17365D"/>
          <w:sz w:val="40"/>
          <w:szCs w:val="40"/>
          <w:lang w:bidi="x-none"/>
        </w:rPr>
      </w:pPr>
      <w:r>
        <w:rPr>
          <w:rFonts w:ascii="Arial" w:eastAsia="Times New Roman" w:hAnsi="Arial" w:cs="Arial"/>
          <w:b/>
          <w:color w:val="17365D"/>
          <w:sz w:val="40"/>
          <w:szCs w:val="40"/>
          <w:lang w:bidi="x-none"/>
        </w:rPr>
        <w:br w:type="page"/>
      </w:r>
    </w:p>
    <w:p w:rsidR="008151DC" w:rsidRPr="008E1C9C" w:rsidRDefault="008151DC" w:rsidP="008E1C9C">
      <w:pPr>
        <w:jc w:val="center"/>
        <w:rPr>
          <w:rFonts w:ascii="Arial" w:eastAsia="Times New Roman" w:hAnsi="Arial" w:cs="Arial"/>
          <w:sz w:val="40"/>
          <w:szCs w:val="40"/>
          <w:lang w:eastAsia="en-GB" w:bidi="x-none"/>
        </w:rPr>
      </w:pPr>
      <w:r w:rsidRPr="00B2073C">
        <w:rPr>
          <w:rFonts w:ascii="Arial" w:eastAsia="Times New Roman" w:hAnsi="Arial" w:cs="Arial"/>
          <w:b/>
          <w:color w:val="17365D"/>
          <w:sz w:val="40"/>
          <w:szCs w:val="40"/>
          <w:lang w:bidi="x-none"/>
        </w:rPr>
        <w:t>Principle 5</w:t>
      </w:r>
      <w:r w:rsidR="00B2073C">
        <w:rPr>
          <w:rFonts w:ascii="Arial" w:eastAsia="Times New Roman" w:hAnsi="Arial" w:cs="Arial"/>
          <w:b/>
          <w:color w:val="17365D"/>
          <w:sz w:val="40"/>
          <w:szCs w:val="40"/>
          <w:lang w:bidi="x-none"/>
        </w:rPr>
        <w:t>:</w:t>
      </w:r>
    </w:p>
    <w:p w:rsidR="008151DC" w:rsidRPr="00547EC9" w:rsidRDefault="008151DC" w:rsidP="00851BE7">
      <w:pPr>
        <w:pStyle w:val="FreeFormA"/>
        <w:jc w:val="center"/>
        <w:rPr>
          <w:rFonts w:ascii="Arial" w:eastAsia="Times New Roman" w:hAnsi="Arial" w:cs="Arial"/>
          <w:b/>
          <w:color w:val="632423" w:themeColor="accent2" w:themeShade="80"/>
          <w:sz w:val="32"/>
          <w:szCs w:val="32"/>
          <w:lang w:val="en-GB" w:bidi="x-none"/>
        </w:rPr>
      </w:pPr>
      <w:r w:rsidRPr="00547EC9">
        <w:rPr>
          <w:rFonts w:ascii="Arial" w:eastAsia="Times New Roman" w:hAnsi="Arial" w:cs="Arial"/>
          <w:b/>
          <w:color w:val="632423" w:themeColor="accent2" w:themeShade="80"/>
          <w:sz w:val="32"/>
          <w:szCs w:val="32"/>
          <w:lang w:val="en-GB" w:bidi="x-none"/>
        </w:rPr>
        <w:t>Identifying Need and Monitoring Impact</w:t>
      </w:r>
    </w:p>
    <w:p w:rsidR="008151DC" w:rsidRPr="00E83271" w:rsidRDefault="008151DC" w:rsidP="00851BE7">
      <w:pPr>
        <w:pStyle w:val="FreeFormA"/>
        <w:jc w:val="both"/>
        <w:rPr>
          <w:rFonts w:ascii="Arial" w:eastAsia="Times New Roman" w:hAnsi="Arial" w:cs="Arial"/>
          <w:i/>
          <w:color w:val="auto"/>
          <w:szCs w:val="24"/>
          <w:lang w:val="en-GB" w:bidi="x-none"/>
        </w:rPr>
      </w:pPr>
    </w:p>
    <w:p w:rsidR="008151DC" w:rsidRPr="00E83271" w:rsidRDefault="008151DC" w:rsidP="00851BE7">
      <w:pPr>
        <w:pStyle w:val="FreeFormA"/>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In line with our ethos of celebrating diversity and the successes of the individual we are keen to identify need in order to provide the appropriate supportive environment for students to thrive.</w:t>
      </w:r>
      <w:r w:rsidR="001C6661" w:rsidRPr="00E83271">
        <w:rPr>
          <w:rFonts w:ascii="Arial" w:eastAsia="Times New Roman" w:hAnsi="Arial" w:cs="Arial"/>
          <w:color w:val="auto"/>
          <w:szCs w:val="24"/>
          <w:lang w:val="en-GB" w:bidi="x-none"/>
        </w:rPr>
        <w:t xml:space="preserve"> </w:t>
      </w:r>
      <w:r w:rsidR="008561E0">
        <w:rPr>
          <w:rFonts w:ascii="Arial" w:eastAsia="Times New Roman" w:hAnsi="Arial" w:cs="Arial"/>
          <w:color w:val="auto"/>
          <w:szCs w:val="24"/>
          <w:lang w:val="en-GB" w:bidi="x-none"/>
        </w:rPr>
        <w:t>We aim to identify children and young people with mental health needs as early as possib</w:t>
      </w:r>
      <w:r w:rsidR="00266AF8">
        <w:rPr>
          <w:rFonts w:ascii="Arial" w:eastAsia="Times New Roman" w:hAnsi="Arial" w:cs="Arial"/>
          <w:color w:val="auto"/>
          <w:szCs w:val="24"/>
          <w:lang w:val="en-GB" w:bidi="x-none"/>
        </w:rPr>
        <w:t>le to prevent them developing</w:t>
      </w:r>
      <w:r w:rsidR="008561E0">
        <w:rPr>
          <w:rFonts w:ascii="Arial" w:eastAsia="Times New Roman" w:hAnsi="Arial" w:cs="Arial"/>
          <w:color w:val="auto"/>
          <w:szCs w:val="24"/>
          <w:lang w:val="en-GB" w:bidi="x-none"/>
        </w:rPr>
        <w:t>.</w:t>
      </w:r>
    </w:p>
    <w:p w:rsidR="001C6661" w:rsidRPr="00E83271" w:rsidRDefault="001C6661" w:rsidP="00851BE7">
      <w:pPr>
        <w:pStyle w:val="FreeFormA"/>
        <w:jc w:val="both"/>
        <w:rPr>
          <w:rFonts w:ascii="Arial" w:eastAsia="Times New Roman" w:hAnsi="Arial" w:cs="Arial"/>
          <w:color w:val="auto"/>
          <w:szCs w:val="24"/>
          <w:lang w:val="en-GB" w:bidi="x-none"/>
        </w:rPr>
      </w:pPr>
    </w:p>
    <w:p w:rsidR="0050022C" w:rsidRPr="008640AF" w:rsidRDefault="0050022C" w:rsidP="00851BE7">
      <w:pPr>
        <w:pStyle w:val="FreeFormA"/>
        <w:jc w:val="both"/>
        <w:rPr>
          <w:rFonts w:ascii="Arial" w:eastAsia="Times New Roman" w:hAnsi="Arial" w:cs="Arial"/>
          <w:b/>
          <w:color w:val="auto"/>
          <w:szCs w:val="24"/>
          <w:lang w:val="en-GB" w:bidi="x-none"/>
        </w:rPr>
      </w:pPr>
      <w:r w:rsidRPr="008640AF">
        <w:rPr>
          <w:rFonts w:ascii="Arial" w:eastAsia="Times New Roman" w:hAnsi="Arial" w:cs="Arial"/>
          <w:b/>
          <w:color w:val="auto"/>
          <w:szCs w:val="24"/>
          <w:lang w:val="en-GB" w:bidi="x-none"/>
        </w:rPr>
        <w:t>These are examples of</w:t>
      </w:r>
      <w:r w:rsidR="00A31979">
        <w:rPr>
          <w:rFonts w:ascii="Arial" w:eastAsia="Times New Roman" w:hAnsi="Arial" w:cs="Arial"/>
          <w:b/>
          <w:color w:val="auto"/>
          <w:szCs w:val="24"/>
          <w:lang w:val="en-GB" w:bidi="x-none"/>
        </w:rPr>
        <w:t xml:space="preserve"> how it looks within our school;</w:t>
      </w:r>
    </w:p>
    <w:p w:rsidR="00023CEB" w:rsidRPr="00E83271" w:rsidRDefault="00023CEB" w:rsidP="00851BE7">
      <w:pPr>
        <w:pStyle w:val="FreeFormA"/>
        <w:jc w:val="both"/>
        <w:rPr>
          <w:rFonts w:ascii="Arial" w:eastAsia="Times New Roman" w:hAnsi="Arial" w:cs="Arial"/>
          <w:b/>
          <w:color w:val="632423" w:themeColor="accent2" w:themeShade="80"/>
          <w:szCs w:val="24"/>
          <w:lang w:val="en-GB" w:bidi="x-none"/>
        </w:rPr>
      </w:pPr>
    </w:p>
    <w:p w:rsidR="008561E0" w:rsidRPr="00E83271" w:rsidRDefault="00547EC9" w:rsidP="00851BE7">
      <w:pPr>
        <w:pStyle w:val="FreeFormA"/>
        <w:jc w:val="both"/>
        <w:rPr>
          <w:rFonts w:ascii="Arial" w:eastAsia="Times New Roman" w:hAnsi="Arial" w:cs="Arial"/>
          <w:b/>
          <w:color w:val="632423" w:themeColor="accent2" w:themeShade="80"/>
          <w:sz w:val="28"/>
          <w:szCs w:val="28"/>
          <w:lang w:val="en-GB" w:bidi="x-none"/>
        </w:rPr>
      </w:pPr>
      <w:r>
        <w:rPr>
          <w:rFonts w:ascii="Arial" w:eastAsia="Times New Roman" w:hAnsi="Arial" w:cs="Arial"/>
          <w:b/>
          <w:color w:val="632423" w:themeColor="accent2" w:themeShade="80"/>
          <w:sz w:val="28"/>
          <w:szCs w:val="28"/>
          <w:lang w:val="en-GB" w:bidi="x-none"/>
        </w:rPr>
        <w:t>School</w:t>
      </w:r>
    </w:p>
    <w:p w:rsidR="009B781F" w:rsidRPr="008E1C9C" w:rsidRDefault="009B781F" w:rsidP="00851BE7">
      <w:pPr>
        <w:pStyle w:val="FreeFormA"/>
        <w:numPr>
          <w:ilvl w:val="0"/>
          <w:numId w:val="18"/>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The school’s Safeguarding policy outlines the duties and responsibility of school staff for safeguarding the young people in our care.  The school works closely with Multi-Agency Safeguarding Hub and Children and Young people’s Service to achieve this.</w:t>
      </w:r>
    </w:p>
    <w:p w:rsidR="009B781F" w:rsidRPr="008E1C9C" w:rsidRDefault="001C6661" w:rsidP="00851BE7">
      <w:pPr>
        <w:pStyle w:val="FreeFormA"/>
        <w:numPr>
          <w:ilvl w:val="0"/>
          <w:numId w:val="18"/>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We use a number of whole school profile surve</w:t>
      </w:r>
      <w:r w:rsidR="00926DCA">
        <w:rPr>
          <w:rFonts w:ascii="Arial" w:eastAsia="Times New Roman" w:hAnsi="Arial" w:cs="Arial"/>
          <w:color w:val="auto"/>
          <w:szCs w:val="24"/>
          <w:lang w:val="en-GB" w:bidi="x-none"/>
        </w:rPr>
        <w:t xml:space="preserve">ys, including </w:t>
      </w:r>
      <w:r w:rsidR="0050022C">
        <w:rPr>
          <w:rFonts w:ascii="Arial" w:eastAsia="Times New Roman" w:hAnsi="Arial" w:cs="Arial"/>
          <w:color w:val="auto"/>
          <w:szCs w:val="24"/>
          <w:lang w:val="en-GB" w:bidi="x-none"/>
        </w:rPr>
        <w:t>the SHUE (</w:t>
      </w:r>
      <w:r w:rsidRPr="00E83271">
        <w:rPr>
          <w:rFonts w:ascii="Arial" w:eastAsia="Times New Roman" w:hAnsi="Arial" w:cs="Arial"/>
          <w:color w:val="auto"/>
          <w:szCs w:val="24"/>
          <w:lang w:val="en-GB" w:bidi="x-none"/>
        </w:rPr>
        <w:t>The School Health and Education Unit)</w:t>
      </w:r>
      <w:r w:rsidR="00926DCA">
        <w:rPr>
          <w:rFonts w:ascii="Arial" w:eastAsia="Times New Roman" w:hAnsi="Arial" w:cs="Arial"/>
          <w:color w:val="auto"/>
          <w:szCs w:val="24"/>
          <w:lang w:val="en-GB" w:bidi="x-none"/>
        </w:rPr>
        <w:t xml:space="preserve"> survey</w:t>
      </w:r>
      <w:r w:rsidRPr="00E83271">
        <w:rPr>
          <w:rFonts w:ascii="Arial" w:eastAsia="Times New Roman" w:hAnsi="Arial" w:cs="Arial"/>
          <w:color w:val="auto"/>
          <w:szCs w:val="24"/>
          <w:lang w:val="en-GB" w:bidi="x-none"/>
        </w:rPr>
        <w:t>. These help highlight any particular trends within the school population that may need attention. We regularly seek</w:t>
      </w:r>
      <w:r w:rsidR="00D831A8">
        <w:rPr>
          <w:rFonts w:ascii="Arial" w:eastAsia="Times New Roman" w:hAnsi="Arial" w:cs="Arial"/>
          <w:color w:val="auto"/>
          <w:szCs w:val="24"/>
          <w:lang w:val="en-GB" w:bidi="x-none"/>
        </w:rPr>
        <w:t xml:space="preserve"> feedback from our families, </w:t>
      </w:r>
      <w:r w:rsidRPr="00E83271">
        <w:rPr>
          <w:rFonts w:ascii="Arial" w:eastAsia="Times New Roman" w:hAnsi="Arial" w:cs="Arial"/>
          <w:color w:val="auto"/>
          <w:szCs w:val="24"/>
          <w:lang w:val="en-GB" w:bidi="x-none"/>
        </w:rPr>
        <w:t>students</w:t>
      </w:r>
      <w:r w:rsidR="00D831A8">
        <w:rPr>
          <w:rFonts w:ascii="Arial" w:eastAsia="Times New Roman" w:hAnsi="Arial" w:cs="Arial"/>
          <w:color w:val="auto"/>
          <w:szCs w:val="24"/>
          <w:lang w:val="en-GB" w:bidi="x-none"/>
        </w:rPr>
        <w:t xml:space="preserve"> and staff</w:t>
      </w:r>
      <w:r w:rsidRPr="00E83271">
        <w:rPr>
          <w:rFonts w:ascii="Arial" w:eastAsia="Times New Roman" w:hAnsi="Arial" w:cs="Arial"/>
          <w:color w:val="auto"/>
          <w:szCs w:val="24"/>
          <w:lang w:val="en-GB" w:bidi="x-none"/>
        </w:rPr>
        <w:t xml:space="preserve"> through </w:t>
      </w:r>
      <w:r w:rsidR="00E83271" w:rsidRPr="00E83271">
        <w:rPr>
          <w:rFonts w:ascii="Arial" w:eastAsia="Times New Roman" w:hAnsi="Arial" w:cs="Arial"/>
          <w:color w:val="auto"/>
          <w:szCs w:val="24"/>
          <w:lang w:val="en-GB" w:bidi="x-none"/>
        </w:rPr>
        <w:t>questionnaires</w:t>
      </w:r>
      <w:r w:rsidRPr="00E83271">
        <w:rPr>
          <w:rFonts w:ascii="Arial" w:eastAsia="Times New Roman" w:hAnsi="Arial" w:cs="Arial"/>
          <w:color w:val="auto"/>
          <w:szCs w:val="24"/>
          <w:lang w:val="en-GB" w:bidi="x-none"/>
        </w:rPr>
        <w:t>.</w:t>
      </w:r>
    </w:p>
    <w:p w:rsidR="00282B0C" w:rsidRPr="008E1C9C" w:rsidRDefault="009B781F" w:rsidP="00851BE7">
      <w:pPr>
        <w:pStyle w:val="FreeFormA"/>
        <w:numPr>
          <w:ilvl w:val="0"/>
          <w:numId w:val="18"/>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Specific staff have been trained as Mental Health First Aiders and give</w:t>
      </w:r>
      <w:r w:rsidR="00D831A8">
        <w:rPr>
          <w:rFonts w:ascii="Arial" w:eastAsia="Times New Roman" w:hAnsi="Arial" w:cs="Arial"/>
          <w:color w:val="auto"/>
          <w:szCs w:val="24"/>
          <w:lang w:val="en-GB" w:bidi="x-none"/>
        </w:rPr>
        <w:t xml:space="preserve"> </w:t>
      </w:r>
      <w:r>
        <w:rPr>
          <w:rFonts w:ascii="Arial" w:eastAsia="Times New Roman" w:hAnsi="Arial" w:cs="Arial"/>
          <w:color w:val="auto"/>
          <w:szCs w:val="24"/>
          <w:lang w:val="en-GB" w:bidi="x-none"/>
        </w:rPr>
        <w:t xml:space="preserve">whole school </w:t>
      </w:r>
      <w:r w:rsidR="00282B0C">
        <w:rPr>
          <w:rFonts w:ascii="Arial" w:eastAsia="Times New Roman" w:hAnsi="Arial" w:cs="Arial"/>
          <w:color w:val="auto"/>
          <w:szCs w:val="24"/>
          <w:lang w:val="en-GB" w:bidi="x-none"/>
        </w:rPr>
        <w:t>training on how to identify signs that a student may be experiencing a mental health difficulty.</w:t>
      </w:r>
    </w:p>
    <w:p w:rsidR="008A2FFA" w:rsidRPr="008E1C9C" w:rsidRDefault="00282B0C" w:rsidP="00851BE7">
      <w:pPr>
        <w:pStyle w:val="FreeFormA"/>
        <w:numPr>
          <w:ilvl w:val="0"/>
          <w:numId w:val="18"/>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We openly encourage students to let staff know when they have concerns, we provide a variety of ways for students to s</w:t>
      </w:r>
      <w:r w:rsidR="00D831A8">
        <w:rPr>
          <w:rFonts w:ascii="Arial" w:eastAsia="Times New Roman" w:hAnsi="Arial" w:cs="Arial"/>
          <w:color w:val="auto"/>
          <w:szCs w:val="24"/>
          <w:lang w:val="en-GB" w:bidi="x-none"/>
        </w:rPr>
        <w:t>eek help.  T</w:t>
      </w:r>
      <w:r>
        <w:rPr>
          <w:rFonts w:ascii="Arial" w:eastAsia="Times New Roman" w:hAnsi="Arial" w:cs="Arial"/>
          <w:color w:val="auto"/>
          <w:szCs w:val="24"/>
          <w:lang w:val="en-GB" w:bidi="x-none"/>
        </w:rPr>
        <w:t>here is an open door pol</w:t>
      </w:r>
      <w:r w:rsidR="00D831A8">
        <w:rPr>
          <w:rFonts w:ascii="Arial" w:eastAsia="Times New Roman" w:hAnsi="Arial" w:cs="Arial"/>
          <w:color w:val="auto"/>
          <w:szCs w:val="24"/>
          <w:lang w:val="en-GB" w:bidi="x-none"/>
        </w:rPr>
        <w:t xml:space="preserve">icy with the Pastoral Team in Treetops as well as the tutor being available every day to support and help.  </w:t>
      </w:r>
      <w:r w:rsidR="0091499B">
        <w:rPr>
          <w:rFonts w:ascii="Arial" w:eastAsia="Times New Roman" w:hAnsi="Arial" w:cs="Arial"/>
          <w:color w:val="auto"/>
          <w:szCs w:val="24"/>
          <w:lang w:val="en-GB" w:bidi="x-none"/>
        </w:rPr>
        <w:t>Through our Mental Health Ambassador Team, w</w:t>
      </w:r>
      <w:r>
        <w:rPr>
          <w:rFonts w:ascii="Arial" w:eastAsia="Times New Roman" w:hAnsi="Arial" w:cs="Arial"/>
          <w:color w:val="auto"/>
          <w:szCs w:val="24"/>
          <w:lang w:val="en-GB" w:bidi="x-none"/>
        </w:rPr>
        <w:t>e are currently developing ways to promote students reaching out for help.</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Staff, student and parent surveys.</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Tor counselling.</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School Nurse.</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Youth mentoring.</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SEN support.</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ML Interventions.</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Sensory room.</w:t>
      </w:r>
    </w:p>
    <w:p w:rsidR="008A2FFA" w:rsidRDefault="008A2FFA" w:rsidP="001F4F04">
      <w:pPr>
        <w:pStyle w:val="FreeFormA"/>
        <w:numPr>
          <w:ilvl w:val="0"/>
          <w:numId w:val="1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 xml:space="preserve">Doodle </w:t>
      </w:r>
      <w:r w:rsidR="00D831A8">
        <w:rPr>
          <w:rFonts w:ascii="Arial" w:eastAsia="Times New Roman" w:hAnsi="Arial" w:cs="Arial"/>
          <w:color w:val="auto"/>
          <w:szCs w:val="24"/>
          <w:lang w:val="en-GB" w:bidi="x-none"/>
        </w:rPr>
        <w:t xml:space="preserve">and Natter </w:t>
      </w:r>
      <w:r>
        <w:rPr>
          <w:rFonts w:ascii="Arial" w:eastAsia="Times New Roman" w:hAnsi="Arial" w:cs="Arial"/>
          <w:color w:val="auto"/>
          <w:szCs w:val="24"/>
          <w:lang w:val="en-GB" w:bidi="x-none"/>
        </w:rPr>
        <w:t>Club.</w:t>
      </w:r>
    </w:p>
    <w:p w:rsidR="008A2FFA" w:rsidRDefault="008A2FFA" w:rsidP="00851BE7">
      <w:pPr>
        <w:pStyle w:val="FreeFormA"/>
        <w:jc w:val="both"/>
        <w:rPr>
          <w:rFonts w:ascii="Arial" w:eastAsia="Times New Roman" w:hAnsi="Arial" w:cs="Arial"/>
          <w:color w:val="auto"/>
          <w:szCs w:val="24"/>
          <w:lang w:val="en-GB" w:bidi="x-none"/>
        </w:rPr>
      </w:pPr>
    </w:p>
    <w:p w:rsidR="00023CEB" w:rsidRPr="00E83271" w:rsidRDefault="00023CEB" w:rsidP="00851BE7">
      <w:pPr>
        <w:pStyle w:val="FreeFormA"/>
        <w:jc w:val="both"/>
        <w:rPr>
          <w:rFonts w:ascii="Arial" w:eastAsia="Times New Roman" w:hAnsi="Arial" w:cs="Arial"/>
          <w:color w:val="auto"/>
          <w:szCs w:val="24"/>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630AED" w:rsidRDefault="00630AED" w:rsidP="00851BE7">
      <w:pPr>
        <w:pStyle w:val="FreeFormA"/>
        <w:jc w:val="both"/>
        <w:rPr>
          <w:rFonts w:ascii="Arial" w:eastAsia="Times New Roman" w:hAnsi="Arial" w:cs="Arial"/>
          <w:b/>
          <w:color w:val="632423"/>
          <w:sz w:val="28"/>
          <w:szCs w:val="28"/>
          <w:lang w:val="en-GB" w:bidi="x-none"/>
        </w:rPr>
      </w:pPr>
    </w:p>
    <w:p w:rsidR="00926DCA" w:rsidRDefault="00926DCA" w:rsidP="00851BE7">
      <w:pPr>
        <w:pStyle w:val="FreeFormA"/>
        <w:jc w:val="both"/>
        <w:rPr>
          <w:rFonts w:ascii="Arial" w:eastAsia="Times New Roman" w:hAnsi="Arial" w:cs="Arial"/>
          <w:b/>
          <w:color w:val="632423"/>
          <w:sz w:val="28"/>
          <w:szCs w:val="28"/>
          <w:lang w:val="en-GB" w:bidi="x-none"/>
        </w:rPr>
      </w:pPr>
    </w:p>
    <w:p w:rsidR="001C6661" w:rsidRPr="008E1C9C" w:rsidRDefault="00547EC9" w:rsidP="00851BE7">
      <w:pPr>
        <w:pStyle w:val="FreeFormA"/>
        <w:jc w:val="both"/>
        <w:rPr>
          <w:rFonts w:ascii="Arial" w:eastAsia="Times New Roman" w:hAnsi="Arial" w:cs="Arial"/>
          <w:b/>
          <w:color w:val="632423"/>
          <w:sz w:val="28"/>
          <w:szCs w:val="28"/>
          <w:lang w:val="en-GB" w:bidi="x-none"/>
        </w:rPr>
      </w:pPr>
      <w:r>
        <w:rPr>
          <w:rFonts w:ascii="Arial" w:eastAsia="Times New Roman" w:hAnsi="Arial" w:cs="Arial"/>
          <w:b/>
          <w:color w:val="632423"/>
          <w:sz w:val="28"/>
          <w:szCs w:val="28"/>
          <w:lang w:val="en-GB" w:bidi="x-none"/>
        </w:rPr>
        <w:t>Community</w:t>
      </w:r>
    </w:p>
    <w:p w:rsidR="00F1304F" w:rsidRPr="008E1C9C" w:rsidRDefault="001C6661" w:rsidP="00851BE7">
      <w:pPr>
        <w:pStyle w:val="FreeFormA"/>
        <w:numPr>
          <w:ilvl w:val="0"/>
          <w:numId w:val="19"/>
        </w:numPr>
        <w:jc w:val="both"/>
        <w:rPr>
          <w:rFonts w:ascii="Arial" w:eastAsia="Times New Roman" w:hAnsi="Arial" w:cs="Arial"/>
          <w:color w:val="auto"/>
          <w:szCs w:val="24"/>
          <w:lang w:val="en-GB" w:bidi="x-none"/>
        </w:rPr>
      </w:pPr>
      <w:r w:rsidRPr="00E83271">
        <w:rPr>
          <w:rFonts w:ascii="Arial" w:eastAsia="Times New Roman" w:hAnsi="Arial" w:cs="Arial"/>
          <w:color w:val="auto"/>
          <w:szCs w:val="24"/>
          <w:lang w:val="en-GB" w:bidi="x-none"/>
        </w:rPr>
        <w:t>As a school we work closely in partnership with our community colleagues to ensure we are actively identifying student mental health needs and monitoring the effectiven</w:t>
      </w:r>
      <w:r w:rsidR="00E15988" w:rsidRPr="00E83271">
        <w:rPr>
          <w:rFonts w:ascii="Arial" w:eastAsia="Times New Roman" w:hAnsi="Arial" w:cs="Arial"/>
          <w:color w:val="auto"/>
          <w:szCs w:val="24"/>
          <w:lang w:val="en-GB" w:bidi="x-none"/>
        </w:rPr>
        <w:t>ess of our actions and support. As part of our comm</w:t>
      </w:r>
      <w:r w:rsidR="00D831A8">
        <w:rPr>
          <w:rFonts w:ascii="Arial" w:eastAsia="Times New Roman" w:hAnsi="Arial" w:cs="Arial"/>
          <w:color w:val="auto"/>
          <w:szCs w:val="24"/>
          <w:lang w:val="en-GB" w:bidi="x-none"/>
        </w:rPr>
        <w:t>itment to supporting students, we refer students to Tor (our counselling service attached to our school), the school nurse and the youth team at Room 13.</w:t>
      </w:r>
    </w:p>
    <w:p w:rsidR="008E7293" w:rsidRPr="008E1C9C" w:rsidRDefault="00023CEB" w:rsidP="00851BE7">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 xml:space="preserve">As part of the LLTTF </w:t>
      </w:r>
      <w:r w:rsidR="00F1304F">
        <w:rPr>
          <w:rFonts w:ascii="Arial" w:eastAsia="Times New Roman" w:hAnsi="Arial" w:cs="Arial"/>
          <w:color w:val="auto"/>
          <w:szCs w:val="24"/>
          <w:lang w:val="en-GB" w:bidi="x-none"/>
        </w:rPr>
        <w:t>programme delivered to Secondary age</w:t>
      </w:r>
      <w:r w:rsidR="00244C28">
        <w:rPr>
          <w:rFonts w:ascii="Arial" w:eastAsia="Times New Roman" w:hAnsi="Arial" w:cs="Arial"/>
          <w:color w:val="auto"/>
          <w:szCs w:val="24"/>
          <w:lang w:val="en-GB" w:bidi="x-none"/>
        </w:rPr>
        <w:t xml:space="preserve">d students, they complete </w:t>
      </w:r>
      <w:r w:rsidR="00465442">
        <w:rPr>
          <w:rFonts w:ascii="Arial" w:eastAsia="Times New Roman" w:hAnsi="Arial" w:cs="Arial"/>
          <w:color w:val="auto"/>
          <w:szCs w:val="24"/>
          <w:lang w:val="en-GB" w:bidi="x-none"/>
        </w:rPr>
        <w:t>the Warwick and Edinburgh Mental Well-Being Scale</w:t>
      </w:r>
      <w:r w:rsidR="00F1304F">
        <w:rPr>
          <w:rFonts w:ascii="Arial" w:eastAsia="Times New Roman" w:hAnsi="Arial" w:cs="Arial"/>
          <w:color w:val="auto"/>
          <w:szCs w:val="24"/>
          <w:lang w:val="en-GB" w:bidi="x-none"/>
        </w:rPr>
        <w:t>, which is provided an</w:t>
      </w:r>
      <w:r>
        <w:rPr>
          <w:rFonts w:ascii="Arial" w:eastAsia="Times New Roman" w:hAnsi="Arial" w:cs="Arial"/>
          <w:color w:val="auto"/>
          <w:szCs w:val="24"/>
          <w:lang w:val="en-GB" w:bidi="x-none"/>
        </w:rPr>
        <w:t>d collated by Exeter University.</w:t>
      </w:r>
      <w:r w:rsidR="00F1304F">
        <w:rPr>
          <w:rFonts w:ascii="Arial" w:eastAsia="Times New Roman" w:hAnsi="Arial" w:cs="Arial"/>
          <w:color w:val="auto"/>
          <w:szCs w:val="24"/>
          <w:lang w:val="en-GB" w:bidi="x-none"/>
        </w:rPr>
        <w:t xml:space="preserve"> </w:t>
      </w:r>
      <w:r>
        <w:rPr>
          <w:rFonts w:ascii="Arial" w:eastAsia="Times New Roman" w:hAnsi="Arial" w:cs="Arial"/>
          <w:color w:val="auto"/>
          <w:szCs w:val="24"/>
          <w:lang w:val="en-GB" w:bidi="x-none"/>
        </w:rPr>
        <w:t>T</w:t>
      </w:r>
      <w:r w:rsidR="00F1304F">
        <w:rPr>
          <w:rFonts w:ascii="Arial" w:eastAsia="Times New Roman" w:hAnsi="Arial" w:cs="Arial"/>
          <w:color w:val="auto"/>
          <w:szCs w:val="24"/>
          <w:lang w:val="en-GB" w:bidi="x-none"/>
        </w:rPr>
        <w:t>his monitors the impact of the programme on students</w:t>
      </w:r>
      <w:r>
        <w:rPr>
          <w:rFonts w:ascii="Arial" w:eastAsia="Times New Roman" w:hAnsi="Arial" w:cs="Arial"/>
          <w:color w:val="auto"/>
          <w:szCs w:val="24"/>
          <w:lang w:val="en-GB" w:bidi="x-none"/>
        </w:rPr>
        <w:t>’</w:t>
      </w:r>
      <w:r w:rsidR="00F1304F">
        <w:rPr>
          <w:rFonts w:ascii="Arial" w:eastAsia="Times New Roman" w:hAnsi="Arial" w:cs="Arial"/>
          <w:color w:val="auto"/>
          <w:szCs w:val="24"/>
          <w:lang w:val="en-GB" w:bidi="x-none"/>
        </w:rPr>
        <w:t xml:space="preserve"> use of positi</w:t>
      </w:r>
      <w:r w:rsidR="00282B0C">
        <w:rPr>
          <w:rFonts w:ascii="Arial" w:eastAsia="Times New Roman" w:hAnsi="Arial" w:cs="Arial"/>
          <w:color w:val="auto"/>
          <w:szCs w:val="24"/>
          <w:lang w:val="en-GB" w:bidi="x-none"/>
        </w:rPr>
        <w:t>ve coping tools to balance their mental health</w:t>
      </w:r>
      <w:r w:rsidR="00F1304F">
        <w:rPr>
          <w:rFonts w:ascii="Arial" w:eastAsia="Times New Roman" w:hAnsi="Arial" w:cs="Arial"/>
          <w:color w:val="auto"/>
          <w:szCs w:val="24"/>
          <w:lang w:val="en-GB" w:bidi="x-none"/>
        </w:rPr>
        <w:t>.</w:t>
      </w:r>
    </w:p>
    <w:p w:rsidR="00D831A8" w:rsidRPr="008E1C9C" w:rsidRDefault="00D831A8" w:rsidP="00851BE7">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Staff use an Attachment Theory based approach when working with our young people.</w:t>
      </w:r>
    </w:p>
    <w:p w:rsidR="00D831A8" w:rsidRPr="008E1C9C" w:rsidRDefault="00D831A8" w:rsidP="00851BE7">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Our school links with teams across Integrated Children’s Services with regards to individual children’s needs, including working with a family to complete CAMHs referrals or helping a family to make that referral (via devon.integratedservices.co.ukk or phoning 03300245321 and asking for a referral form).</w:t>
      </w:r>
    </w:p>
    <w:p w:rsidR="00D831A8" w:rsidRPr="008E1C9C" w:rsidRDefault="00D831A8" w:rsidP="00851BE7">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EH4MH provide training, consultation and supervision to school regarding mental health and the promotion of ways for the whole school to keep mentally healthy.</w:t>
      </w:r>
    </w:p>
    <w:p w:rsidR="00DE1419" w:rsidRPr="008E1C9C" w:rsidRDefault="00D831A8" w:rsidP="00851BE7">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Our Educational Psychologist, provides assessments and reviews on individuals and support staff in meeting those educational, social and emotional needs as appropriate.</w:t>
      </w:r>
    </w:p>
    <w:p w:rsidR="00DE1419" w:rsidRDefault="00DE1419" w:rsidP="008E1C9C">
      <w:pPr>
        <w:pStyle w:val="FreeFormA"/>
        <w:numPr>
          <w:ilvl w:val="0"/>
          <w:numId w:val="19"/>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The community Police Service provides awareness to staff, students and parents about keeping safe.</w:t>
      </w:r>
    </w:p>
    <w:p w:rsidR="00D831A8" w:rsidRDefault="00D831A8"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DF305A" w:rsidRDefault="008E7293" w:rsidP="00851BE7">
      <w:pPr>
        <w:pStyle w:val="FreeFormA"/>
        <w:jc w:val="both"/>
        <w:rPr>
          <w:rFonts w:ascii="Arial" w:eastAsia="Times New Roman" w:hAnsi="Arial" w:cs="Arial"/>
          <w:b/>
          <w:color w:val="632423" w:themeColor="accent2" w:themeShade="80"/>
          <w:sz w:val="28"/>
          <w:szCs w:val="28"/>
          <w:lang w:val="en-GB" w:bidi="x-none"/>
        </w:rPr>
      </w:pPr>
      <w:r>
        <w:rPr>
          <w:rFonts w:ascii="Arial" w:eastAsia="Times New Roman" w:hAnsi="Arial" w:cs="Arial"/>
          <w:b/>
          <w:color w:val="632423" w:themeColor="accent2" w:themeShade="80"/>
          <w:sz w:val="28"/>
          <w:szCs w:val="28"/>
          <w:lang w:val="en-GB" w:bidi="x-none"/>
        </w:rPr>
        <w:t>National</w:t>
      </w:r>
      <w:r w:rsidR="00630AED">
        <w:rPr>
          <w:rFonts w:ascii="Arial" w:eastAsia="Times New Roman" w:hAnsi="Arial" w:cs="Arial"/>
          <w:b/>
          <w:color w:val="632423" w:themeColor="accent2" w:themeShade="80"/>
          <w:sz w:val="28"/>
          <w:szCs w:val="28"/>
          <w:lang w:val="en-GB" w:bidi="x-none"/>
        </w:rPr>
        <w:t>ly</w:t>
      </w:r>
    </w:p>
    <w:p w:rsidR="008E7293" w:rsidRPr="008E1C9C" w:rsidRDefault="00DF305A" w:rsidP="00851BE7">
      <w:pPr>
        <w:pStyle w:val="FreeFormA"/>
        <w:numPr>
          <w:ilvl w:val="0"/>
          <w:numId w:val="20"/>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 xml:space="preserve">Being part of the SHEU survey network helps the school have a better understanding of pupil’s behaviour and perceptions </w:t>
      </w:r>
      <w:r w:rsidR="00850B5B">
        <w:rPr>
          <w:rFonts w:ascii="Arial" w:eastAsia="Times New Roman" w:hAnsi="Arial" w:cs="Arial"/>
          <w:color w:val="auto"/>
          <w:szCs w:val="24"/>
          <w:lang w:val="en-GB" w:bidi="x-none"/>
        </w:rPr>
        <w:t xml:space="preserve">of the </w:t>
      </w:r>
      <w:r>
        <w:rPr>
          <w:rFonts w:ascii="Arial" w:eastAsia="Times New Roman" w:hAnsi="Arial" w:cs="Arial"/>
          <w:color w:val="auto"/>
          <w:szCs w:val="24"/>
          <w:lang w:val="en-GB" w:bidi="x-none"/>
        </w:rPr>
        <w:t>school environment.</w:t>
      </w:r>
    </w:p>
    <w:p w:rsidR="00E83271" w:rsidRDefault="008E7293" w:rsidP="00EF5CF2">
      <w:pPr>
        <w:pStyle w:val="FreeFormA"/>
        <w:numPr>
          <w:ilvl w:val="0"/>
          <w:numId w:val="20"/>
        </w:numPr>
        <w:jc w:val="both"/>
        <w:rPr>
          <w:rFonts w:ascii="Arial" w:eastAsia="Times New Roman" w:hAnsi="Arial" w:cs="Arial"/>
          <w:color w:val="auto"/>
          <w:szCs w:val="24"/>
          <w:lang w:val="en-GB" w:bidi="x-none"/>
        </w:rPr>
      </w:pPr>
      <w:r w:rsidRPr="0037243A">
        <w:rPr>
          <w:rFonts w:ascii="Arial" w:eastAsia="Times New Roman" w:hAnsi="Arial" w:cs="Arial"/>
          <w:color w:val="000000" w:themeColor="text1"/>
          <w:szCs w:val="24"/>
          <w:lang w:val="en-GB" w:bidi="x-none"/>
        </w:rPr>
        <w:t>The Pastoral Team and Mental Health Champion use ‘Measuring and Monitoring Children and Young People’s Mental Wellbeing: A tool</w:t>
      </w:r>
      <w:r w:rsidR="00023CEB" w:rsidRPr="0037243A">
        <w:rPr>
          <w:rFonts w:ascii="Arial" w:eastAsia="Times New Roman" w:hAnsi="Arial" w:cs="Arial"/>
          <w:color w:val="000000" w:themeColor="text1"/>
          <w:szCs w:val="24"/>
          <w:lang w:val="en-GB" w:bidi="x-none"/>
        </w:rPr>
        <w:t>kit for schools and colleges’ (</w:t>
      </w:r>
      <w:r w:rsidRPr="0037243A">
        <w:rPr>
          <w:rFonts w:ascii="Arial" w:eastAsia="Times New Roman" w:hAnsi="Arial" w:cs="Arial"/>
          <w:color w:val="000000" w:themeColor="text1"/>
          <w:szCs w:val="24"/>
          <w:lang w:val="en-GB" w:bidi="x-none"/>
        </w:rPr>
        <w:t>Public Health England and Evidence Based Practice Unit) for information on appropriate tools to</w:t>
      </w:r>
      <w:r w:rsidR="00EF5CF2">
        <w:rPr>
          <w:rFonts w:ascii="Arial" w:eastAsia="Times New Roman" w:hAnsi="Arial" w:cs="Arial"/>
          <w:color w:val="000000" w:themeColor="text1"/>
          <w:szCs w:val="24"/>
          <w:lang w:val="en-GB" w:bidi="x-none"/>
        </w:rPr>
        <w:t xml:space="preserve"> measure impact of interventions.</w:t>
      </w:r>
      <w:r w:rsidR="00EF5CF2">
        <w:rPr>
          <w:rFonts w:ascii="Arial" w:eastAsia="Times New Roman" w:hAnsi="Arial" w:cs="Arial"/>
          <w:color w:val="auto"/>
          <w:szCs w:val="24"/>
          <w:lang w:val="en-GB" w:bidi="x-none"/>
        </w:rPr>
        <w:t xml:space="preserve"> </w:t>
      </w:r>
    </w:p>
    <w:p w:rsidR="00AC3A9C" w:rsidRDefault="00AC3A9C" w:rsidP="00851BE7">
      <w:pPr>
        <w:pStyle w:val="FreeFormA"/>
        <w:jc w:val="both"/>
        <w:rPr>
          <w:rFonts w:ascii="Arial" w:eastAsia="Times New Roman" w:hAnsi="Arial" w:cs="Arial"/>
          <w:color w:val="auto"/>
          <w:szCs w:val="24"/>
          <w:lang w:val="en-GB" w:bidi="x-none"/>
        </w:rPr>
      </w:pPr>
    </w:p>
    <w:p w:rsidR="00266AF8" w:rsidRDefault="00266AF8" w:rsidP="00851BE7">
      <w:pPr>
        <w:pStyle w:val="FreeFormA"/>
        <w:jc w:val="both"/>
        <w:rPr>
          <w:rFonts w:ascii="Arial" w:eastAsia="Times New Roman" w:hAnsi="Arial" w:cs="Arial"/>
          <w:color w:val="auto"/>
          <w:szCs w:val="24"/>
          <w:lang w:val="en-GB" w:bidi="x-none"/>
        </w:rPr>
      </w:pPr>
    </w:p>
    <w:p w:rsidR="00AC3A9C" w:rsidRPr="00E83271" w:rsidRDefault="00AC3A9C" w:rsidP="00851BE7">
      <w:pPr>
        <w:pStyle w:val="FreeFormA"/>
        <w:jc w:val="both"/>
        <w:rPr>
          <w:rFonts w:ascii="Arial" w:eastAsia="Times New Roman" w:hAnsi="Arial" w:cs="Arial"/>
          <w:color w:val="auto"/>
          <w:szCs w:val="24"/>
          <w:lang w:val="en-GB" w:bidi="x-none"/>
        </w:rPr>
      </w:pPr>
    </w:p>
    <w:p w:rsidR="00122494" w:rsidRDefault="00122494" w:rsidP="00851BE7">
      <w:pPr>
        <w:jc w:val="both"/>
        <w:rPr>
          <w:rFonts w:ascii="Arial" w:eastAsia="Times New Roman" w:hAnsi="Arial" w:cs="Arial"/>
          <w:b/>
          <w:color w:val="1F497D"/>
          <w:sz w:val="40"/>
          <w:szCs w:val="40"/>
        </w:rPr>
      </w:pPr>
      <w:r>
        <w:rPr>
          <w:rFonts w:ascii="Arial" w:eastAsia="Times New Roman" w:hAnsi="Arial" w:cs="Arial"/>
          <w:b/>
          <w:color w:val="1F497D"/>
          <w:sz w:val="40"/>
          <w:szCs w:val="40"/>
        </w:rPr>
        <w:br w:type="page"/>
      </w:r>
    </w:p>
    <w:p w:rsidR="00122494" w:rsidRPr="008E1C9C" w:rsidRDefault="00E15988" w:rsidP="008E1C9C">
      <w:pPr>
        <w:jc w:val="center"/>
        <w:rPr>
          <w:rFonts w:ascii="Arial" w:eastAsia="Times New Roman" w:hAnsi="Arial" w:cs="Arial"/>
          <w:b/>
          <w:sz w:val="24"/>
          <w:szCs w:val="24"/>
          <w:lang w:eastAsia="en-GB" w:bidi="x-none"/>
        </w:rPr>
      </w:pPr>
      <w:r w:rsidRPr="00B2073C">
        <w:rPr>
          <w:rFonts w:ascii="Arial" w:eastAsia="Times New Roman" w:hAnsi="Arial" w:cs="Arial"/>
          <w:b/>
          <w:color w:val="1F497D"/>
          <w:sz w:val="40"/>
          <w:szCs w:val="40"/>
        </w:rPr>
        <w:t>Principle 6</w:t>
      </w:r>
      <w:r w:rsidR="00B2073C">
        <w:rPr>
          <w:rFonts w:ascii="Arial" w:eastAsia="Times New Roman" w:hAnsi="Arial" w:cs="Arial"/>
          <w:b/>
          <w:color w:val="1F497D"/>
          <w:sz w:val="40"/>
          <w:szCs w:val="40"/>
        </w:rPr>
        <w:t>:</w:t>
      </w:r>
    </w:p>
    <w:p w:rsidR="00E15988" w:rsidRPr="00547EC9" w:rsidRDefault="00496F32" w:rsidP="00851BE7">
      <w:pPr>
        <w:pStyle w:val="FreeFormA"/>
        <w:jc w:val="center"/>
        <w:rPr>
          <w:rFonts w:ascii="Arial" w:eastAsia="Times New Roman" w:hAnsi="Arial" w:cs="Arial"/>
          <w:b/>
          <w:color w:val="632423" w:themeColor="accent2" w:themeShade="80"/>
          <w:sz w:val="32"/>
          <w:szCs w:val="32"/>
          <w:lang w:val="en-GB" w:eastAsia="en-US"/>
        </w:rPr>
      </w:pPr>
      <w:r>
        <w:rPr>
          <w:rFonts w:ascii="Arial" w:eastAsia="Times New Roman" w:hAnsi="Arial" w:cs="Arial"/>
          <w:b/>
          <w:color w:val="632423" w:themeColor="accent2" w:themeShade="80"/>
          <w:sz w:val="32"/>
          <w:szCs w:val="32"/>
          <w:lang w:val="en-GB" w:eastAsia="en-US"/>
        </w:rPr>
        <w:t>Working w</w:t>
      </w:r>
      <w:r w:rsidR="00850B5B">
        <w:rPr>
          <w:rFonts w:ascii="Arial" w:eastAsia="Times New Roman" w:hAnsi="Arial" w:cs="Arial"/>
          <w:b/>
          <w:color w:val="632423" w:themeColor="accent2" w:themeShade="80"/>
          <w:sz w:val="32"/>
          <w:szCs w:val="32"/>
          <w:lang w:val="en-GB" w:eastAsia="en-US"/>
        </w:rPr>
        <w:t>ith F</w:t>
      </w:r>
      <w:r w:rsidR="00E15988" w:rsidRPr="00547EC9">
        <w:rPr>
          <w:rFonts w:ascii="Arial" w:eastAsia="Times New Roman" w:hAnsi="Arial" w:cs="Arial"/>
          <w:b/>
          <w:color w:val="632423" w:themeColor="accent2" w:themeShade="80"/>
          <w:sz w:val="32"/>
          <w:szCs w:val="32"/>
          <w:lang w:val="en-GB" w:eastAsia="en-US"/>
        </w:rPr>
        <w:t>amilies</w:t>
      </w:r>
    </w:p>
    <w:p w:rsidR="00E15988" w:rsidRPr="00E83271" w:rsidRDefault="00E15988" w:rsidP="00851BE7">
      <w:pPr>
        <w:pStyle w:val="FreeFormA"/>
        <w:jc w:val="both"/>
        <w:rPr>
          <w:rFonts w:ascii="Arial" w:eastAsia="Times New Roman" w:hAnsi="Arial" w:cs="Arial"/>
          <w:color w:val="auto"/>
          <w:szCs w:val="24"/>
          <w:lang w:val="en-GB" w:eastAsia="en-US"/>
        </w:rPr>
      </w:pPr>
    </w:p>
    <w:p w:rsidR="00DD3750" w:rsidRPr="00E83271" w:rsidRDefault="00E15988"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are committed to working in partnership with parents and carers. We recognise the important role the family plays in influencing the emotional health and wellbeing of students in the school</w:t>
      </w:r>
      <w:r w:rsidR="00DD3750" w:rsidRPr="00E83271">
        <w:rPr>
          <w:rFonts w:ascii="Arial" w:eastAsia="Times New Roman" w:hAnsi="Arial" w:cs="Arial"/>
          <w:color w:val="auto"/>
          <w:szCs w:val="24"/>
          <w:lang w:val="en-GB" w:eastAsia="en-US"/>
        </w:rPr>
        <w:t xml:space="preserve">. </w:t>
      </w:r>
    </w:p>
    <w:p w:rsidR="00DD3750" w:rsidRPr="00E83271" w:rsidRDefault="00DD3750" w:rsidP="00851BE7">
      <w:pPr>
        <w:pStyle w:val="FreeFormA"/>
        <w:jc w:val="both"/>
        <w:rPr>
          <w:rFonts w:ascii="Arial" w:eastAsia="Times New Roman" w:hAnsi="Arial" w:cs="Arial"/>
          <w:color w:val="auto"/>
          <w:szCs w:val="24"/>
          <w:lang w:val="en-GB" w:eastAsia="en-US"/>
        </w:rPr>
      </w:pPr>
    </w:p>
    <w:p w:rsidR="00E15988" w:rsidRPr="00E83271" w:rsidRDefault="00DD3750"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also recognise that working in partnership may sometimes mean providing support and resources to those families that are struggling with meeting life’s challenges.</w:t>
      </w:r>
    </w:p>
    <w:p w:rsidR="00DD3750" w:rsidRPr="00E83271" w:rsidRDefault="00DD3750" w:rsidP="00851BE7">
      <w:pPr>
        <w:pStyle w:val="FreeFormA"/>
        <w:jc w:val="both"/>
        <w:rPr>
          <w:rFonts w:ascii="Arial" w:eastAsia="Times New Roman" w:hAnsi="Arial" w:cs="Arial"/>
          <w:b/>
          <w:color w:val="auto"/>
          <w:szCs w:val="24"/>
          <w:lang w:val="en-GB" w:eastAsia="en-US"/>
        </w:rPr>
      </w:pPr>
    </w:p>
    <w:p w:rsidR="00DD3750" w:rsidRDefault="00DD3750" w:rsidP="00851BE7">
      <w:pPr>
        <w:pStyle w:val="FreeFormA"/>
        <w:jc w:val="both"/>
        <w:rPr>
          <w:rFonts w:ascii="Arial" w:eastAsia="Times New Roman" w:hAnsi="Arial" w:cs="Arial"/>
          <w:b/>
          <w:color w:val="auto"/>
          <w:szCs w:val="24"/>
          <w:lang w:val="en-GB" w:eastAsia="en-US"/>
        </w:rPr>
      </w:pPr>
      <w:r w:rsidRPr="00E83271">
        <w:rPr>
          <w:rFonts w:ascii="Arial" w:eastAsia="Times New Roman" w:hAnsi="Arial" w:cs="Arial"/>
          <w:b/>
          <w:color w:val="auto"/>
          <w:szCs w:val="24"/>
          <w:lang w:val="en-GB" w:eastAsia="en-US"/>
        </w:rPr>
        <w:t>These are some examples of how this looks in our school;</w:t>
      </w:r>
    </w:p>
    <w:p w:rsidR="001F1132" w:rsidRPr="00E83271" w:rsidRDefault="001F1132" w:rsidP="00851BE7">
      <w:pPr>
        <w:pStyle w:val="FreeFormA"/>
        <w:jc w:val="both"/>
        <w:rPr>
          <w:rFonts w:ascii="Arial" w:eastAsia="Times New Roman" w:hAnsi="Arial" w:cs="Arial"/>
          <w:b/>
          <w:color w:val="auto"/>
          <w:szCs w:val="24"/>
          <w:lang w:val="en-GB" w:eastAsia="en-US"/>
        </w:rPr>
      </w:pPr>
    </w:p>
    <w:p w:rsidR="00DD3750" w:rsidRPr="008E1C9C" w:rsidRDefault="008E1C9C" w:rsidP="00851BE7">
      <w:pPr>
        <w:pStyle w:val="FreeFormA"/>
        <w:jc w:val="both"/>
        <w:rPr>
          <w:rFonts w:ascii="Arial" w:eastAsia="Times New Roman" w:hAnsi="Arial" w:cs="Arial"/>
          <w:b/>
          <w:color w:val="632423" w:themeColor="accent2" w:themeShade="80"/>
          <w:sz w:val="28"/>
          <w:szCs w:val="28"/>
          <w:lang w:val="en-GB" w:eastAsia="en-US"/>
        </w:rPr>
      </w:pPr>
      <w:r>
        <w:rPr>
          <w:rFonts w:ascii="Arial" w:eastAsia="Times New Roman" w:hAnsi="Arial" w:cs="Arial"/>
          <w:b/>
          <w:color w:val="632423" w:themeColor="accent2" w:themeShade="80"/>
          <w:sz w:val="28"/>
          <w:szCs w:val="28"/>
          <w:lang w:val="en-GB" w:eastAsia="en-US"/>
        </w:rPr>
        <w:t>School</w:t>
      </w:r>
    </w:p>
    <w:p w:rsidR="001E6610" w:rsidRPr="008E1C9C" w:rsidRDefault="001F4F04"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Breakfast Club.</w:t>
      </w:r>
    </w:p>
    <w:p w:rsidR="001E6610" w:rsidRPr="008E1C9C" w:rsidRDefault="001E6610"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Family Support Workers/</w:t>
      </w:r>
      <w:r w:rsidR="00282B0C">
        <w:rPr>
          <w:rFonts w:ascii="Arial" w:eastAsia="Times New Roman" w:hAnsi="Arial" w:cs="Arial"/>
          <w:color w:val="auto"/>
          <w:szCs w:val="24"/>
          <w:lang w:val="en-GB" w:eastAsia="en-US"/>
        </w:rPr>
        <w:t>Parent Support Advisors</w:t>
      </w:r>
      <w:r w:rsidR="00F800A0">
        <w:rPr>
          <w:rFonts w:ascii="Arial" w:eastAsia="Times New Roman" w:hAnsi="Arial" w:cs="Arial"/>
          <w:color w:val="auto"/>
          <w:szCs w:val="24"/>
          <w:lang w:val="en-GB" w:eastAsia="en-US"/>
        </w:rPr>
        <w:t>.</w:t>
      </w:r>
      <w:r w:rsidR="00282B0C">
        <w:rPr>
          <w:rFonts w:ascii="Arial" w:eastAsia="Times New Roman" w:hAnsi="Arial" w:cs="Arial"/>
          <w:color w:val="auto"/>
          <w:szCs w:val="24"/>
          <w:lang w:val="en-GB" w:eastAsia="en-US"/>
        </w:rPr>
        <w:t xml:space="preserve"> </w:t>
      </w:r>
    </w:p>
    <w:p w:rsidR="001E6610" w:rsidRPr="00EF5CF2" w:rsidRDefault="00EF5CF2" w:rsidP="00851BE7">
      <w:pPr>
        <w:pStyle w:val="FreeFormA"/>
        <w:numPr>
          <w:ilvl w:val="0"/>
          <w:numId w:val="21"/>
        </w:numPr>
        <w:jc w:val="both"/>
        <w:rPr>
          <w:rFonts w:ascii="Arial" w:eastAsia="Times New Roman" w:hAnsi="Arial" w:cs="Arial"/>
          <w:color w:val="000000" w:themeColor="text1"/>
          <w:szCs w:val="24"/>
          <w:lang w:val="en-GB" w:eastAsia="en-US"/>
        </w:rPr>
      </w:pPr>
      <w:r w:rsidRPr="00EF5CF2">
        <w:rPr>
          <w:rFonts w:ascii="Arial" w:eastAsia="Times New Roman" w:hAnsi="Arial" w:cs="Arial"/>
          <w:color w:val="000000" w:themeColor="text1"/>
          <w:szCs w:val="24"/>
          <w:lang w:val="en-GB" w:eastAsia="en-US"/>
        </w:rPr>
        <w:t>Ongoing development of a</w:t>
      </w:r>
      <w:r w:rsidR="00850B5B" w:rsidRPr="00EF5CF2">
        <w:rPr>
          <w:rFonts w:ascii="Arial" w:eastAsia="Times New Roman" w:hAnsi="Arial" w:cs="Arial"/>
          <w:color w:val="000000" w:themeColor="text1"/>
          <w:szCs w:val="24"/>
          <w:lang w:val="en-GB" w:eastAsia="en-US"/>
        </w:rPr>
        <w:t xml:space="preserve"> Parent/ C</w:t>
      </w:r>
      <w:r w:rsidR="00E83271" w:rsidRPr="00EF5CF2">
        <w:rPr>
          <w:rFonts w:ascii="Arial" w:eastAsia="Times New Roman" w:hAnsi="Arial" w:cs="Arial"/>
          <w:color w:val="000000" w:themeColor="text1"/>
          <w:szCs w:val="24"/>
          <w:lang w:val="en-GB" w:eastAsia="en-US"/>
        </w:rPr>
        <w:t xml:space="preserve">arer area </w:t>
      </w:r>
      <w:r w:rsidR="00B62368" w:rsidRPr="00EF5CF2">
        <w:rPr>
          <w:rFonts w:ascii="Arial" w:eastAsia="Times New Roman" w:hAnsi="Arial" w:cs="Arial"/>
          <w:color w:val="000000" w:themeColor="text1"/>
          <w:szCs w:val="24"/>
          <w:lang w:val="en-GB" w:eastAsia="en-US"/>
        </w:rPr>
        <w:t xml:space="preserve">on </w:t>
      </w:r>
      <w:r w:rsidR="00E83271" w:rsidRPr="00EF5CF2">
        <w:rPr>
          <w:rFonts w:ascii="Arial" w:eastAsia="Times New Roman" w:hAnsi="Arial" w:cs="Arial"/>
          <w:color w:val="000000" w:themeColor="text1"/>
          <w:szCs w:val="24"/>
          <w:lang w:val="en-GB" w:eastAsia="en-US"/>
        </w:rPr>
        <w:t>our</w:t>
      </w:r>
      <w:r w:rsidR="00DD3750" w:rsidRPr="00EF5CF2">
        <w:rPr>
          <w:rFonts w:ascii="Arial" w:eastAsia="Times New Roman" w:hAnsi="Arial" w:cs="Arial"/>
          <w:color w:val="000000" w:themeColor="text1"/>
          <w:szCs w:val="24"/>
          <w:lang w:val="en-GB" w:eastAsia="en-US"/>
        </w:rPr>
        <w:t xml:space="preserve"> website with useful online and local resources</w:t>
      </w:r>
      <w:r w:rsidR="00E83271" w:rsidRPr="00EF5CF2">
        <w:rPr>
          <w:rFonts w:ascii="Arial" w:eastAsia="Times New Roman" w:hAnsi="Arial" w:cs="Arial"/>
          <w:color w:val="000000" w:themeColor="text1"/>
          <w:szCs w:val="24"/>
          <w:lang w:val="en-GB" w:eastAsia="en-US"/>
        </w:rPr>
        <w:t>.</w:t>
      </w:r>
      <w:r w:rsidR="00DD3750" w:rsidRPr="00EF5CF2">
        <w:rPr>
          <w:rFonts w:ascii="Arial" w:eastAsia="Times New Roman" w:hAnsi="Arial" w:cs="Arial"/>
          <w:color w:val="000000" w:themeColor="text1"/>
          <w:szCs w:val="24"/>
          <w:lang w:val="en-GB" w:eastAsia="en-US"/>
        </w:rPr>
        <w:t xml:space="preserve"> </w:t>
      </w:r>
    </w:p>
    <w:p w:rsidR="001E6610" w:rsidRPr="008E1C9C" w:rsidRDefault="001E6610"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Working alongside families using the Team Around the Family approach so there is a united approach from school and home, which is bespoke to support the individual family.</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Open door policies/set times that parents/carers can come in to school.</w:t>
      </w:r>
    </w:p>
    <w:p w:rsidR="001E6610"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Parent Information Evenings on numerous topics – exam stress, mental health 10-a-day, drugs, RSE etc</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Parent Evenings.</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Transition Process.</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PTFA events.</w:t>
      </w:r>
    </w:p>
    <w:p w:rsidR="005651B6" w:rsidRPr="008E1C9C" w:rsidRDefault="00DD3750" w:rsidP="00851BE7">
      <w:pPr>
        <w:pStyle w:val="FreeFormA"/>
        <w:numPr>
          <w:ilvl w:val="0"/>
          <w:numId w:val="21"/>
        </w:numPr>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The 10-a-day choic</w:t>
      </w:r>
      <w:r w:rsidR="00E83271">
        <w:rPr>
          <w:rFonts w:ascii="Arial" w:eastAsia="Times New Roman" w:hAnsi="Arial" w:cs="Arial"/>
          <w:color w:val="auto"/>
          <w:szCs w:val="24"/>
          <w:lang w:val="en-GB" w:eastAsia="en-US"/>
        </w:rPr>
        <w:t>es for mental health</w:t>
      </w:r>
      <w:r w:rsidR="00B62368">
        <w:rPr>
          <w:rFonts w:ascii="Arial" w:eastAsia="Times New Roman" w:hAnsi="Arial" w:cs="Arial"/>
          <w:color w:val="auto"/>
          <w:szCs w:val="24"/>
          <w:lang w:val="en-GB" w:eastAsia="en-US"/>
        </w:rPr>
        <w:t xml:space="preserve"> parent workshops,</w:t>
      </w:r>
      <w:r w:rsidR="00E83271">
        <w:rPr>
          <w:rFonts w:ascii="Arial" w:eastAsia="Times New Roman" w:hAnsi="Arial" w:cs="Arial"/>
          <w:color w:val="auto"/>
          <w:szCs w:val="24"/>
          <w:lang w:val="en-GB" w:eastAsia="en-US"/>
        </w:rPr>
        <w:t xml:space="preserve"> provided in school by EH</w:t>
      </w:r>
      <w:r w:rsidR="001E6610">
        <w:rPr>
          <w:rFonts w:ascii="Arial" w:eastAsia="Times New Roman" w:hAnsi="Arial" w:cs="Arial"/>
          <w:color w:val="auto"/>
          <w:szCs w:val="24"/>
          <w:lang w:val="en-GB" w:eastAsia="en-US"/>
        </w:rPr>
        <w:t>4MH at parent information evenings.</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Supporting parents with online referrals for external agencies and support.</w:t>
      </w:r>
    </w:p>
    <w:p w:rsidR="005651B6" w:rsidRPr="008E1C9C" w:rsidRDefault="005651B6" w:rsidP="00851BE7">
      <w:pPr>
        <w:pStyle w:val="FreeFormA"/>
        <w:numPr>
          <w:ilvl w:val="0"/>
          <w:numId w:val="21"/>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Contacting parents of targeted children in advance of opportunities you want them to access eg. Parents evenings.</w:t>
      </w:r>
    </w:p>
    <w:p w:rsidR="00336FA8" w:rsidRPr="00336FA8" w:rsidRDefault="005651B6" w:rsidP="00336FA8">
      <w:pPr>
        <w:pStyle w:val="FreeFormA"/>
        <w:numPr>
          <w:ilvl w:val="0"/>
          <w:numId w:val="21"/>
        </w:numPr>
        <w:jc w:val="both"/>
        <w:rPr>
          <w:rFonts w:ascii="Arial" w:eastAsia="Times New Roman" w:hAnsi="Arial" w:cs="Arial"/>
          <w:color w:val="000000" w:themeColor="text1"/>
          <w:szCs w:val="24"/>
          <w:lang w:val="en-GB" w:eastAsia="en-US"/>
        </w:rPr>
      </w:pPr>
      <w:r w:rsidRPr="0023415D">
        <w:rPr>
          <w:rFonts w:ascii="Arial" w:eastAsia="Times New Roman" w:hAnsi="Arial" w:cs="Arial"/>
          <w:color w:val="000000" w:themeColor="text1"/>
          <w:szCs w:val="24"/>
          <w:lang w:val="en-GB" w:eastAsia="en-US"/>
        </w:rPr>
        <w:t>Governors on interview panels for</w:t>
      </w:r>
      <w:r w:rsidR="00336FA8">
        <w:rPr>
          <w:rFonts w:ascii="Arial" w:eastAsia="Times New Roman" w:hAnsi="Arial" w:cs="Arial"/>
          <w:color w:val="000000" w:themeColor="text1"/>
          <w:szCs w:val="24"/>
          <w:lang w:val="en-GB" w:eastAsia="en-US"/>
        </w:rPr>
        <w:t xml:space="preserve"> school staff.</w:t>
      </w:r>
    </w:p>
    <w:p w:rsidR="005651B6" w:rsidRDefault="005651B6" w:rsidP="008E1C9C">
      <w:pPr>
        <w:pStyle w:val="FreeFormA"/>
        <w:numPr>
          <w:ilvl w:val="0"/>
          <w:numId w:val="21"/>
        </w:numPr>
        <w:jc w:val="both"/>
        <w:rPr>
          <w:rFonts w:ascii="Arial" w:eastAsia="Times New Roman" w:hAnsi="Arial" w:cs="Arial"/>
          <w:color w:val="000000" w:themeColor="text1"/>
          <w:szCs w:val="24"/>
          <w:lang w:val="en-GB" w:eastAsia="en-US"/>
        </w:rPr>
      </w:pPr>
      <w:r w:rsidRPr="005651B6">
        <w:rPr>
          <w:rFonts w:ascii="Arial" w:eastAsia="Times New Roman" w:hAnsi="Arial" w:cs="Arial"/>
          <w:color w:val="000000" w:themeColor="text1"/>
          <w:szCs w:val="24"/>
          <w:lang w:val="en-GB" w:eastAsia="en-US"/>
        </w:rPr>
        <w:t>Communicate with parents</w:t>
      </w:r>
      <w:r>
        <w:rPr>
          <w:rFonts w:ascii="Arial" w:eastAsia="Times New Roman" w:hAnsi="Arial" w:cs="Arial"/>
          <w:color w:val="000000" w:themeColor="text1"/>
          <w:szCs w:val="24"/>
          <w:lang w:val="en-GB" w:eastAsia="en-US"/>
        </w:rPr>
        <w:t xml:space="preserve"> via website, newsletter, texts.</w:t>
      </w:r>
    </w:p>
    <w:p w:rsidR="005651B6" w:rsidRDefault="005651B6" w:rsidP="00851BE7">
      <w:pPr>
        <w:pStyle w:val="FreeFormA"/>
        <w:jc w:val="both"/>
        <w:rPr>
          <w:rFonts w:ascii="Arial" w:eastAsia="Times New Roman" w:hAnsi="Arial" w:cs="Arial"/>
          <w:color w:val="000000" w:themeColor="text1"/>
          <w:szCs w:val="24"/>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630AED" w:rsidRDefault="00630AED" w:rsidP="00851BE7">
      <w:pPr>
        <w:pStyle w:val="FreeFormA"/>
        <w:jc w:val="both"/>
        <w:rPr>
          <w:rFonts w:ascii="Arial" w:eastAsia="Times New Roman" w:hAnsi="Arial" w:cs="Arial"/>
          <w:b/>
          <w:color w:val="632423" w:themeColor="accent2" w:themeShade="80"/>
          <w:sz w:val="28"/>
          <w:szCs w:val="28"/>
          <w:lang w:val="en-GB" w:eastAsia="en-US"/>
        </w:rPr>
      </w:pPr>
    </w:p>
    <w:p w:rsidR="00465442" w:rsidRPr="008E1C9C" w:rsidRDefault="00E83271" w:rsidP="00851BE7">
      <w:pPr>
        <w:pStyle w:val="FreeFormA"/>
        <w:jc w:val="both"/>
        <w:rPr>
          <w:rFonts w:ascii="Arial" w:eastAsia="Times New Roman" w:hAnsi="Arial" w:cs="Arial"/>
          <w:color w:val="000000" w:themeColor="text1"/>
          <w:szCs w:val="24"/>
          <w:lang w:val="en-GB" w:eastAsia="en-US"/>
        </w:rPr>
      </w:pPr>
      <w:r w:rsidRPr="00547EC9">
        <w:rPr>
          <w:rFonts w:ascii="Arial" w:eastAsia="Times New Roman" w:hAnsi="Arial" w:cs="Arial"/>
          <w:b/>
          <w:color w:val="632423" w:themeColor="accent2" w:themeShade="80"/>
          <w:sz w:val="28"/>
          <w:szCs w:val="28"/>
          <w:lang w:val="en-GB" w:eastAsia="en-US"/>
        </w:rPr>
        <w:t>Community</w:t>
      </w:r>
      <w:r w:rsidR="00496F32">
        <w:rPr>
          <w:rFonts w:ascii="Arial" w:eastAsia="Times New Roman" w:hAnsi="Arial" w:cs="Arial"/>
          <w:b/>
          <w:color w:val="632423" w:themeColor="accent2" w:themeShade="80"/>
          <w:sz w:val="28"/>
          <w:szCs w:val="28"/>
          <w:lang w:val="en-GB" w:eastAsia="en-US"/>
        </w:rPr>
        <w:t xml:space="preserve"> </w:t>
      </w:r>
    </w:p>
    <w:p w:rsidR="007E6567" w:rsidRPr="008E1C9C" w:rsidRDefault="007E6567" w:rsidP="00851BE7">
      <w:pPr>
        <w:pStyle w:val="FreeFormA"/>
        <w:numPr>
          <w:ilvl w:val="0"/>
          <w:numId w:val="22"/>
        </w:numPr>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provide information to parents and help sign post them to appropriate support and advice through the information on our website which is regularly updated</w:t>
      </w:r>
      <w:r w:rsidR="00DF305A">
        <w:rPr>
          <w:rFonts w:ascii="Arial" w:eastAsia="Times New Roman" w:hAnsi="Arial" w:cs="Arial"/>
          <w:color w:val="auto"/>
          <w:szCs w:val="24"/>
          <w:lang w:val="en-GB" w:eastAsia="en-US"/>
        </w:rPr>
        <w:t xml:space="preserve"> as well as offering advice sessions with our Parent Support Advisor.</w:t>
      </w:r>
    </w:p>
    <w:p w:rsidR="00496F32" w:rsidRPr="008E1C9C" w:rsidRDefault="007E6567" w:rsidP="00851BE7">
      <w:pPr>
        <w:pStyle w:val="FreeFormA"/>
        <w:numPr>
          <w:ilvl w:val="0"/>
          <w:numId w:val="22"/>
        </w:numPr>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There are several online resources and information from national charities and organisations regarding mental health and well-being. Details are provided on the dedicated parent page of our school website.</w:t>
      </w:r>
    </w:p>
    <w:p w:rsidR="00496F32" w:rsidRPr="008E1C9C" w:rsidRDefault="00496F32" w:rsidP="00851BE7">
      <w:pPr>
        <w:pStyle w:val="FreeFormA"/>
        <w:numPr>
          <w:ilvl w:val="0"/>
          <w:numId w:val="22"/>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PTFA</w:t>
      </w:r>
    </w:p>
    <w:p w:rsidR="00496F32" w:rsidRPr="008E1C9C" w:rsidRDefault="00496F32" w:rsidP="00851BE7">
      <w:pPr>
        <w:pStyle w:val="FreeFormA"/>
        <w:numPr>
          <w:ilvl w:val="0"/>
          <w:numId w:val="22"/>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Youth Centres – Room 13.</w:t>
      </w:r>
    </w:p>
    <w:p w:rsidR="00496F32" w:rsidRPr="008E1C9C" w:rsidRDefault="00496F32" w:rsidP="00851BE7">
      <w:pPr>
        <w:pStyle w:val="FreeFormA"/>
        <w:numPr>
          <w:ilvl w:val="0"/>
          <w:numId w:val="22"/>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Devon Integrated Children’s services – school staff encouraging parents to access the services.</w:t>
      </w:r>
    </w:p>
    <w:p w:rsidR="00496F32" w:rsidRPr="008E1C9C" w:rsidRDefault="00496F32" w:rsidP="00851BE7">
      <w:pPr>
        <w:pStyle w:val="FreeFormA"/>
        <w:numPr>
          <w:ilvl w:val="0"/>
          <w:numId w:val="22"/>
        </w:numPr>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Children and Young People’s Services including the Multi-Agency Safeguarding Hub.</w:t>
      </w:r>
    </w:p>
    <w:p w:rsidR="00496F32" w:rsidRPr="00EF5CF2" w:rsidRDefault="00496F32" w:rsidP="00851BE7">
      <w:pPr>
        <w:pStyle w:val="FreeFormA"/>
        <w:numPr>
          <w:ilvl w:val="0"/>
          <w:numId w:val="22"/>
        </w:numPr>
        <w:jc w:val="both"/>
        <w:rPr>
          <w:rFonts w:ascii="Arial" w:eastAsia="Times New Roman" w:hAnsi="Arial" w:cs="Arial"/>
          <w:color w:val="000000" w:themeColor="text1"/>
          <w:szCs w:val="24"/>
          <w:lang w:val="en-GB" w:eastAsia="en-US"/>
        </w:rPr>
      </w:pPr>
      <w:r w:rsidRPr="00EF5CF2">
        <w:rPr>
          <w:rFonts w:ascii="Arial" w:eastAsia="Times New Roman" w:hAnsi="Arial" w:cs="Arial"/>
          <w:color w:val="000000" w:themeColor="text1"/>
          <w:szCs w:val="24"/>
          <w:lang w:val="en-GB" w:eastAsia="en-US"/>
        </w:rPr>
        <w:t>Devon Communication and Interaction Team through Babcock</w:t>
      </w:r>
      <w:r w:rsidR="00EF5CF2" w:rsidRPr="00EF5CF2">
        <w:rPr>
          <w:rFonts w:ascii="Arial" w:eastAsia="Times New Roman" w:hAnsi="Arial" w:cs="Arial"/>
          <w:color w:val="000000" w:themeColor="text1"/>
          <w:szCs w:val="24"/>
          <w:lang w:val="en-GB" w:eastAsia="en-US"/>
        </w:rPr>
        <w:t>.</w:t>
      </w:r>
    </w:p>
    <w:p w:rsidR="00496F32" w:rsidRPr="00926DCA" w:rsidRDefault="00496F32" w:rsidP="00851BE7">
      <w:pPr>
        <w:pStyle w:val="FreeFormA"/>
        <w:numPr>
          <w:ilvl w:val="0"/>
          <w:numId w:val="22"/>
        </w:numPr>
        <w:jc w:val="both"/>
        <w:rPr>
          <w:rFonts w:ascii="Arial" w:eastAsia="Times New Roman" w:hAnsi="Arial" w:cs="Arial"/>
          <w:color w:val="000000" w:themeColor="text1"/>
          <w:szCs w:val="24"/>
          <w:lang w:val="en-GB" w:eastAsia="en-US"/>
        </w:rPr>
      </w:pPr>
      <w:r w:rsidRPr="00926DCA">
        <w:rPr>
          <w:rFonts w:ascii="Arial" w:eastAsia="Times New Roman" w:hAnsi="Arial" w:cs="Arial"/>
          <w:color w:val="000000" w:themeColor="text1"/>
          <w:szCs w:val="24"/>
          <w:lang w:val="en-GB" w:eastAsia="en-US"/>
        </w:rPr>
        <w:t>Devon Information Advice and Support for SEND (DIAS) – impartial advice for parents around processes to support children with SEN. (</w:t>
      </w:r>
      <w:hyperlink r:id="rId14" w:history="1">
        <w:r w:rsidRPr="00926DCA">
          <w:rPr>
            <w:rStyle w:val="Hyperlink"/>
            <w:rFonts w:ascii="Arial" w:eastAsia="Times New Roman" w:hAnsi="Arial" w:cs="Arial"/>
            <w:color w:val="000000" w:themeColor="text1"/>
            <w:szCs w:val="24"/>
            <w:lang w:val="en-GB" w:eastAsia="en-US"/>
          </w:rPr>
          <w:t>www.devonias.org.uk</w:t>
        </w:r>
      </w:hyperlink>
      <w:r w:rsidRPr="00926DCA">
        <w:rPr>
          <w:rFonts w:ascii="Arial" w:eastAsia="Times New Roman" w:hAnsi="Arial" w:cs="Arial"/>
          <w:color w:val="000000" w:themeColor="text1"/>
          <w:szCs w:val="24"/>
          <w:lang w:val="en-GB" w:eastAsia="en-US"/>
        </w:rPr>
        <w:t xml:space="preserve">). </w:t>
      </w:r>
    </w:p>
    <w:p w:rsidR="00496F32" w:rsidRPr="008E1C9C" w:rsidRDefault="00496F32" w:rsidP="00851BE7">
      <w:pPr>
        <w:pStyle w:val="FreeFormA"/>
        <w:numPr>
          <w:ilvl w:val="0"/>
          <w:numId w:val="22"/>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Local Bereavement Support Agencies including Balloons, Force, Cruse, Jeremiah’s Journey.</w:t>
      </w:r>
    </w:p>
    <w:p w:rsidR="00496F32" w:rsidRPr="00496F32" w:rsidRDefault="00496F32" w:rsidP="008E1C9C">
      <w:pPr>
        <w:pStyle w:val="FreeFormA"/>
        <w:numPr>
          <w:ilvl w:val="0"/>
          <w:numId w:val="22"/>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Citizen Advice Bureau.</w:t>
      </w:r>
    </w:p>
    <w:p w:rsidR="003D2CD6" w:rsidRDefault="003D2CD6" w:rsidP="00851BE7">
      <w:pPr>
        <w:jc w:val="both"/>
        <w:rPr>
          <w:rFonts w:ascii="Arial" w:eastAsia="Times New Roman" w:hAnsi="Arial" w:cs="Arial"/>
          <w:sz w:val="24"/>
          <w:szCs w:val="24"/>
        </w:rPr>
      </w:pPr>
    </w:p>
    <w:p w:rsidR="008E1C9C" w:rsidRDefault="008E1C9C" w:rsidP="00851BE7">
      <w:pPr>
        <w:jc w:val="both"/>
        <w:rPr>
          <w:rFonts w:ascii="Arial" w:eastAsia="Times New Roman" w:hAnsi="Arial" w:cs="Arial"/>
          <w:b/>
          <w:color w:val="632423" w:themeColor="accent2" w:themeShade="80"/>
          <w:sz w:val="28"/>
          <w:szCs w:val="28"/>
        </w:rPr>
      </w:pPr>
      <w:r>
        <w:rPr>
          <w:rFonts w:ascii="Arial" w:eastAsia="Times New Roman" w:hAnsi="Arial" w:cs="Arial"/>
          <w:b/>
          <w:color w:val="632423" w:themeColor="accent2" w:themeShade="80"/>
          <w:sz w:val="28"/>
          <w:szCs w:val="28"/>
        </w:rPr>
        <w:t>Nation</w:t>
      </w:r>
      <w:r w:rsidR="00496F32">
        <w:rPr>
          <w:rFonts w:ascii="Arial" w:eastAsia="Times New Roman" w:hAnsi="Arial" w:cs="Arial"/>
          <w:b/>
          <w:color w:val="632423" w:themeColor="accent2" w:themeShade="80"/>
          <w:sz w:val="28"/>
          <w:szCs w:val="28"/>
        </w:rPr>
        <w:t>al</w:t>
      </w:r>
      <w:r w:rsidR="00630AED">
        <w:rPr>
          <w:rFonts w:ascii="Arial" w:eastAsia="Times New Roman" w:hAnsi="Arial" w:cs="Arial"/>
          <w:b/>
          <w:color w:val="632423" w:themeColor="accent2" w:themeShade="80"/>
          <w:sz w:val="28"/>
          <w:szCs w:val="28"/>
        </w:rPr>
        <w:t>ly</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NHS.</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Samaritans.</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Childline.</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Young Minds – charity promoting mental health awareness with online information and resources for young people and parents (</w:t>
      </w:r>
      <w:hyperlink r:id="rId15" w:history="1">
        <w:r w:rsidRPr="00877E09">
          <w:rPr>
            <w:rStyle w:val="Hyperlink"/>
            <w:rFonts w:ascii="Arial" w:eastAsia="Times New Roman" w:hAnsi="Arial" w:cs="Arial"/>
            <w:szCs w:val="24"/>
            <w:lang w:val="en-GB" w:eastAsia="en-US"/>
          </w:rPr>
          <w:t>www.youngminds.org.uk</w:t>
        </w:r>
      </w:hyperlink>
      <w:r>
        <w:rPr>
          <w:rFonts w:ascii="Arial" w:eastAsia="Times New Roman" w:hAnsi="Arial" w:cs="Arial"/>
          <w:color w:val="000000" w:themeColor="text1"/>
          <w:szCs w:val="24"/>
          <w:lang w:val="en-GB" w:eastAsia="en-US"/>
        </w:rPr>
        <w:t>).</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MIND – provide information and support on mental health (</w:t>
      </w:r>
      <w:hyperlink r:id="rId16" w:history="1">
        <w:r w:rsidRPr="00877E09">
          <w:rPr>
            <w:rStyle w:val="Hyperlink"/>
            <w:rFonts w:ascii="Arial" w:eastAsia="Times New Roman" w:hAnsi="Arial" w:cs="Arial"/>
            <w:szCs w:val="24"/>
            <w:lang w:val="en-GB" w:eastAsia="en-US"/>
          </w:rPr>
          <w:t>www.mind.org.uk</w:t>
        </w:r>
      </w:hyperlink>
      <w:r>
        <w:rPr>
          <w:rFonts w:ascii="Arial" w:eastAsia="Times New Roman" w:hAnsi="Arial" w:cs="Arial"/>
          <w:color w:val="000000" w:themeColor="text1"/>
          <w:szCs w:val="24"/>
          <w:lang w:val="en-GB" w:eastAsia="en-US"/>
        </w:rPr>
        <w:t>).</w:t>
      </w:r>
    </w:p>
    <w:p w:rsidR="00496F32" w:rsidRPr="008E1C9C" w:rsidRDefault="00496F32"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NSPCC – information on how to keep children safe.  (</w:t>
      </w:r>
      <w:hyperlink r:id="rId17" w:history="1">
        <w:r w:rsidRPr="00877E09">
          <w:rPr>
            <w:rStyle w:val="Hyperlink"/>
            <w:rFonts w:ascii="Arial" w:eastAsia="Times New Roman" w:hAnsi="Arial" w:cs="Arial"/>
            <w:szCs w:val="24"/>
            <w:lang w:val="en-GB" w:eastAsia="en-US"/>
          </w:rPr>
          <w:t>www.nspcc.org.uk</w:t>
        </w:r>
      </w:hyperlink>
      <w:r w:rsidR="000463DA">
        <w:rPr>
          <w:rFonts w:ascii="Arial" w:eastAsia="Times New Roman" w:hAnsi="Arial" w:cs="Arial"/>
          <w:color w:val="000000" w:themeColor="text1"/>
          <w:szCs w:val="24"/>
          <w:lang w:val="en-GB" w:eastAsia="en-US"/>
        </w:rPr>
        <w:t xml:space="preserve">) </w:t>
      </w:r>
    </w:p>
    <w:p w:rsidR="000463DA" w:rsidRPr="008E1C9C" w:rsidRDefault="000463DA"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National Autistic Society resources – information and help line (autism.org.uk).</w:t>
      </w:r>
    </w:p>
    <w:p w:rsidR="000463DA" w:rsidRDefault="000463DA" w:rsidP="008E1C9C">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MindEd website – free educational resource for mental health for all, funded by the department of health and education (</w:t>
      </w:r>
      <w:hyperlink r:id="rId18" w:history="1">
        <w:r w:rsidRPr="00877E09">
          <w:rPr>
            <w:rStyle w:val="Hyperlink"/>
            <w:rFonts w:ascii="Arial" w:eastAsia="Times New Roman" w:hAnsi="Arial" w:cs="Arial"/>
            <w:szCs w:val="24"/>
            <w:lang w:val="en-GB" w:eastAsia="en-US"/>
          </w:rPr>
          <w:t>www.minded.org.uk</w:t>
        </w:r>
      </w:hyperlink>
      <w:r>
        <w:rPr>
          <w:rFonts w:ascii="Arial" w:eastAsia="Times New Roman" w:hAnsi="Arial" w:cs="Arial"/>
          <w:color w:val="000000" w:themeColor="text1"/>
          <w:szCs w:val="24"/>
          <w:lang w:val="en-GB" w:eastAsia="en-US"/>
        </w:rPr>
        <w:t>).</w:t>
      </w:r>
    </w:p>
    <w:p w:rsidR="000463DA" w:rsidRPr="008E1C9C" w:rsidRDefault="000463DA" w:rsidP="00496F32">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CAFCASS – children and family Court advisory and Support service (</w:t>
      </w:r>
      <w:hyperlink r:id="rId19" w:history="1">
        <w:r w:rsidRPr="00877E09">
          <w:rPr>
            <w:rStyle w:val="Hyperlink"/>
            <w:rFonts w:ascii="Arial" w:eastAsia="Times New Roman" w:hAnsi="Arial" w:cs="Arial"/>
            <w:szCs w:val="24"/>
            <w:lang w:val="en-GB" w:eastAsia="en-US"/>
          </w:rPr>
          <w:t>www.cafcass.gov.uk</w:t>
        </w:r>
      </w:hyperlink>
      <w:r>
        <w:rPr>
          <w:rFonts w:ascii="Arial" w:eastAsia="Times New Roman" w:hAnsi="Arial" w:cs="Arial"/>
          <w:color w:val="000000" w:themeColor="text1"/>
          <w:szCs w:val="24"/>
          <w:lang w:val="en-GB" w:eastAsia="en-US"/>
        </w:rPr>
        <w:t>).</w:t>
      </w:r>
    </w:p>
    <w:p w:rsidR="000463DA" w:rsidRDefault="000463DA" w:rsidP="008E1C9C">
      <w:pPr>
        <w:pStyle w:val="FreeFormA"/>
        <w:numPr>
          <w:ilvl w:val="0"/>
          <w:numId w:val="23"/>
        </w:numPr>
        <w:jc w:val="both"/>
        <w:rPr>
          <w:rFonts w:ascii="Arial" w:eastAsia="Times New Roman" w:hAnsi="Arial" w:cs="Arial"/>
          <w:color w:val="000000" w:themeColor="text1"/>
          <w:szCs w:val="24"/>
          <w:lang w:val="en-GB" w:eastAsia="en-US"/>
        </w:rPr>
      </w:pPr>
      <w:r>
        <w:rPr>
          <w:rFonts w:ascii="Arial" w:eastAsia="Times New Roman" w:hAnsi="Arial" w:cs="Arial"/>
          <w:color w:val="000000" w:themeColor="text1"/>
          <w:szCs w:val="24"/>
          <w:lang w:val="en-GB" w:eastAsia="en-US"/>
        </w:rPr>
        <w:t>Dove self esteem project – body confidence advice (</w:t>
      </w:r>
      <w:hyperlink r:id="rId20" w:history="1">
        <w:r w:rsidRPr="00877E09">
          <w:rPr>
            <w:rStyle w:val="Hyperlink"/>
            <w:rFonts w:ascii="Arial" w:eastAsia="Times New Roman" w:hAnsi="Arial" w:cs="Arial"/>
            <w:szCs w:val="24"/>
            <w:lang w:val="en-GB" w:eastAsia="en-US"/>
          </w:rPr>
          <w:t>www.dove.com</w:t>
        </w:r>
      </w:hyperlink>
      <w:r>
        <w:rPr>
          <w:rFonts w:ascii="Arial" w:eastAsia="Times New Roman" w:hAnsi="Arial" w:cs="Arial"/>
          <w:color w:val="000000" w:themeColor="text1"/>
          <w:szCs w:val="24"/>
          <w:lang w:val="en-GB" w:eastAsia="en-US"/>
        </w:rPr>
        <w:t xml:space="preserve">) </w:t>
      </w:r>
    </w:p>
    <w:p w:rsidR="000463DA" w:rsidRDefault="000463DA" w:rsidP="00496F32">
      <w:pPr>
        <w:pStyle w:val="FreeFormA"/>
        <w:jc w:val="both"/>
        <w:rPr>
          <w:rFonts w:ascii="Arial" w:eastAsia="Times New Roman" w:hAnsi="Arial" w:cs="Arial"/>
          <w:color w:val="000000" w:themeColor="text1"/>
          <w:szCs w:val="24"/>
          <w:lang w:val="en-GB" w:eastAsia="en-US"/>
        </w:rPr>
      </w:pPr>
    </w:p>
    <w:p w:rsidR="00AC3A9C" w:rsidRDefault="00AC3A9C" w:rsidP="00851BE7">
      <w:pPr>
        <w:jc w:val="both"/>
        <w:rPr>
          <w:rFonts w:ascii="Arial" w:eastAsia="Times New Roman" w:hAnsi="Arial" w:cs="Arial"/>
          <w:sz w:val="24"/>
          <w:szCs w:val="24"/>
        </w:rPr>
      </w:pPr>
    </w:p>
    <w:p w:rsidR="00926DCA" w:rsidRDefault="00926DCA" w:rsidP="00630AED">
      <w:pPr>
        <w:jc w:val="center"/>
        <w:rPr>
          <w:rFonts w:ascii="Arial" w:eastAsia="Times New Roman" w:hAnsi="Arial" w:cs="Arial"/>
          <w:b/>
          <w:color w:val="17365D"/>
          <w:sz w:val="40"/>
          <w:szCs w:val="40"/>
          <w:lang w:bidi="x-none"/>
        </w:rPr>
      </w:pPr>
    </w:p>
    <w:p w:rsidR="00926DCA" w:rsidRDefault="00926DCA" w:rsidP="00630AED">
      <w:pPr>
        <w:jc w:val="center"/>
        <w:rPr>
          <w:rFonts w:ascii="Arial" w:eastAsia="Times New Roman" w:hAnsi="Arial" w:cs="Arial"/>
          <w:b/>
          <w:color w:val="17365D"/>
          <w:sz w:val="40"/>
          <w:szCs w:val="40"/>
          <w:lang w:bidi="x-none"/>
        </w:rPr>
      </w:pPr>
    </w:p>
    <w:p w:rsidR="00926DCA" w:rsidRDefault="00926DCA" w:rsidP="00630AED">
      <w:pPr>
        <w:jc w:val="center"/>
        <w:rPr>
          <w:rFonts w:ascii="Arial" w:eastAsia="Times New Roman" w:hAnsi="Arial" w:cs="Arial"/>
          <w:b/>
          <w:color w:val="17365D"/>
          <w:sz w:val="40"/>
          <w:szCs w:val="40"/>
          <w:lang w:bidi="x-none"/>
        </w:rPr>
      </w:pPr>
    </w:p>
    <w:p w:rsidR="007E6567" w:rsidRPr="00630AED" w:rsidRDefault="007E6567" w:rsidP="00630AED">
      <w:pPr>
        <w:jc w:val="center"/>
        <w:rPr>
          <w:rFonts w:ascii="Arial" w:eastAsia="Times New Roman" w:hAnsi="Arial" w:cs="Arial"/>
          <w:b/>
          <w:color w:val="17365D"/>
          <w:sz w:val="40"/>
          <w:szCs w:val="40"/>
          <w:lang w:bidi="x-none"/>
        </w:rPr>
      </w:pPr>
      <w:r w:rsidRPr="00B2073C">
        <w:rPr>
          <w:rFonts w:ascii="Arial" w:eastAsia="Times New Roman" w:hAnsi="Arial" w:cs="Arial"/>
          <w:b/>
          <w:color w:val="17365D"/>
          <w:sz w:val="40"/>
          <w:szCs w:val="40"/>
          <w:lang w:bidi="x-none"/>
        </w:rPr>
        <w:t>Principle 7</w:t>
      </w:r>
      <w:r w:rsidR="001F1132">
        <w:rPr>
          <w:rFonts w:ascii="Arial" w:eastAsia="Times New Roman" w:hAnsi="Arial" w:cs="Arial"/>
          <w:b/>
          <w:color w:val="17365D"/>
          <w:sz w:val="40"/>
          <w:szCs w:val="40"/>
          <w:lang w:bidi="x-none"/>
        </w:rPr>
        <w:t>:</w:t>
      </w:r>
    </w:p>
    <w:p w:rsidR="000F42EC" w:rsidRDefault="007E6567" w:rsidP="00F82050">
      <w:pPr>
        <w:pStyle w:val="FreeFormA"/>
        <w:jc w:val="center"/>
        <w:rPr>
          <w:rFonts w:ascii="Arial" w:eastAsia="Times New Roman" w:hAnsi="Arial" w:cs="Arial"/>
          <w:b/>
          <w:color w:val="632423" w:themeColor="accent2" w:themeShade="80"/>
          <w:sz w:val="32"/>
          <w:szCs w:val="32"/>
          <w:lang w:val="en-GB" w:bidi="x-none"/>
        </w:rPr>
      </w:pPr>
      <w:r w:rsidRPr="00547EC9">
        <w:rPr>
          <w:rFonts w:ascii="Arial" w:eastAsia="Times New Roman" w:hAnsi="Arial" w:cs="Arial"/>
          <w:b/>
          <w:color w:val="632423" w:themeColor="accent2" w:themeShade="80"/>
          <w:sz w:val="32"/>
          <w:szCs w:val="32"/>
          <w:lang w:val="en-GB" w:bidi="x-none"/>
        </w:rPr>
        <w:t>Staff Development &amp; Well Being</w:t>
      </w:r>
    </w:p>
    <w:p w:rsidR="000F42EC" w:rsidRPr="00E83271" w:rsidRDefault="000F42EC" w:rsidP="00851BE7">
      <w:pPr>
        <w:pStyle w:val="FreeFormA"/>
        <w:jc w:val="both"/>
        <w:rPr>
          <w:rFonts w:ascii="Arial" w:eastAsia="Times New Roman" w:hAnsi="Arial" w:cs="Arial"/>
          <w:color w:val="auto"/>
          <w:szCs w:val="24"/>
          <w:lang w:val="en-GB" w:bidi="x-none"/>
        </w:rPr>
      </w:pPr>
    </w:p>
    <w:p w:rsidR="000F42EC" w:rsidRDefault="00323627" w:rsidP="00851BE7">
      <w:pPr>
        <w:pStyle w:val="FreeFormA"/>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w:t>
      </w:r>
      <w:r w:rsidR="000F42EC" w:rsidRPr="00D51A8F">
        <w:rPr>
          <w:rFonts w:ascii="Arial" w:eastAsia="Times New Roman" w:hAnsi="Arial" w:cs="Arial"/>
          <w:color w:val="auto"/>
          <w:szCs w:val="24"/>
          <w:lang w:val="en-GB" w:bidi="x-none"/>
        </w:rPr>
        <w:t xml:space="preserve">Well-being in schools starts with </w:t>
      </w:r>
      <w:r w:rsidR="00B62368">
        <w:rPr>
          <w:rFonts w:ascii="Arial" w:eastAsia="Times New Roman" w:hAnsi="Arial" w:cs="Arial"/>
          <w:color w:val="auto"/>
          <w:szCs w:val="24"/>
          <w:lang w:val="en-GB" w:bidi="x-none"/>
        </w:rPr>
        <w:t>the staff;</w:t>
      </w:r>
      <w:r w:rsidR="000F42EC" w:rsidRPr="00D51A8F">
        <w:rPr>
          <w:rFonts w:ascii="Arial" w:eastAsia="Times New Roman" w:hAnsi="Arial" w:cs="Arial"/>
          <w:color w:val="auto"/>
          <w:szCs w:val="24"/>
          <w:lang w:val="en-GB" w:bidi="x-none"/>
        </w:rPr>
        <w:t xml:space="preserve"> they a</w:t>
      </w:r>
      <w:r w:rsidR="00D51A8F">
        <w:rPr>
          <w:rFonts w:ascii="Arial" w:eastAsia="Times New Roman" w:hAnsi="Arial" w:cs="Arial"/>
          <w:color w:val="auto"/>
          <w:szCs w:val="24"/>
          <w:lang w:val="en-GB" w:bidi="x-none"/>
        </w:rPr>
        <w:t xml:space="preserve">re the front line of this work…’ </w:t>
      </w:r>
      <w:r w:rsidR="000F42EC" w:rsidRPr="00D51A8F">
        <w:rPr>
          <w:rFonts w:ascii="Arial" w:eastAsia="Times New Roman" w:hAnsi="Arial" w:cs="Arial"/>
          <w:color w:val="auto"/>
          <w:szCs w:val="24"/>
          <w:lang w:val="en-GB" w:bidi="x-none"/>
        </w:rPr>
        <w:t>(ncb Framework for promoting well-being and respondin</w:t>
      </w:r>
      <w:r w:rsidR="00266AF8">
        <w:rPr>
          <w:rFonts w:ascii="Arial" w:eastAsia="Times New Roman" w:hAnsi="Arial" w:cs="Arial"/>
          <w:color w:val="auto"/>
          <w:szCs w:val="24"/>
          <w:lang w:val="en-GB" w:bidi="x-none"/>
        </w:rPr>
        <w:t>g to mental health in schools</w:t>
      </w:r>
      <w:r w:rsidR="00C26E1B">
        <w:rPr>
          <w:rFonts w:ascii="Arial" w:eastAsia="Times New Roman" w:hAnsi="Arial" w:cs="Arial"/>
          <w:color w:val="auto"/>
          <w:szCs w:val="24"/>
          <w:lang w:val="en-GB" w:bidi="x-none"/>
        </w:rPr>
        <w:t>)</w:t>
      </w:r>
      <w:r w:rsidR="000C66C9">
        <w:rPr>
          <w:rFonts w:ascii="Arial" w:eastAsia="Times New Roman" w:hAnsi="Arial" w:cs="Arial"/>
          <w:color w:val="auto"/>
          <w:szCs w:val="24"/>
          <w:lang w:val="en-GB" w:bidi="x-none"/>
        </w:rPr>
        <w:t>.</w:t>
      </w:r>
    </w:p>
    <w:p w:rsidR="00DF305A" w:rsidRDefault="00DF305A" w:rsidP="00851BE7">
      <w:pPr>
        <w:pStyle w:val="FreeFormA"/>
        <w:jc w:val="both"/>
        <w:rPr>
          <w:rFonts w:ascii="Arial" w:eastAsia="Times New Roman" w:hAnsi="Arial" w:cs="Arial"/>
          <w:color w:val="auto"/>
          <w:szCs w:val="24"/>
          <w:lang w:val="en-GB" w:bidi="x-none"/>
        </w:rPr>
      </w:pPr>
    </w:p>
    <w:p w:rsidR="00DF305A" w:rsidRPr="00D51A8F" w:rsidRDefault="00F94B05" w:rsidP="00851BE7">
      <w:pPr>
        <w:pStyle w:val="FreeFormA"/>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 xml:space="preserve">At Okehampton College </w:t>
      </w:r>
      <w:r w:rsidR="00DF305A">
        <w:rPr>
          <w:rFonts w:ascii="Arial" w:eastAsia="Times New Roman" w:hAnsi="Arial" w:cs="Arial"/>
          <w:color w:val="auto"/>
          <w:szCs w:val="24"/>
          <w:lang w:val="en-GB" w:bidi="x-none"/>
        </w:rPr>
        <w:t>we place the</w:t>
      </w:r>
      <w:r w:rsidR="00B62368">
        <w:rPr>
          <w:rFonts w:ascii="Arial" w:eastAsia="Times New Roman" w:hAnsi="Arial" w:cs="Arial"/>
          <w:color w:val="auto"/>
          <w:szCs w:val="24"/>
          <w:lang w:val="en-GB" w:bidi="x-none"/>
        </w:rPr>
        <w:t xml:space="preserve"> wellbeing and development of staff as a high priority</w:t>
      </w:r>
      <w:r w:rsidR="00C26E1B">
        <w:rPr>
          <w:rFonts w:ascii="Arial" w:eastAsia="Times New Roman" w:hAnsi="Arial" w:cs="Arial"/>
          <w:color w:val="auto"/>
          <w:szCs w:val="24"/>
          <w:lang w:val="en-GB" w:bidi="x-none"/>
        </w:rPr>
        <w:t>, believing</w:t>
      </w:r>
      <w:r w:rsidR="00983057">
        <w:rPr>
          <w:rFonts w:ascii="Arial" w:eastAsia="Times New Roman" w:hAnsi="Arial" w:cs="Arial"/>
          <w:color w:val="auto"/>
          <w:szCs w:val="24"/>
          <w:lang w:val="en-GB" w:bidi="x-none"/>
        </w:rPr>
        <w:t xml:space="preserve"> all school staff place a vital role in developing and supporting the emotional health and wellbeing of the students.</w:t>
      </w:r>
    </w:p>
    <w:p w:rsidR="00B62368" w:rsidRDefault="00B62368" w:rsidP="00851BE7">
      <w:pPr>
        <w:pStyle w:val="FreeFormA"/>
        <w:jc w:val="both"/>
        <w:rPr>
          <w:rFonts w:ascii="Arial" w:eastAsia="Times New Roman" w:hAnsi="Arial" w:cs="Arial"/>
          <w:color w:val="auto"/>
          <w:szCs w:val="24"/>
          <w:lang w:val="en-GB" w:bidi="x-none"/>
        </w:rPr>
      </w:pPr>
    </w:p>
    <w:p w:rsidR="007E6567" w:rsidRDefault="000F42EC" w:rsidP="00851BE7">
      <w:pPr>
        <w:pStyle w:val="FreeFormA"/>
        <w:jc w:val="both"/>
        <w:rPr>
          <w:rFonts w:ascii="Arial" w:eastAsia="Times New Roman" w:hAnsi="Arial" w:cs="Arial"/>
          <w:b/>
          <w:color w:val="auto"/>
          <w:szCs w:val="24"/>
          <w:lang w:val="en-GB" w:bidi="x-none"/>
        </w:rPr>
      </w:pPr>
      <w:r w:rsidRPr="00E83271">
        <w:rPr>
          <w:rFonts w:ascii="Arial" w:eastAsia="Times New Roman" w:hAnsi="Arial" w:cs="Arial"/>
          <w:b/>
          <w:color w:val="auto"/>
          <w:szCs w:val="24"/>
          <w:lang w:val="en-GB" w:bidi="x-none"/>
        </w:rPr>
        <w:t>These are examples of how it looks in our school;</w:t>
      </w:r>
    </w:p>
    <w:p w:rsidR="00F94B05" w:rsidRDefault="00F94B05" w:rsidP="00851BE7">
      <w:pPr>
        <w:pStyle w:val="FreeFormA"/>
        <w:jc w:val="both"/>
        <w:rPr>
          <w:rFonts w:ascii="Arial" w:eastAsia="Times New Roman" w:hAnsi="Arial" w:cs="Arial"/>
          <w:b/>
          <w:color w:val="auto"/>
          <w:szCs w:val="24"/>
          <w:lang w:val="en-GB" w:bidi="x-none"/>
        </w:rPr>
      </w:pPr>
    </w:p>
    <w:p w:rsidR="00F94B05" w:rsidRDefault="008E1C9C" w:rsidP="00851BE7">
      <w:pPr>
        <w:pStyle w:val="FreeFormA"/>
        <w:jc w:val="both"/>
        <w:rPr>
          <w:rFonts w:ascii="Arial" w:eastAsia="Times New Roman" w:hAnsi="Arial" w:cs="Arial"/>
          <w:b/>
          <w:color w:val="632423" w:themeColor="accent2" w:themeShade="80"/>
          <w:sz w:val="28"/>
          <w:szCs w:val="28"/>
          <w:lang w:val="en-GB" w:bidi="x-none"/>
        </w:rPr>
      </w:pPr>
      <w:r>
        <w:rPr>
          <w:rFonts w:ascii="Arial" w:eastAsia="Times New Roman" w:hAnsi="Arial" w:cs="Arial"/>
          <w:b/>
          <w:color w:val="632423" w:themeColor="accent2" w:themeShade="80"/>
          <w:sz w:val="28"/>
          <w:szCs w:val="28"/>
          <w:lang w:val="en-GB" w:bidi="x-none"/>
        </w:rPr>
        <w:t>School Contribution</w:t>
      </w:r>
    </w:p>
    <w:p w:rsidR="001A6EB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Appraisals.</w:t>
      </w:r>
    </w:p>
    <w:p w:rsidR="001D38E5" w:rsidRPr="008E1C9C" w:rsidRDefault="001D38E5"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Work Survey</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General Supervision.</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Training for staff.</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Giving staff time to do their work.</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‘Thank you’ cards available in the staff room for people to send to each other.</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Buddy System to encourage people giving each other presents as a pick me up.</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Culture of saying ‘thank you’ to help staff feel valued.</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Recognising the importance of these gestures from the Head and SLT.</w:t>
      </w:r>
    </w:p>
    <w:p w:rsidR="009D3A6B"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Social Committee – events for staff every term.</w:t>
      </w:r>
    </w:p>
    <w:p w:rsidR="001A6EBC" w:rsidRPr="008E1C9C" w:rsidRDefault="001D38E5"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I</w:t>
      </w:r>
      <w:r w:rsidR="009D3A6B" w:rsidRPr="00E83271">
        <w:rPr>
          <w:rFonts w:ascii="Arial" w:eastAsia="Times New Roman" w:hAnsi="Arial" w:cs="Arial"/>
          <w:color w:val="auto"/>
          <w:szCs w:val="24"/>
          <w:lang w:val="en-GB" w:bidi="x-none"/>
        </w:rPr>
        <w:t>mplement</w:t>
      </w:r>
      <w:r>
        <w:rPr>
          <w:rFonts w:ascii="Arial" w:eastAsia="Times New Roman" w:hAnsi="Arial" w:cs="Arial"/>
          <w:color w:val="auto"/>
          <w:szCs w:val="24"/>
          <w:lang w:val="en-GB" w:bidi="x-none"/>
        </w:rPr>
        <w:t>ation of</w:t>
      </w:r>
      <w:r w:rsidR="009D3A6B" w:rsidRPr="00E83271">
        <w:rPr>
          <w:rFonts w:ascii="Arial" w:eastAsia="Times New Roman" w:hAnsi="Arial" w:cs="Arial"/>
          <w:color w:val="auto"/>
          <w:szCs w:val="24"/>
          <w:lang w:val="en-GB" w:bidi="x-none"/>
        </w:rPr>
        <w:t xml:space="preserve"> ‘Time</w:t>
      </w:r>
      <w:r>
        <w:rPr>
          <w:rFonts w:ascii="Arial" w:eastAsia="Times New Roman" w:hAnsi="Arial" w:cs="Arial"/>
          <w:color w:val="auto"/>
          <w:szCs w:val="24"/>
          <w:lang w:val="en-GB" w:bidi="x-none"/>
        </w:rPr>
        <w:t xml:space="preserve"> to Talk’ for staff</w:t>
      </w:r>
      <w:r w:rsidR="009D3A6B" w:rsidRPr="00E83271">
        <w:rPr>
          <w:rFonts w:ascii="Arial" w:eastAsia="Times New Roman" w:hAnsi="Arial" w:cs="Arial"/>
          <w:color w:val="auto"/>
          <w:szCs w:val="24"/>
          <w:lang w:val="en-GB" w:bidi="x-none"/>
        </w:rPr>
        <w:t xml:space="preserve">, which encourages the importance of being able to talk about what is going well and any struggles.  </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Reference 10-a-day to staff.</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Mindfulness sessions available for staff every day.</w:t>
      </w:r>
    </w:p>
    <w:p w:rsidR="001A6EBC" w:rsidRPr="008E1C9C" w:rsidRDefault="001D38E5"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Range of activities ava</w:t>
      </w:r>
      <w:r w:rsidR="001A6EBC">
        <w:rPr>
          <w:rFonts w:ascii="Arial" w:eastAsia="Times New Roman" w:hAnsi="Arial" w:cs="Arial"/>
          <w:color w:val="auto"/>
          <w:szCs w:val="24"/>
          <w:lang w:val="en-GB" w:bidi="x-none"/>
        </w:rPr>
        <w:t xml:space="preserve">ilable for </w:t>
      </w:r>
      <w:r>
        <w:rPr>
          <w:rFonts w:ascii="Arial" w:eastAsia="Times New Roman" w:hAnsi="Arial" w:cs="Arial"/>
          <w:color w:val="auto"/>
          <w:szCs w:val="24"/>
          <w:lang w:val="en-GB" w:bidi="x-none"/>
        </w:rPr>
        <w:t>staff – yoga, football, walking, running club.</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APL Health service available for staff.</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MAT support on reducing workload where possible – reporting, meeting, reduce emails.</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SLT review workload and wellbeing.</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Governor responsible for wellbeing.</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Wellbeing Awareness group (mental health awareness group).</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Culture of staff being able to share laughter and tears.</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Promoting and valuing that there is no divide between teaching staff,</w:t>
      </w:r>
      <w:r w:rsidR="001D38E5">
        <w:rPr>
          <w:rFonts w:ascii="Arial" w:eastAsia="Times New Roman" w:hAnsi="Arial" w:cs="Arial"/>
          <w:color w:val="auto"/>
          <w:szCs w:val="24"/>
          <w:lang w:val="en-GB" w:bidi="x-none"/>
        </w:rPr>
        <w:t xml:space="preserve"> support staff, admin staff,</w:t>
      </w:r>
      <w:r>
        <w:rPr>
          <w:rFonts w:ascii="Arial" w:eastAsia="Times New Roman" w:hAnsi="Arial" w:cs="Arial"/>
          <w:color w:val="auto"/>
          <w:szCs w:val="24"/>
          <w:lang w:val="en-GB" w:bidi="x-none"/>
        </w:rPr>
        <w:t xml:space="preserve"> teaching assistants, canteen staff and caretaking staff.</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Students modelling some of the programmes – LLTTF, PSHE, RSE.</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Email statement about valuing people’s work and home life.</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Encouraging staff to not have school emails linked to their personal phones.</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Offering staff free school meals to encourage a staff table in the canteen.</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Mental Health Week – valuing staff by giving them treats.</w:t>
      </w:r>
    </w:p>
    <w:p w:rsidR="001A6EBC" w:rsidRPr="008E1C9C" w:rsidRDefault="001A6EBC" w:rsidP="00F94B05">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Shared lunches in the staff room.</w:t>
      </w:r>
    </w:p>
    <w:p w:rsidR="009D3A6B" w:rsidRPr="009D3A6B" w:rsidRDefault="001A6EBC" w:rsidP="008E1C9C">
      <w:pPr>
        <w:pStyle w:val="FreeFormA"/>
        <w:numPr>
          <w:ilvl w:val="0"/>
          <w:numId w:val="24"/>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End of term get together in the staff room.</w:t>
      </w:r>
    </w:p>
    <w:p w:rsidR="001A6EBC" w:rsidRDefault="001A6EBC" w:rsidP="00F94B05">
      <w:pPr>
        <w:pStyle w:val="FreeFormA"/>
        <w:jc w:val="both"/>
        <w:rPr>
          <w:rFonts w:ascii="Arial" w:eastAsia="Times New Roman" w:hAnsi="Arial" w:cs="Arial"/>
          <w:color w:val="auto"/>
          <w:szCs w:val="24"/>
          <w:lang w:val="en-GB" w:bidi="x-none"/>
        </w:rPr>
      </w:pPr>
    </w:p>
    <w:p w:rsidR="008E1C9C" w:rsidRDefault="008E1C9C"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3D2CD6" w:rsidRDefault="003D2CD6" w:rsidP="00851BE7">
      <w:pPr>
        <w:pStyle w:val="FreeFormA"/>
        <w:jc w:val="both"/>
        <w:rPr>
          <w:rFonts w:ascii="Arial" w:eastAsia="Times New Roman" w:hAnsi="Arial" w:cs="Arial"/>
          <w:b/>
          <w:color w:val="632423" w:themeColor="accent2" w:themeShade="80"/>
          <w:sz w:val="28"/>
          <w:szCs w:val="28"/>
          <w:lang w:val="en-GB" w:bidi="x-none"/>
        </w:rPr>
      </w:pPr>
    </w:p>
    <w:p w:rsidR="00F94B05" w:rsidRDefault="00F94B05" w:rsidP="00851BE7">
      <w:pPr>
        <w:pStyle w:val="FreeFormA"/>
        <w:jc w:val="both"/>
        <w:rPr>
          <w:rFonts w:ascii="Arial" w:eastAsia="Times New Roman" w:hAnsi="Arial" w:cs="Arial"/>
          <w:b/>
          <w:color w:val="632423" w:themeColor="accent2" w:themeShade="80"/>
          <w:sz w:val="28"/>
          <w:szCs w:val="28"/>
          <w:lang w:val="en-GB" w:bidi="x-none"/>
        </w:rPr>
      </w:pPr>
      <w:r>
        <w:rPr>
          <w:rFonts w:ascii="Arial" w:eastAsia="Times New Roman" w:hAnsi="Arial" w:cs="Arial"/>
          <w:b/>
          <w:color w:val="632423" w:themeColor="accent2" w:themeShade="80"/>
          <w:sz w:val="28"/>
          <w:szCs w:val="28"/>
          <w:lang w:val="en-GB" w:bidi="x-none"/>
        </w:rPr>
        <w:t xml:space="preserve">Community </w:t>
      </w:r>
    </w:p>
    <w:p w:rsidR="00E87D84" w:rsidRPr="008E1C9C" w:rsidRDefault="00E87D84" w:rsidP="00E87D84">
      <w:pPr>
        <w:pStyle w:val="FreeFormA"/>
        <w:numPr>
          <w:ilvl w:val="0"/>
          <w:numId w:val="25"/>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All staff have access to EH4MH training and supervision.</w:t>
      </w:r>
    </w:p>
    <w:p w:rsidR="00E87D84" w:rsidRPr="008E1C9C" w:rsidRDefault="00E87D84" w:rsidP="00E87D84">
      <w:pPr>
        <w:pStyle w:val="FreeFormA"/>
        <w:numPr>
          <w:ilvl w:val="0"/>
          <w:numId w:val="25"/>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CAMHS – response within school if a young person/staff member commits suicide.</w:t>
      </w:r>
    </w:p>
    <w:p w:rsidR="009D3A6B" w:rsidRPr="008E1C9C" w:rsidRDefault="00D628C1" w:rsidP="00E87D84">
      <w:pPr>
        <w:pStyle w:val="FreeFormA"/>
        <w:numPr>
          <w:ilvl w:val="0"/>
          <w:numId w:val="25"/>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Back to Work system is effective and supportive, identifying any mental health needs.</w:t>
      </w:r>
    </w:p>
    <w:p w:rsidR="009D3A6B" w:rsidRDefault="009D3A6B" w:rsidP="008E1C9C">
      <w:pPr>
        <w:pStyle w:val="FreeFormA"/>
        <w:numPr>
          <w:ilvl w:val="0"/>
          <w:numId w:val="25"/>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Staff can access</w:t>
      </w:r>
      <w:r w:rsidRPr="00E83271">
        <w:rPr>
          <w:rFonts w:ascii="Arial" w:eastAsia="Times New Roman" w:hAnsi="Arial" w:cs="Arial"/>
          <w:color w:val="auto"/>
          <w:szCs w:val="24"/>
          <w:lang w:val="en-GB" w:bidi="x-none"/>
        </w:rPr>
        <w:t xml:space="preserve"> the Devon County Council Wel</w:t>
      </w:r>
      <w:r>
        <w:rPr>
          <w:rFonts w:ascii="Arial" w:eastAsia="Times New Roman" w:hAnsi="Arial" w:cs="Arial"/>
          <w:color w:val="auto"/>
          <w:szCs w:val="24"/>
          <w:lang w:val="en-GB" w:bidi="x-none"/>
        </w:rPr>
        <w:t>lbeing and Counselling service</w:t>
      </w:r>
    </w:p>
    <w:p w:rsidR="00D628C1" w:rsidRDefault="00D628C1" w:rsidP="00E87D84">
      <w:pPr>
        <w:pStyle w:val="FreeFormA"/>
        <w:jc w:val="both"/>
        <w:rPr>
          <w:rFonts w:ascii="Arial" w:eastAsia="Times New Roman" w:hAnsi="Arial" w:cs="Arial"/>
          <w:color w:val="auto"/>
          <w:szCs w:val="24"/>
          <w:lang w:val="en-GB" w:bidi="x-none"/>
        </w:rPr>
      </w:pPr>
    </w:p>
    <w:p w:rsidR="00D628C1" w:rsidRDefault="00D628C1" w:rsidP="00E87D84">
      <w:pPr>
        <w:pStyle w:val="FreeFormA"/>
        <w:jc w:val="both"/>
        <w:rPr>
          <w:rFonts w:ascii="Arial" w:eastAsia="Times New Roman" w:hAnsi="Arial" w:cs="Arial"/>
          <w:color w:val="auto"/>
          <w:szCs w:val="24"/>
          <w:lang w:val="en-GB" w:bidi="x-none"/>
        </w:rPr>
      </w:pPr>
    </w:p>
    <w:p w:rsidR="003D2CD6" w:rsidRDefault="003D2CD6" w:rsidP="00E87D84">
      <w:pPr>
        <w:pStyle w:val="FreeFormA"/>
        <w:jc w:val="both"/>
        <w:rPr>
          <w:rFonts w:ascii="Arial" w:eastAsia="Times New Roman" w:hAnsi="Arial" w:cs="Arial"/>
          <w:color w:val="auto"/>
          <w:szCs w:val="24"/>
          <w:lang w:val="en-GB" w:bidi="x-none"/>
        </w:rPr>
      </w:pPr>
    </w:p>
    <w:p w:rsidR="003D2CD6" w:rsidRDefault="003D2CD6" w:rsidP="00E87D84">
      <w:pPr>
        <w:pStyle w:val="FreeFormA"/>
        <w:jc w:val="both"/>
        <w:rPr>
          <w:rFonts w:ascii="Arial" w:eastAsia="Times New Roman" w:hAnsi="Arial" w:cs="Arial"/>
          <w:color w:val="auto"/>
          <w:szCs w:val="24"/>
          <w:lang w:val="en-GB" w:bidi="x-none"/>
        </w:rPr>
      </w:pPr>
    </w:p>
    <w:p w:rsidR="003D2CD6" w:rsidRDefault="003D2CD6" w:rsidP="00E87D84">
      <w:pPr>
        <w:pStyle w:val="FreeFormA"/>
        <w:jc w:val="both"/>
        <w:rPr>
          <w:rFonts w:ascii="Arial" w:eastAsia="Times New Roman" w:hAnsi="Arial" w:cs="Arial"/>
          <w:color w:val="auto"/>
          <w:szCs w:val="24"/>
          <w:lang w:val="en-GB" w:bidi="x-none"/>
        </w:rPr>
      </w:pPr>
    </w:p>
    <w:p w:rsidR="003D2CD6" w:rsidRDefault="003D2CD6" w:rsidP="00E87D84">
      <w:pPr>
        <w:pStyle w:val="FreeFormA"/>
        <w:jc w:val="both"/>
        <w:rPr>
          <w:rFonts w:ascii="Arial" w:eastAsia="Times New Roman" w:hAnsi="Arial" w:cs="Arial"/>
          <w:color w:val="auto"/>
          <w:szCs w:val="24"/>
          <w:lang w:val="en-GB" w:bidi="x-none"/>
        </w:rPr>
      </w:pPr>
    </w:p>
    <w:p w:rsidR="00F94B05" w:rsidRDefault="00F94B05" w:rsidP="00851BE7">
      <w:pPr>
        <w:pStyle w:val="FreeFormA"/>
        <w:jc w:val="both"/>
        <w:rPr>
          <w:rFonts w:ascii="Arial" w:eastAsia="Times New Roman" w:hAnsi="Arial" w:cs="Arial"/>
          <w:b/>
          <w:color w:val="632423" w:themeColor="accent2" w:themeShade="80"/>
          <w:sz w:val="28"/>
          <w:szCs w:val="28"/>
          <w:lang w:val="en-GB" w:bidi="x-none"/>
        </w:rPr>
      </w:pPr>
      <w:r>
        <w:rPr>
          <w:rFonts w:ascii="Arial" w:eastAsia="Times New Roman" w:hAnsi="Arial" w:cs="Arial"/>
          <w:b/>
          <w:color w:val="632423" w:themeColor="accent2" w:themeShade="80"/>
          <w:sz w:val="28"/>
          <w:szCs w:val="28"/>
          <w:lang w:val="en-GB" w:bidi="x-none"/>
        </w:rPr>
        <w:t>National</w:t>
      </w:r>
    </w:p>
    <w:p w:rsidR="003B69E7" w:rsidRPr="008E1C9C" w:rsidRDefault="003B69E7" w:rsidP="00851BE7">
      <w:pPr>
        <w:pStyle w:val="FreeFormA"/>
        <w:numPr>
          <w:ilvl w:val="0"/>
          <w:numId w:val="2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Twitter – staff following supportive posts regarding teaching.</w:t>
      </w:r>
    </w:p>
    <w:p w:rsidR="003B69E7" w:rsidRPr="008E1C9C" w:rsidRDefault="003B69E7" w:rsidP="00851BE7">
      <w:pPr>
        <w:pStyle w:val="FreeFormA"/>
        <w:numPr>
          <w:ilvl w:val="0"/>
          <w:numId w:val="2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Facebook - staff accessing supportive posts regarding teaching.</w:t>
      </w:r>
    </w:p>
    <w:p w:rsidR="003B69E7" w:rsidRPr="008E1C9C" w:rsidRDefault="003B69E7" w:rsidP="00851BE7">
      <w:pPr>
        <w:pStyle w:val="FreeFormA"/>
        <w:numPr>
          <w:ilvl w:val="0"/>
          <w:numId w:val="2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Promoting Mindfulness resources.</w:t>
      </w:r>
    </w:p>
    <w:p w:rsidR="003B69E7" w:rsidRPr="008E1C9C" w:rsidRDefault="003B69E7" w:rsidP="00851BE7">
      <w:pPr>
        <w:pStyle w:val="FreeFormA"/>
        <w:numPr>
          <w:ilvl w:val="0"/>
          <w:numId w:val="2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Mental Healthy Schools Website –information on mental health and what schools can do (</w:t>
      </w:r>
      <w:hyperlink r:id="rId21" w:history="1">
        <w:r w:rsidRPr="00877E09">
          <w:rPr>
            <w:rStyle w:val="Hyperlink"/>
            <w:rFonts w:ascii="Arial" w:eastAsia="Times New Roman" w:hAnsi="Arial" w:cs="Arial"/>
            <w:szCs w:val="24"/>
            <w:lang w:val="en-GB" w:bidi="x-none"/>
          </w:rPr>
          <w:t>www.mentallyhealthyschools.org.uk</w:t>
        </w:r>
      </w:hyperlink>
      <w:r>
        <w:rPr>
          <w:rFonts w:ascii="Arial" w:eastAsia="Times New Roman" w:hAnsi="Arial" w:cs="Arial"/>
          <w:color w:val="auto"/>
          <w:szCs w:val="24"/>
          <w:lang w:val="en-GB" w:bidi="x-none"/>
        </w:rPr>
        <w:t>).</w:t>
      </w:r>
    </w:p>
    <w:p w:rsidR="00F709CC" w:rsidRDefault="003B69E7" w:rsidP="008E1C9C">
      <w:pPr>
        <w:pStyle w:val="FreeFormA"/>
        <w:numPr>
          <w:ilvl w:val="0"/>
          <w:numId w:val="26"/>
        </w:numPr>
        <w:jc w:val="both"/>
        <w:rPr>
          <w:rFonts w:ascii="Arial" w:eastAsia="Times New Roman" w:hAnsi="Arial" w:cs="Arial"/>
          <w:color w:val="auto"/>
          <w:szCs w:val="24"/>
          <w:lang w:val="en-GB" w:bidi="x-none"/>
        </w:rPr>
      </w:pPr>
      <w:r>
        <w:rPr>
          <w:rFonts w:ascii="Arial" w:eastAsia="Times New Roman" w:hAnsi="Arial" w:cs="Arial"/>
          <w:color w:val="auto"/>
          <w:szCs w:val="24"/>
          <w:lang w:val="en-GB" w:bidi="x-none"/>
        </w:rPr>
        <w:t>Key staff have received Youth Mental Health First Aid Training – promoted in school for both staff and students.</w:t>
      </w:r>
    </w:p>
    <w:p w:rsidR="008E1C9C" w:rsidRPr="008E1C9C" w:rsidRDefault="008E1C9C" w:rsidP="008E1C9C">
      <w:pPr>
        <w:pStyle w:val="FreeFormA"/>
        <w:ind w:left="720"/>
        <w:jc w:val="both"/>
        <w:rPr>
          <w:rFonts w:ascii="Arial" w:eastAsia="Times New Roman" w:hAnsi="Arial" w:cs="Arial"/>
          <w:color w:val="auto"/>
          <w:szCs w:val="24"/>
          <w:lang w:val="en-GB" w:bidi="x-none"/>
        </w:rPr>
      </w:pPr>
    </w:p>
    <w:p w:rsidR="00630AED" w:rsidRDefault="00630AED" w:rsidP="00851BE7">
      <w:pPr>
        <w:jc w:val="center"/>
        <w:rPr>
          <w:rFonts w:ascii="Arial" w:eastAsia="Times New Roman" w:hAnsi="Arial" w:cs="Arial"/>
          <w:b/>
          <w:color w:val="0F243E" w:themeColor="text2" w:themeShade="80"/>
          <w:sz w:val="40"/>
          <w:szCs w:val="40"/>
          <w:lang w:bidi="x-none"/>
        </w:rPr>
      </w:pPr>
    </w:p>
    <w:p w:rsidR="00630AED" w:rsidRDefault="00630AED" w:rsidP="00851BE7">
      <w:pPr>
        <w:jc w:val="center"/>
        <w:rPr>
          <w:rFonts w:ascii="Arial" w:eastAsia="Times New Roman" w:hAnsi="Arial" w:cs="Arial"/>
          <w:b/>
          <w:color w:val="0F243E" w:themeColor="text2" w:themeShade="80"/>
          <w:sz w:val="40"/>
          <w:szCs w:val="40"/>
          <w:lang w:bidi="x-none"/>
        </w:rPr>
      </w:pPr>
    </w:p>
    <w:p w:rsidR="00630AED" w:rsidRDefault="00630AED" w:rsidP="00851BE7">
      <w:pPr>
        <w:jc w:val="center"/>
        <w:rPr>
          <w:rFonts w:ascii="Arial" w:eastAsia="Times New Roman" w:hAnsi="Arial" w:cs="Arial"/>
          <w:b/>
          <w:color w:val="0F243E" w:themeColor="text2" w:themeShade="80"/>
          <w:sz w:val="40"/>
          <w:szCs w:val="40"/>
          <w:lang w:bidi="x-none"/>
        </w:rPr>
      </w:pPr>
    </w:p>
    <w:p w:rsidR="00630AED" w:rsidRDefault="00630AED" w:rsidP="00851BE7">
      <w:pPr>
        <w:jc w:val="center"/>
        <w:rPr>
          <w:rFonts w:ascii="Arial" w:eastAsia="Times New Roman" w:hAnsi="Arial" w:cs="Arial"/>
          <w:b/>
          <w:color w:val="0F243E" w:themeColor="text2" w:themeShade="80"/>
          <w:sz w:val="40"/>
          <w:szCs w:val="40"/>
          <w:lang w:bidi="x-none"/>
        </w:rPr>
      </w:pPr>
    </w:p>
    <w:p w:rsidR="00630AED" w:rsidRDefault="00630AED" w:rsidP="00851BE7">
      <w:pPr>
        <w:jc w:val="center"/>
        <w:rPr>
          <w:rFonts w:ascii="Arial" w:eastAsia="Times New Roman" w:hAnsi="Arial" w:cs="Arial"/>
          <w:b/>
          <w:color w:val="0F243E" w:themeColor="text2" w:themeShade="80"/>
          <w:sz w:val="40"/>
          <w:szCs w:val="40"/>
          <w:lang w:bidi="x-none"/>
        </w:rPr>
      </w:pPr>
    </w:p>
    <w:p w:rsidR="003D2CD6" w:rsidRDefault="003D2CD6" w:rsidP="00851BE7">
      <w:pPr>
        <w:jc w:val="center"/>
        <w:rPr>
          <w:rFonts w:ascii="Arial" w:eastAsia="Times New Roman" w:hAnsi="Arial" w:cs="Arial"/>
          <w:b/>
          <w:color w:val="0F243E" w:themeColor="text2" w:themeShade="80"/>
          <w:sz w:val="40"/>
          <w:szCs w:val="40"/>
          <w:lang w:bidi="x-none"/>
        </w:rPr>
      </w:pPr>
    </w:p>
    <w:p w:rsidR="001D38E5" w:rsidRDefault="001D38E5" w:rsidP="00851BE7">
      <w:pPr>
        <w:jc w:val="center"/>
        <w:rPr>
          <w:rFonts w:ascii="Arial" w:eastAsia="Times New Roman" w:hAnsi="Arial" w:cs="Arial"/>
          <w:b/>
          <w:color w:val="0F243E" w:themeColor="text2" w:themeShade="80"/>
          <w:sz w:val="40"/>
          <w:szCs w:val="40"/>
          <w:lang w:bidi="x-none"/>
        </w:rPr>
      </w:pPr>
    </w:p>
    <w:p w:rsidR="001D38E5" w:rsidRDefault="001D38E5" w:rsidP="00851BE7">
      <w:pPr>
        <w:jc w:val="center"/>
        <w:rPr>
          <w:rFonts w:ascii="Arial" w:eastAsia="Times New Roman" w:hAnsi="Arial" w:cs="Arial"/>
          <w:b/>
          <w:color w:val="0F243E" w:themeColor="text2" w:themeShade="80"/>
          <w:sz w:val="40"/>
          <w:szCs w:val="40"/>
          <w:lang w:bidi="x-none"/>
        </w:rPr>
      </w:pPr>
    </w:p>
    <w:p w:rsidR="0026235A" w:rsidRPr="001F1132" w:rsidRDefault="0026235A" w:rsidP="00851BE7">
      <w:pPr>
        <w:jc w:val="center"/>
        <w:rPr>
          <w:rFonts w:ascii="Arial" w:eastAsia="Times New Roman" w:hAnsi="Arial" w:cs="Arial"/>
          <w:b/>
          <w:sz w:val="40"/>
          <w:szCs w:val="40"/>
          <w:lang w:bidi="x-none"/>
        </w:rPr>
      </w:pPr>
      <w:r w:rsidRPr="001F1132">
        <w:rPr>
          <w:rFonts w:ascii="Arial" w:eastAsia="Times New Roman" w:hAnsi="Arial" w:cs="Arial"/>
          <w:b/>
          <w:color w:val="0F243E" w:themeColor="text2" w:themeShade="80"/>
          <w:sz w:val="40"/>
          <w:szCs w:val="40"/>
          <w:lang w:bidi="x-none"/>
        </w:rPr>
        <w:t>Principle 8</w:t>
      </w:r>
      <w:r w:rsidR="001F1132">
        <w:rPr>
          <w:rFonts w:ascii="Arial" w:eastAsia="Times New Roman" w:hAnsi="Arial" w:cs="Arial"/>
          <w:b/>
          <w:color w:val="0F243E" w:themeColor="text2" w:themeShade="80"/>
          <w:sz w:val="40"/>
          <w:szCs w:val="40"/>
          <w:lang w:bidi="x-none"/>
        </w:rPr>
        <w:t>:</w:t>
      </w:r>
    </w:p>
    <w:p w:rsidR="0026235A" w:rsidRPr="0026235A" w:rsidRDefault="001F1132" w:rsidP="00851BE7">
      <w:pPr>
        <w:jc w:val="center"/>
        <w:rPr>
          <w:b/>
          <w:sz w:val="28"/>
          <w:szCs w:val="28"/>
        </w:rPr>
      </w:pPr>
      <w:r w:rsidRPr="001F1132">
        <w:rPr>
          <w:rFonts w:ascii="Arial" w:hAnsi="Arial" w:cs="Arial"/>
          <w:b/>
          <w:color w:val="632423" w:themeColor="accent2" w:themeShade="80"/>
          <w:sz w:val="32"/>
          <w:szCs w:val="32"/>
        </w:rPr>
        <w:t>Targeted</w:t>
      </w:r>
      <w:r>
        <w:rPr>
          <w:b/>
          <w:color w:val="632423" w:themeColor="accent2" w:themeShade="80"/>
          <w:sz w:val="32"/>
          <w:szCs w:val="32"/>
        </w:rPr>
        <w:t xml:space="preserve"> </w:t>
      </w:r>
      <w:r w:rsidRPr="001F1132">
        <w:rPr>
          <w:rFonts w:ascii="Arial" w:hAnsi="Arial" w:cs="Arial"/>
          <w:b/>
          <w:color w:val="632423" w:themeColor="accent2" w:themeShade="80"/>
          <w:sz w:val="32"/>
          <w:szCs w:val="32"/>
        </w:rPr>
        <w:t>Support</w:t>
      </w:r>
    </w:p>
    <w:p w:rsidR="0026235A" w:rsidRPr="00F82050" w:rsidRDefault="004323D0" w:rsidP="00851BE7">
      <w:pPr>
        <w:jc w:val="both"/>
        <w:rPr>
          <w:rFonts w:ascii="Arial" w:hAnsi="Arial" w:cs="Arial"/>
          <w:sz w:val="24"/>
          <w:szCs w:val="24"/>
        </w:rPr>
      </w:pPr>
      <w:r w:rsidRPr="00F82050">
        <w:rPr>
          <w:rFonts w:ascii="Arial" w:hAnsi="Arial" w:cs="Arial"/>
          <w:sz w:val="24"/>
          <w:szCs w:val="24"/>
        </w:rPr>
        <w:t>The school recognises that many behavioural and emotional problems can be supported within the school, with advice from external professionals, and that some students may need more intensive su</w:t>
      </w:r>
      <w:r w:rsidR="000211AC">
        <w:rPr>
          <w:rFonts w:ascii="Arial" w:hAnsi="Arial" w:cs="Arial"/>
          <w:sz w:val="24"/>
          <w:szCs w:val="24"/>
        </w:rPr>
        <w:t>pport at times. Okehampton College</w:t>
      </w:r>
      <w:r w:rsidR="0026235A" w:rsidRPr="00F82050">
        <w:rPr>
          <w:rFonts w:ascii="Arial" w:hAnsi="Arial" w:cs="Arial"/>
          <w:sz w:val="24"/>
          <w:szCs w:val="24"/>
        </w:rPr>
        <w:t xml:space="preserve"> has a range of potential intervention</w:t>
      </w:r>
      <w:r w:rsidRPr="00F82050">
        <w:rPr>
          <w:rFonts w:ascii="Arial" w:hAnsi="Arial" w:cs="Arial"/>
          <w:sz w:val="24"/>
          <w:szCs w:val="24"/>
        </w:rPr>
        <w:t>s</w:t>
      </w:r>
      <w:r w:rsidR="00F82050">
        <w:rPr>
          <w:rFonts w:ascii="Arial" w:hAnsi="Arial" w:cs="Arial"/>
          <w:sz w:val="24"/>
          <w:szCs w:val="24"/>
        </w:rPr>
        <w:t xml:space="preserve"> to support </w:t>
      </w:r>
      <w:r w:rsidR="0026235A" w:rsidRPr="00F82050">
        <w:rPr>
          <w:rFonts w:ascii="Arial" w:hAnsi="Arial" w:cs="Arial"/>
          <w:sz w:val="24"/>
          <w:szCs w:val="24"/>
        </w:rPr>
        <w:t xml:space="preserve">individual’s needs, </w:t>
      </w:r>
      <w:r w:rsidRPr="00F82050">
        <w:rPr>
          <w:rFonts w:ascii="Arial" w:hAnsi="Arial" w:cs="Arial"/>
          <w:sz w:val="24"/>
          <w:szCs w:val="24"/>
        </w:rPr>
        <w:t>as well as links with external agencies.</w:t>
      </w:r>
    </w:p>
    <w:p w:rsidR="0050022C" w:rsidRDefault="0050022C" w:rsidP="00851BE7">
      <w:pPr>
        <w:pStyle w:val="FreeFormA"/>
        <w:jc w:val="both"/>
        <w:rPr>
          <w:rFonts w:ascii="Arial" w:eastAsia="Times New Roman" w:hAnsi="Arial" w:cs="Arial"/>
          <w:b/>
          <w:color w:val="auto"/>
          <w:szCs w:val="24"/>
          <w:lang w:val="en-GB" w:bidi="x-none"/>
        </w:rPr>
      </w:pPr>
      <w:r w:rsidRPr="008640AF">
        <w:rPr>
          <w:rFonts w:ascii="Arial" w:eastAsia="Times New Roman" w:hAnsi="Arial" w:cs="Arial"/>
          <w:b/>
          <w:color w:val="auto"/>
          <w:szCs w:val="24"/>
          <w:lang w:val="en-GB" w:bidi="x-none"/>
        </w:rPr>
        <w:t>These are examples of</w:t>
      </w:r>
      <w:r w:rsidR="00A31979">
        <w:rPr>
          <w:rFonts w:ascii="Arial" w:eastAsia="Times New Roman" w:hAnsi="Arial" w:cs="Arial"/>
          <w:b/>
          <w:color w:val="auto"/>
          <w:szCs w:val="24"/>
          <w:lang w:val="en-GB" w:bidi="x-none"/>
        </w:rPr>
        <w:t xml:space="preserve"> how it looks within our school;</w:t>
      </w:r>
    </w:p>
    <w:p w:rsidR="00AF5A8E" w:rsidRPr="00AF5A8E" w:rsidRDefault="00AF5A8E" w:rsidP="00851BE7">
      <w:pPr>
        <w:pStyle w:val="FreeFormA"/>
        <w:jc w:val="both"/>
        <w:rPr>
          <w:rFonts w:ascii="Arial" w:eastAsia="Times New Roman" w:hAnsi="Arial" w:cs="Arial"/>
          <w:b/>
          <w:color w:val="auto"/>
          <w:szCs w:val="24"/>
          <w:lang w:val="en-GB" w:bidi="x-none"/>
        </w:rPr>
      </w:pPr>
    </w:p>
    <w:p w:rsidR="008E1C9C" w:rsidRDefault="001F1132" w:rsidP="00851BE7">
      <w:pPr>
        <w:jc w:val="both"/>
        <w:rPr>
          <w:rFonts w:ascii="Arial" w:hAnsi="Arial" w:cs="Arial"/>
          <w:b/>
          <w:color w:val="632423" w:themeColor="accent2" w:themeShade="80"/>
          <w:sz w:val="28"/>
          <w:szCs w:val="28"/>
        </w:rPr>
      </w:pPr>
      <w:r w:rsidRPr="001F1132">
        <w:rPr>
          <w:rFonts w:ascii="Arial" w:hAnsi="Arial" w:cs="Arial"/>
          <w:b/>
          <w:color w:val="632423" w:themeColor="accent2" w:themeShade="80"/>
          <w:sz w:val="28"/>
          <w:szCs w:val="28"/>
        </w:rPr>
        <w:t>School</w:t>
      </w:r>
      <w:r w:rsidR="0026235A" w:rsidRPr="0026235A">
        <w:rPr>
          <w:rFonts w:ascii="Arial" w:hAnsi="Arial" w:cs="Arial"/>
          <w:b/>
          <w:color w:val="632423" w:themeColor="accent2" w:themeShade="80"/>
          <w:sz w:val="28"/>
          <w:szCs w:val="28"/>
        </w:rPr>
        <w:t xml:space="preserve"> </w:t>
      </w:r>
    </w:p>
    <w:p w:rsidR="00F800A0" w:rsidRPr="008E1C9C" w:rsidRDefault="000211AC" w:rsidP="008E1C9C">
      <w:pPr>
        <w:pStyle w:val="ListParagraph"/>
        <w:numPr>
          <w:ilvl w:val="0"/>
          <w:numId w:val="27"/>
        </w:numPr>
        <w:jc w:val="both"/>
        <w:rPr>
          <w:rFonts w:ascii="Arial" w:hAnsi="Arial" w:cs="Arial"/>
          <w:b/>
          <w:color w:val="632423" w:themeColor="accent2" w:themeShade="80"/>
          <w:sz w:val="28"/>
          <w:szCs w:val="28"/>
        </w:rPr>
      </w:pPr>
      <w:r w:rsidRPr="008E1C9C">
        <w:rPr>
          <w:rFonts w:ascii="Arial" w:hAnsi="Arial" w:cs="Arial"/>
          <w:sz w:val="24"/>
          <w:szCs w:val="24"/>
        </w:rPr>
        <w:t>Our Behavioural</w:t>
      </w:r>
      <w:r w:rsidR="0026235A" w:rsidRPr="008E1C9C">
        <w:rPr>
          <w:rFonts w:ascii="Arial" w:hAnsi="Arial" w:cs="Arial"/>
          <w:sz w:val="24"/>
          <w:szCs w:val="24"/>
        </w:rPr>
        <w:t xml:space="preserve"> team</w:t>
      </w:r>
      <w:r w:rsidRPr="008E1C9C">
        <w:rPr>
          <w:rFonts w:ascii="Arial" w:hAnsi="Arial" w:cs="Arial"/>
          <w:sz w:val="24"/>
          <w:szCs w:val="24"/>
        </w:rPr>
        <w:t xml:space="preserve"> (Mill Leat)</w:t>
      </w:r>
      <w:r w:rsidR="0026235A" w:rsidRPr="008E1C9C">
        <w:rPr>
          <w:rFonts w:ascii="Arial" w:hAnsi="Arial" w:cs="Arial"/>
          <w:sz w:val="24"/>
          <w:szCs w:val="24"/>
        </w:rPr>
        <w:t xml:space="preserve"> have recently introduced a system, to support students and staff better meet the needs of individual’s emotional wellbeing. </w:t>
      </w:r>
      <w:r w:rsidRPr="008E1C9C">
        <w:rPr>
          <w:rFonts w:ascii="Arial" w:hAnsi="Arial" w:cs="Arial"/>
          <w:sz w:val="24"/>
          <w:szCs w:val="24"/>
        </w:rPr>
        <w:t>T</w:t>
      </w:r>
      <w:r w:rsidR="0026235A" w:rsidRPr="008E1C9C">
        <w:rPr>
          <w:rFonts w:ascii="Arial" w:hAnsi="Arial" w:cs="Arial"/>
          <w:sz w:val="24"/>
          <w:szCs w:val="24"/>
        </w:rPr>
        <w:t>his approach has been really helpful in identifying early signs of difficulties in students and being able to quickly identify specific interventions to support students i</w:t>
      </w:r>
      <w:r w:rsidR="00F800A0" w:rsidRPr="008E1C9C">
        <w:rPr>
          <w:rFonts w:ascii="Arial" w:hAnsi="Arial" w:cs="Arial"/>
          <w:sz w:val="24"/>
          <w:szCs w:val="24"/>
        </w:rPr>
        <w:t xml:space="preserve">n school. </w:t>
      </w:r>
    </w:p>
    <w:p w:rsidR="0026235A" w:rsidRPr="008E1C9C" w:rsidRDefault="0026235A" w:rsidP="008E1C9C">
      <w:pPr>
        <w:pStyle w:val="ListParagraph"/>
        <w:numPr>
          <w:ilvl w:val="0"/>
          <w:numId w:val="27"/>
        </w:numPr>
        <w:jc w:val="both"/>
        <w:rPr>
          <w:rFonts w:ascii="Arial" w:hAnsi="Arial" w:cs="Arial"/>
          <w:sz w:val="24"/>
          <w:szCs w:val="24"/>
        </w:rPr>
      </w:pPr>
      <w:r w:rsidRPr="008E1C9C">
        <w:rPr>
          <w:rFonts w:ascii="Arial" w:hAnsi="Arial" w:cs="Arial"/>
          <w:sz w:val="24"/>
          <w:szCs w:val="24"/>
        </w:rPr>
        <w:t>To name all of our interventions would be a very lo</w:t>
      </w:r>
      <w:r w:rsidR="000211AC" w:rsidRPr="008E1C9C">
        <w:rPr>
          <w:rFonts w:ascii="Arial" w:hAnsi="Arial" w:cs="Arial"/>
          <w:sz w:val="24"/>
          <w:szCs w:val="24"/>
        </w:rPr>
        <w:t>ng list, here are some examples;</w:t>
      </w:r>
    </w:p>
    <w:p w:rsidR="0026235A" w:rsidRPr="008E1C9C" w:rsidRDefault="0026235A" w:rsidP="008E1C9C">
      <w:pPr>
        <w:pStyle w:val="ListParagraph"/>
        <w:numPr>
          <w:ilvl w:val="0"/>
          <w:numId w:val="28"/>
        </w:numPr>
        <w:jc w:val="both"/>
        <w:rPr>
          <w:rFonts w:ascii="Arial" w:hAnsi="Arial" w:cs="Arial"/>
          <w:sz w:val="24"/>
          <w:szCs w:val="24"/>
        </w:rPr>
      </w:pPr>
      <w:r w:rsidRPr="008E1C9C">
        <w:rPr>
          <w:rFonts w:ascii="Arial" w:hAnsi="Arial" w:cs="Arial"/>
          <w:sz w:val="24"/>
          <w:szCs w:val="24"/>
        </w:rPr>
        <w:t>Nurture groups &amp; Fast Track Nurture groups</w:t>
      </w:r>
      <w:r w:rsidR="00C552C2" w:rsidRPr="008E1C9C">
        <w:rPr>
          <w:rFonts w:ascii="Arial" w:hAnsi="Arial" w:cs="Arial"/>
          <w:sz w:val="24"/>
          <w:szCs w:val="24"/>
        </w:rPr>
        <w:t>.</w:t>
      </w:r>
      <w:r w:rsidRPr="008E1C9C">
        <w:rPr>
          <w:rFonts w:ascii="Arial" w:hAnsi="Arial" w:cs="Arial"/>
          <w:sz w:val="24"/>
          <w:szCs w:val="24"/>
        </w:rPr>
        <w:t xml:space="preserve"> </w:t>
      </w:r>
    </w:p>
    <w:p w:rsidR="00C552C2" w:rsidRPr="008E1C9C" w:rsidRDefault="00C552C2" w:rsidP="008E1C9C">
      <w:pPr>
        <w:pStyle w:val="ListParagraph"/>
        <w:numPr>
          <w:ilvl w:val="0"/>
          <w:numId w:val="28"/>
        </w:numPr>
        <w:jc w:val="both"/>
        <w:rPr>
          <w:rFonts w:ascii="Arial" w:hAnsi="Arial" w:cs="Arial"/>
          <w:sz w:val="24"/>
          <w:szCs w:val="24"/>
        </w:rPr>
      </w:pPr>
      <w:r w:rsidRPr="008E1C9C">
        <w:rPr>
          <w:rFonts w:ascii="Arial" w:hAnsi="Arial" w:cs="Arial"/>
          <w:sz w:val="24"/>
          <w:szCs w:val="24"/>
        </w:rPr>
        <w:t>Forest school.</w:t>
      </w:r>
    </w:p>
    <w:p w:rsidR="00111CF5" w:rsidRPr="008E1C9C" w:rsidRDefault="00111CF5" w:rsidP="008E1C9C">
      <w:pPr>
        <w:pStyle w:val="ListParagraph"/>
        <w:numPr>
          <w:ilvl w:val="0"/>
          <w:numId w:val="28"/>
        </w:numPr>
        <w:jc w:val="both"/>
        <w:rPr>
          <w:rFonts w:ascii="Arial" w:hAnsi="Arial" w:cs="Arial"/>
          <w:sz w:val="24"/>
          <w:szCs w:val="24"/>
        </w:rPr>
      </w:pPr>
      <w:r w:rsidRPr="008E1C9C">
        <w:rPr>
          <w:rFonts w:ascii="Arial" w:hAnsi="Arial" w:cs="Arial"/>
          <w:sz w:val="24"/>
          <w:szCs w:val="24"/>
        </w:rPr>
        <w:t>Garden Therapy.</w:t>
      </w:r>
    </w:p>
    <w:p w:rsidR="0026235A" w:rsidRPr="008E1C9C" w:rsidRDefault="0026235A" w:rsidP="008E1C9C">
      <w:pPr>
        <w:pStyle w:val="ListParagraph"/>
        <w:numPr>
          <w:ilvl w:val="0"/>
          <w:numId w:val="28"/>
        </w:numPr>
        <w:jc w:val="both"/>
        <w:rPr>
          <w:rFonts w:ascii="Arial" w:hAnsi="Arial" w:cs="Arial"/>
          <w:sz w:val="24"/>
          <w:szCs w:val="24"/>
        </w:rPr>
      </w:pPr>
      <w:r w:rsidRPr="008E1C9C">
        <w:rPr>
          <w:rFonts w:ascii="Arial" w:hAnsi="Arial" w:cs="Arial"/>
          <w:sz w:val="24"/>
          <w:szCs w:val="24"/>
        </w:rPr>
        <w:t>S</w:t>
      </w:r>
      <w:r w:rsidR="00C552C2" w:rsidRPr="008E1C9C">
        <w:rPr>
          <w:rFonts w:ascii="Arial" w:hAnsi="Arial" w:cs="Arial"/>
          <w:sz w:val="24"/>
          <w:szCs w:val="24"/>
        </w:rPr>
        <w:t>chool Parental Support Advisors.</w:t>
      </w:r>
    </w:p>
    <w:p w:rsidR="00111CF5" w:rsidRPr="008E1C9C" w:rsidRDefault="00111CF5" w:rsidP="008E1C9C">
      <w:pPr>
        <w:pStyle w:val="ListParagraph"/>
        <w:numPr>
          <w:ilvl w:val="0"/>
          <w:numId w:val="28"/>
        </w:numPr>
        <w:jc w:val="both"/>
        <w:rPr>
          <w:rFonts w:ascii="Arial" w:hAnsi="Arial" w:cs="Arial"/>
          <w:sz w:val="24"/>
          <w:szCs w:val="24"/>
        </w:rPr>
      </w:pPr>
      <w:r w:rsidRPr="008E1C9C">
        <w:rPr>
          <w:rFonts w:ascii="Arial" w:hAnsi="Arial" w:cs="Arial"/>
          <w:sz w:val="24"/>
          <w:szCs w:val="24"/>
        </w:rPr>
        <w:t>Doodle and Natter Club.</w:t>
      </w:r>
    </w:p>
    <w:p w:rsidR="0026235A" w:rsidRPr="008E1C9C" w:rsidRDefault="000211AC" w:rsidP="008E1C9C">
      <w:pPr>
        <w:pStyle w:val="ListParagraph"/>
        <w:numPr>
          <w:ilvl w:val="0"/>
          <w:numId w:val="28"/>
        </w:numPr>
        <w:jc w:val="both"/>
        <w:rPr>
          <w:rFonts w:ascii="Arial" w:hAnsi="Arial" w:cs="Arial"/>
          <w:sz w:val="24"/>
          <w:szCs w:val="24"/>
        </w:rPr>
      </w:pPr>
      <w:r w:rsidRPr="008E1C9C">
        <w:rPr>
          <w:rFonts w:ascii="Arial" w:hAnsi="Arial" w:cs="Arial"/>
          <w:sz w:val="24"/>
          <w:szCs w:val="24"/>
        </w:rPr>
        <w:t>Key Workers</w:t>
      </w:r>
      <w:r w:rsidR="0026235A" w:rsidRPr="008E1C9C">
        <w:rPr>
          <w:rFonts w:ascii="Arial" w:hAnsi="Arial" w:cs="Arial"/>
          <w:sz w:val="24"/>
          <w:szCs w:val="24"/>
        </w:rPr>
        <w:t xml:space="preserve"> for vulnerable children</w:t>
      </w:r>
      <w:r w:rsidR="00850B5B" w:rsidRPr="008E1C9C">
        <w:rPr>
          <w:rFonts w:ascii="Arial" w:hAnsi="Arial" w:cs="Arial"/>
          <w:sz w:val="24"/>
          <w:szCs w:val="24"/>
        </w:rPr>
        <w:t xml:space="preserve"> </w:t>
      </w:r>
      <w:r w:rsidR="0026235A" w:rsidRPr="008E1C9C">
        <w:rPr>
          <w:rFonts w:ascii="Arial" w:hAnsi="Arial" w:cs="Arial"/>
          <w:sz w:val="24"/>
          <w:szCs w:val="24"/>
        </w:rPr>
        <w:t>/ students</w:t>
      </w:r>
      <w:r w:rsidRPr="008E1C9C">
        <w:rPr>
          <w:rFonts w:ascii="Arial" w:hAnsi="Arial" w:cs="Arial"/>
          <w:sz w:val="24"/>
          <w:szCs w:val="24"/>
        </w:rPr>
        <w:t>.</w:t>
      </w:r>
    </w:p>
    <w:p w:rsidR="0026235A" w:rsidRPr="009307DB" w:rsidRDefault="0026235A" w:rsidP="008E1C9C">
      <w:pPr>
        <w:pStyle w:val="ListParagraph"/>
        <w:numPr>
          <w:ilvl w:val="0"/>
          <w:numId w:val="29"/>
        </w:numPr>
        <w:jc w:val="both"/>
        <w:rPr>
          <w:rFonts w:ascii="Arial" w:hAnsi="Arial" w:cs="Arial"/>
          <w:sz w:val="24"/>
          <w:szCs w:val="24"/>
        </w:rPr>
      </w:pPr>
      <w:r w:rsidRPr="009307DB">
        <w:rPr>
          <w:rFonts w:ascii="Arial" w:hAnsi="Arial" w:cs="Arial"/>
          <w:sz w:val="24"/>
          <w:szCs w:val="24"/>
        </w:rPr>
        <w:t>Sensory room which all young people can access as needed / Using sensory strategies from Occupational therapy (when an individual child</w:t>
      </w:r>
      <w:r w:rsidR="000211AC">
        <w:rPr>
          <w:rFonts w:ascii="Arial" w:hAnsi="Arial" w:cs="Arial"/>
          <w:sz w:val="24"/>
          <w:szCs w:val="24"/>
        </w:rPr>
        <w:t xml:space="preserve"> has had a sensory assessment).</w:t>
      </w:r>
    </w:p>
    <w:p w:rsidR="0026235A"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M</w:t>
      </w:r>
      <w:r w:rsidR="000211AC">
        <w:rPr>
          <w:rFonts w:ascii="Arial" w:hAnsi="Arial" w:cs="Arial"/>
          <w:sz w:val="24"/>
          <w:szCs w:val="24"/>
        </w:rPr>
        <w:t>indfulness at the start of lessons.</w:t>
      </w:r>
    </w:p>
    <w:p w:rsidR="0026235A" w:rsidRPr="009307DB" w:rsidRDefault="0026235A" w:rsidP="008E1C9C">
      <w:pPr>
        <w:pStyle w:val="ListParagraph"/>
        <w:numPr>
          <w:ilvl w:val="0"/>
          <w:numId w:val="29"/>
        </w:numPr>
        <w:jc w:val="both"/>
        <w:rPr>
          <w:rFonts w:ascii="Arial" w:hAnsi="Arial" w:cs="Arial"/>
          <w:sz w:val="24"/>
          <w:szCs w:val="24"/>
        </w:rPr>
      </w:pPr>
      <w:r w:rsidRPr="009307DB">
        <w:rPr>
          <w:rFonts w:ascii="Arial" w:hAnsi="Arial" w:cs="Arial"/>
          <w:sz w:val="24"/>
          <w:szCs w:val="24"/>
        </w:rPr>
        <w:t>‘Just Breathe’ video for childr</w:t>
      </w:r>
      <w:r w:rsidR="000211AC">
        <w:rPr>
          <w:rFonts w:ascii="Arial" w:hAnsi="Arial" w:cs="Arial"/>
          <w:sz w:val="24"/>
          <w:szCs w:val="24"/>
        </w:rPr>
        <w:t xml:space="preserve">en to explain about relaxation, </w:t>
      </w:r>
      <w:r w:rsidRPr="009307DB">
        <w:rPr>
          <w:rFonts w:ascii="Arial" w:hAnsi="Arial" w:cs="Arial"/>
          <w:sz w:val="24"/>
          <w:szCs w:val="24"/>
        </w:rPr>
        <w:t>(from www.mindfulschools.org)</w:t>
      </w:r>
      <w:r w:rsidR="00045FCB" w:rsidRPr="009307DB">
        <w:rPr>
          <w:rFonts w:ascii="Arial" w:hAnsi="Arial" w:cs="Arial"/>
          <w:sz w:val="24"/>
          <w:szCs w:val="24"/>
        </w:rPr>
        <w:t>.</w:t>
      </w:r>
    </w:p>
    <w:p w:rsidR="0026235A" w:rsidRPr="009307DB"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We are developing</w:t>
      </w:r>
      <w:r w:rsidR="0026235A" w:rsidRPr="009307DB">
        <w:rPr>
          <w:rFonts w:ascii="Arial" w:hAnsi="Arial" w:cs="Arial"/>
          <w:sz w:val="24"/>
          <w:szCs w:val="24"/>
        </w:rPr>
        <w:t xml:space="preserve"> a therapeutic</w:t>
      </w:r>
      <w:r>
        <w:rPr>
          <w:rFonts w:ascii="Arial" w:hAnsi="Arial" w:cs="Arial"/>
          <w:sz w:val="24"/>
          <w:szCs w:val="24"/>
        </w:rPr>
        <w:t>/peace garden in order</w:t>
      </w:r>
      <w:r w:rsidR="0026235A" w:rsidRPr="009307DB">
        <w:rPr>
          <w:rFonts w:ascii="Arial" w:hAnsi="Arial" w:cs="Arial"/>
          <w:sz w:val="24"/>
          <w:szCs w:val="24"/>
        </w:rPr>
        <w:t xml:space="preserve"> to provide a calming saf</w:t>
      </w:r>
      <w:r>
        <w:rPr>
          <w:rFonts w:ascii="Arial" w:hAnsi="Arial" w:cs="Arial"/>
          <w:sz w:val="24"/>
          <w:szCs w:val="24"/>
        </w:rPr>
        <w:t>e space for staff and students and to use as intervention for targeted groups and individuals.</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Pastoral Team – Tutors, SPLs, ML, DW.</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Breakfast Club.</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Games Club.</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Tor Support.</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School Nurse.</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Room 13.</w:t>
      </w:r>
    </w:p>
    <w:p w:rsidR="00111CF5" w:rsidRPr="009307DB" w:rsidRDefault="00111CF5" w:rsidP="008E1C9C">
      <w:pPr>
        <w:pStyle w:val="ListParagraph"/>
        <w:numPr>
          <w:ilvl w:val="0"/>
          <w:numId w:val="29"/>
        </w:numPr>
        <w:jc w:val="both"/>
        <w:rPr>
          <w:rFonts w:ascii="Arial" w:hAnsi="Arial" w:cs="Arial"/>
          <w:sz w:val="24"/>
          <w:szCs w:val="24"/>
        </w:rPr>
      </w:pPr>
      <w:r w:rsidRPr="009307DB">
        <w:rPr>
          <w:rFonts w:ascii="Arial" w:hAnsi="Arial" w:cs="Arial"/>
          <w:sz w:val="24"/>
          <w:szCs w:val="24"/>
        </w:rPr>
        <w:t>ML Interventions</w:t>
      </w:r>
      <w:r w:rsidR="009307DB" w:rsidRPr="009307DB">
        <w:rPr>
          <w:rFonts w:ascii="Arial" w:hAnsi="Arial" w:cs="Arial"/>
          <w:sz w:val="24"/>
          <w:szCs w:val="24"/>
        </w:rPr>
        <w:t>.</w:t>
      </w:r>
    </w:p>
    <w:p w:rsidR="009307DB" w:rsidRPr="009307DB" w:rsidRDefault="009307DB" w:rsidP="008E1C9C">
      <w:pPr>
        <w:pStyle w:val="ListParagraph"/>
        <w:numPr>
          <w:ilvl w:val="0"/>
          <w:numId w:val="29"/>
        </w:numPr>
        <w:jc w:val="both"/>
        <w:rPr>
          <w:rFonts w:ascii="Arial" w:hAnsi="Arial" w:cs="Arial"/>
          <w:sz w:val="24"/>
          <w:szCs w:val="24"/>
        </w:rPr>
      </w:pPr>
      <w:r w:rsidRPr="009307DB">
        <w:rPr>
          <w:rFonts w:ascii="Arial" w:hAnsi="Arial" w:cs="Arial"/>
          <w:sz w:val="24"/>
          <w:szCs w:val="24"/>
        </w:rPr>
        <w:t>Tapping.</w:t>
      </w:r>
    </w:p>
    <w:p w:rsidR="009307DB" w:rsidRPr="009307DB" w:rsidRDefault="009307DB" w:rsidP="008E1C9C">
      <w:pPr>
        <w:pStyle w:val="ListParagraph"/>
        <w:numPr>
          <w:ilvl w:val="0"/>
          <w:numId w:val="29"/>
        </w:numPr>
        <w:jc w:val="both"/>
        <w:rPr>
          <w:rFonts w:ascii="Arial" w:hAnsi="Arial" w:cs="Arial"/>
          <w:sz w:val="24"/>
          <w:szCs w:val="24"/>
        </w:rPr>
      </w:pPr>
      <w:r w:rsidRPr="009307DB">
        <w:rPr>
          <w:rFonts w:ascii="Arial" w:hAnsi="Arial" w:cs="Arial"/>
          <w:sz w:val="24"/>
          <w:szCs w:val="24"/>
        </w:rPr>
        <w:t>Extra Curricular programme.</w:t>
      </w:r>
    </w:p>
    <w:p w:rsidR="009307DB" w:rsidRPr="009307DB" w:rsidRDefault="009307DB" w:rsidP="008E1C9C">
      <w:pPr>
        <w:pStyle w:val="ListParagraph"/>
        <w:numPr>
          <w:ilvl w:val="0"/>
          <w:numId w:val="29"/>
        </w:numPr>
        <w:jc w:val="both"/>
        <w:rPr>
          <w:rFonts w:ascii="Arial" w:hAnsi="Arial" w:cs="Arial"/>
          <w:sz w:val="24"/>
          <w:szCs w:val="24"/>
        </w:rPr>
      </w:pPr>
      <w:r w:rsidRPr="009307DB">
        <w:rPr>
          <w:rFonts w:ascii="Arial" w:hAnsi="Arial" w:cs="Arial"/>
          <w:sz w:val="24"/>
          <w:szCs w:val="24"/>
        </w:rPr>
        <w:t>Praise Postcards.</w:t>
      </w:r>
    </w:p>
    <w:p w:rsidR="009307DB"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Part Time Timetable/personalised timetable.</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Time Out Cards.</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Family Support Workers.</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EWO support.</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Ed Pysch.</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HL club.</w:t>
      </w:r>
    </w:p>
    <w:p w:rsidR="000211AC" w:rsidRDefault="000211AC" w:rsidP="008E1C9C">
      <w:pPr>
        <w:pStyle w:val="ListParagraph"/>
        <w:numPr>
          <w:ilvl w:val="0"/>
          <w:numId w:val="29"/>
        </w:numPr>
        <w:jc w:val="both"/>
        <w:rPr>
          <w:rFonts w:ascii="Arial" w:hAnsi="Arial" w:cs="Arial"/>
          <w:sz w:val="24"/>
          <w:szCs w:val="24"/>
        </w:rPr>
      </w:pPr>
      <w:r>
        <w:rPr>
          <w:rFonts w:ascii="Arial" w:hAnsi="Arial" w:cs="Arial"/>
          <w:sz w:val="24"/>
          <w:szCs w:val="24"/>
        </w:rPr>
        <w:t>Extra transition support where needed.</w:t>
      </w:r>
    </w:p>
    <w:p w:rsidR="000211AC"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Future Pet Therapy.</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Sensory Aids – stress balls, clicker cubes.</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Praise Postcards.</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Subject interventions.</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Encouraging Growth Mindset.</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LLTTF.</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Tapping.</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IEPs.</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MHA</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MH awareness week.</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Human Utopia – workshops for vulnerable students enabling them to bring about positive change. (</w:t>
      </w:r>
      <w:hyperlink r:id="rId22" w:history="1">
        <w:r w:rsidRPr="00877E09">
          <w:rPr>
            <w:rStyle w:val="Hyperlink"/>
            <w:rFonts w:ascii="Arial" w:hAnsi="Arial" w:cs="Arial"/>
            <w:sz w:val="24"/>
            <w:szCs w:val="24"/>
          </w:rPr>
          <w:t>www.humanutopia.com</w:t>
        </w:r>
      </w:hyperlink>
      <w:r>
        <w:rPr>
          <w:rFonts w:ascii="Arial" w:hAnsi="Arial" w:cs="Arial"/>
          <w:sz w:val="24"/>
          <w:szCs w:val="24"/>
        </w:rPr>
        <w:t>).</w:t>
      </w:r>
    </w:p>
    <w:p w:rsidR="00DA5391" w:rsidRDefault="00DA5391" w:rsidP="008E1C9C">
      <w:pPr>
        <w:pStyle w:val="ListParagraph"/>
        <w:numPr>
          <w:ilvl w:val="0"/>
          <w:numId w:val="29"/>
        </w:numPr>
        <w:jc w:val="both"/>
        <w:rPr>
          <w:rFonts w:ascii="Arial" w:hAnsi="Arial" w:cs="Arial"/>
          <w:sz w:val="24"/>
          <w:szCs w:val="24"/>
        </w:rPr>
      </w:pPr>
      <w:r>
        <w:rPr>
          <w:rFonts w:ascii="Arial" w:hAnsi="Arial" w:cs="Arial"/>
          <w:sz w:val="24"/>
          <w:szCs w:val="24"/>
        </w:rPr>
        <w:t>EH4MH training.</w:t>
      </w:r>
    </w:p>
    <w:p w:rsidR="003D2CD6" w:rsidRDefault="00DA5391" w:rsidP="005218F7">
      <w:pPr>
        <w:pStyle w:val="ListParagraph"/>
        <w:numPr>
          <w:ilvl w:val="0"/>
          <w:numId w:val="29"/>
        </w:numPr>
        <w:jc w:val="both"/>
        <w:rPr>
          <w:rFonts w:ascii="Arial" w:hAnsi="Arial" w:cs="Arial"/>
          <w:sz w:val="24"/>
          <w:szCs w:val="24"/>
        </w:rPr>
      </w:pPr>
      <w:r>
        <w:rPr>
          <w:rFonts w:ascii="Arial" w:hAnsi="Arial" w:cs="Arial"/>
          <w:sz w:val="24"/>
          <w:szCs w:val="24"/>
        </w:rPr>
        <w:t>Home visits.</w:t>
      </w:r>
    </w:p>
    <w:p w:rsidR="005218F7" w:rsidRPr="005218F7" w:rsidRDefault="005218F7" w:rsidP="005218F7">
      <w:pPr>
        <w:pStyle w:val="ListParagraph"/>
        <w:jc w:val="both"/>
        <w:rPr>
          <w:rFonts w:ascii="Arial" w:hAnsi="Arial" w:cs="Arial"/>
          <w:sz w:val="24"/>
          <w:szCs w:val="24"/>
        </w:rPr>
      </w:pPr>
    </w:p>
    <w:p w:rsidR="001F1132" w:rsidRPr="001F1132" w:rsidRDefault="001F1132"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Community</w:t>
      </w:r>
    </w:p>
    <w:p w:rsidR="0026235A" w:rsidRPr="008E1C9C" w:rsidRDefault="000211AC" w:rsidP="008E1C9C">
      <w:pPr>
        <w:pStyle w:val="ListParagraph"/>
        <w:numPr>
          <w:ilvl w:val="0"/>
          <w:numId w:val="30"/>
        </w:numPr>
        <w:jc w:val="both"/>
        <w:rPr>
          <w:rFonts w:ascii="Arial" w:hAnsi="Arial" w:cs="Arial"/>
          <w:sz w:val="24"/>
          <w:szCs w:val="24"/>
        </w:rPr>
      </w:pPr>
      <w:r w:rsidRPr="008E1C9C">
        <w:rPr>
          <w:rFonts w:ascii="Arial" w:hAnsi="Arial" w:cs="Arial"/>
          <w:sz w:val="24"/>
          <w:szCs w:val="24"/>
        </w:rPr>
        <w:t xml:space="preserve">At Okehampton College </w:t>
      </w:r>
      <w:r w:rsidR="0026235A" w:rsidRPr="008E1C9C">
        <w:rPr>
          <w:rFonts w:ascii="Arial" w:hAnsi="Arial" w:cs="Arial"/>
          <w:sz w:val="24"/>
          <w:szCs w:val="24"/>
        </w:rPr>
        <w:t>we work closely with our Community Colleagues in Health</w:t>
      </w:r>
      <w:r w:rsidR="0050022C" w:rsidRPr="008E1C9C">
        <w:rPr>
          <w:rFonts w:ascii="Arial" w:hAnsi="Arial" w:cs="Arial"/>
          <w:sz w:val="24"/>
          <w:szCs w:val="24"/>
        </w:rPr>
        <w:t xml:space="preserve"> and Social Care</w:t>
      </w:r>
      <w:r w:rsidR="0026235A" w:rsidRPr="008E1C9C">
        <w:rPr>
          <w:rFonts w:ascii="Arial" w:hAnsi="Arial" w:cs="Arial"/>
          <w:sz w:val="24"/>
          <w:szCs w:val="24"/>
        </w:rPr>
        <w:t>. We regularly access consultation with EH4MH to think about individual children’s emotional health and wellbeing needs.</w:t>
      </w:r>
      <w:r w:rsidR="0050022C" w:rsidRPr="008E1C9C">
        <w:rPr>
          <w:rFonts w:ascii="Arial" w:hAnsi="Arial" w:cs="Arial"/>
          <w:sz w:val="24"/>
          <w:szCs w:val="24"/>
        </w:rPr>
        <w:t xml:space="preserve"> </w:t>
      </w:r>
    </w:p>
    <w:p w:rsidR="0026235A" w:rsidRPr="008E1C9C" w:rsidRDefault="0026235A" w:rsidP="008E1C9C">
      <w:pPr>
        <w:pStyle w:val="ListParagraph"/>
        <w:numPr>
          <w:ilvl w:val="0"/>
          <w:numId w:val="30"/>
        </w:numPr>
        <w:jc w:val="both"/>
        <w:rPr>
          <w:rFonts w:ascii="Arial" w:hAnsi="Arial" w:cs="Arial"/>
          <w:sz w:val="24"/>
          <w:szCs w:val="24"/>
        </w:rPr>
      </w:pPr>
      <w:r w:rsidRPr="008E1C9C">
        <w:rPr>
          <w:rFonts w:ascii="Arial" w:hAnsi="Arial" w:cs="Arial"/>
          <w:sz w:val="24"/>
          <w:szCs w:val="24"/>
        </w:rPr>
        <w:t>Please look on our website for an extensive list of resources and initiatives we link with to offer targeted support</w:t>
      </w:r>
      <w:r w:rsidR="00C552C2" w:rsidRPr="008E1C9C">
        <w:rPr>
          <w:rFonts w:ascii="Arial" w:hAnsi="Arial" w:cs="Arial"/>
          <w:sz w:val="24"/>
          <w:szCs w:val="24"/>
        </w:rPr>
        <w:t>, listed under ‘W</w:t>
      </w:r>
      <w:r w:rsidR="00FD34E7" w:rsidRPr="008E1C9C">
        <w:rPr>
          <w:rFonts w:ascii="Arial" w:hAnsi="Arial" w:cs="Arial"/>
          <w:sz w:val="24"/>
          <w:szCs w:val="24"/>
        </w:rPr>
        <w:t>ho to t</w:t>
      </w:r>
      <w:r w:rsidR="00045FCB" w:rsidRPr="008E1C9C">
        <w:rPr>
          <w:rFonts w:ascii="Arial" w:hAnsi="Arial" w:cs="Arial"/>
          <w:sz w:val="24"/>
          <w:szCs w:val="24"/>
        </w:rPr>
        <w:t>alk to, if you’re worried</w:t>
      </w:r>
      <w:r w:rsidR="00C552C2" w:rsidRPr="008E1C9C">
        <w:rPr>
          <w:rFonts w:ascii="Arial" w:hAnsi="Arial" w:cs="Arial"/>
          <w:sz w:val="24"/>
          <w:szCs w:val="24"/>
        </w:rPr>
        <w:t>’</w:t>
      </w:r>
      <w:r w:rsidRPr="008E1C9C">
        <w:rPr>
          <w:rFonts w:ascii="Arial" w:hAnsi="Arial" w:cs="Arial"/>
          <w:sz w:val="24"/>
          <w:szCs w:val="24"/>
        </w:rPr>
        <w:t>, below are some of those students and parents have really found helpful.</w:t>
      </w:r>
    </w:p>
    <w:p w:rsidR="0026235A" w:rsidRPr="008E1C9C" w:rsidRDefault="0026235A" w:rsidP="008E1C9C">
      <w:pPr>
        <w:pStyle w:val="ListParagraph"/>
        <w:numPr>
          <w:ilvl w:val="0"/>
          <w:numId w:val="30"/>
        </w:numPr>
        <w:jc w:val="both"/>
        <w:rPr>
          <w:rFonts w:ascii="Arial" w:hAnsi="Arial" w:cs="Arial"/>
          <w:sz w:val="24"/>
          <w:szCs w:val="24"/>
        </w:rPr>
      </w:pPr>
      <w:r w:rsidRPr="008E1C9C">
        <w:rPr>
          <w:rFonts w:ascii="Arial" w:hAnsi="Arial" w:cs="Arial"/>
          <w:sz w:val="24"/>
          <w:szCs w:val="24"/>
        </w:rPr>
        <w:t>EH4MH have provided the LLTTF program</w:t>
      </w:r>
      <w:r w:rsidR="00C54906" w:rsidRPr="008E1C9C">
        <w:rPr>
          <w:rFonts w:ascii="Arial" w:hAnsi="Arial" w:cs="Arial"/>
          <w:sz w:val="24"/>
          <w:szCs w:val="24"/>
        </w:rPr>
        <w:t>me for all students to access. F</w:t>
      </w:r>
      <w:r w:rsidRPr="008E1C9C">
        <w:rPr>
          <w:rFonts w:ascii="Arial" w:hAnsi="Arial" w:cs="Arial"/>
          <w:sz w:val="24"/>
          <w:szCs w:val="24"/>
        </w:rPr>
        <w:t>or those students identified as needing f</w:t>
      </w:r>
      <w:r w:rsidR="001524C8" w:rsidRPr="008E1C9C">
        <w:rPr>
          <w:rFonts w:ascii="Arial" w:hAnsi="Arial" w:cs="Arial"/>
          <w:sz w:val="24"/>
          <w:szCs w:val="24"/>
        </w:rPr>
        <w:t xml:space="preserve">urther support we are developing an enhanced focus on the programme. </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We work closely with our school nurse in identifying students who may need support and guidance and require 1-1- sessions.</w:t>
      </w:r>
    </w:p>
    <w:p w:rsidR="0026235A"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 xml:space="preserve">The Learning Support Team </w:t>
      </w:r>
      <w:r w:rsidR="0026235A" w:rsidRPr="008E1C9C">
        <w:rPr>
          <w:rFonts w:ascii="Arial" w:hAnsi="Arial" w:cs="Arial"/>
          <w:sz w:val="24"/>
          <w:szCs w:val="24"/>
        </w:rPr>
        <w:t>provide consultation and advice to all school staff around identified individual student’s needs.</w:t>
      </w:r>
    </w:p>
    <w:p w:rsidR="00E3251E"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Intercom trust - s</w:t>
      </w:r>
      <w:r w:rsidR="0026235A" w:rsidRPr="008E1C9C">
        <w:rPr>
          <w:rFonts w:ascii="Arial" w:hAnsi="Arial" w:cs="Arial"/>
          <w:sz w:val="24"/>
          <w:szCs w:val="24"/>
        </w:rPr>
        <w:t>upporting LGBT</w:t>
      </w:r>
      <w:r w:rsidR="00E3251E" w:rsidRPr="008E1C9C">
        <w:rPr>
          <w:rFonts w:ascii="Arial" w:hAnsi="Arial" w:cs="Arial"/>
          <w:sz w:val="24"/>
          <w:szCs w:val="24"/>
        </w:rPr>
        <w:t>Q students and families.</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Work closely with the EWO in supporting students and families.</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Kooth – online counselling service for young people.</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Careers South West support for young people.</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Connect.</w:t>
      </w:r>
    </w:p>
    <w:p w:rsidR="00E3251E" w:rsidRPr="008E1C9C" w:rsidRDefault="00E3251E" w:rsidP="008E1C9C">
      <w:pPr>
        <w:pStyle w:val="ListParagraph"/>
        <w:numPr>
          <w:ilvl w:val="0"/>
          <w:numId w:val="30"/>
        </w:numPr>
        <w:jc w:val="both"/>
        <w:rPr>
          <w:rFonts w:ascii="Arial" w:hAnsi="Arial" w:cs="Arial"/>
          <w:sz w:val="24"/>
          <w:szCs w:val="24"/>
        </w:rPr>
      </w:pPr>
      <w:r w:rsidRPr="008E1C9C">
        <w:rPr>
          <w:rFonts w:ascii="Arial" w:hAnsi="Arial" w:cs="Arial"/>
          <w:sz w:val="24"/>
          <w:szCs w:val="24"/>
        </w:rPr>
        <w:t>Childern and Young People’s Services and MASH.</w:t>
      </w:r>
    </w:p>
    <w:p w:rsidR="00EA5842" w:rsidRPr="008E1C9C" w:rsidRDefault="00EA5842" w:rsidP="008E1C9C">
      <w:pPr>
        <w:pStyle w:val="ListParagraph"/>
        <w:numPr>
          <w:ilvl w:val="0"/>
          <w:numId w:val="30"/>
        </w:numPr>
        <w:jc w:val="both"/>
        <w:rPr>
          <w:rFonts w:ascii="Arial" w:hAnsi="Arial" w:cs="Arial"/>
          <w:sz w:val="24"/>
          <w:szCs w:val="24"/>
        </w:rPr>
      </w:pPr>
      <w:r w:rsidRPr="008E1C9C">
        <w:rPr>
          <w:rFonts w:ascii="Arial" w:hAnsi="Arial" w:cs="Arial"/>
          <w:sz w:val="24"/>
          <w:szCs w:val="24"/>
        </w:rPr>
        <w:t>GPs.</w:t>
      </w:r>
    </w:p>
    <w:p w:rsidR="00EA5842" w:rsidRPr="008E1C9C" w:rsidRDefault="00EA5842" w:rsidP="008E1C9C">
      <w:pPr>
        <w:pStyle w:val="ListParagraph"/>
        <w:numPr>
          <w:ilvl w:val="0"/>
          <w:numId w:val="30"/>
        </w:numPr>
        <w:jc w:val="both"/>
        <w:rPr>
          <w:rFonts w:ascii="Arial" w:hAnsi="Arial" w:cs="Arial"/>
          <w:sz w:val="24"/>
          <w:szCs w:val="24"/>
        </w:rPr>
      </w:pPr>
      <w:r w:rsidRPr="008E1C9C">
        <w:rPr>
          <w:rFonts w:ascii="Arial" w:hAnsi="Arial" w:cs="Arial"/>
          <w:sz w:val="24"/>
          <w:szCs w:val="24"/>
        </w:rPr>
        <w:t>Reach – (Reducing Exploitation and Absence from Care or Home, through DCC).</w:t>
      </w:r>
    </w:p>
    <w:p w:rsidR="00EA5842"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Extra Curricular programme.</w:t>
      </w:r>
    </w:p>
    <w:p w:rsidR="00CC6843"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Farm project.</w:t>
      </w:r>
    </w:p>
    <w:p w:rsidR="00CC6843"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Phoenix Project.</w:t>
      </w:r>
    </w:p>
    <w:p w:rsidR="00CC6843"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Space – Youth Services in Devon.</w:t>
      </w:r>
    </w:p>
    <w:p w:rsidR="00CC6843" w:rsidRPr="008E1C9C"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Young Devon.</w:t>
      </w:r>
    </w:p>
    <w:p w:rsidR="00CC6843" w:rsidRDefault="00CC6843" w:rsidP="008E1C9C">
      <w:pPr>
        <w:pStyle w:val="ListParagraph"/>
        <w:numPr>
          <w:ilvl w:val="0"/>
          <w:numId w:val="30"/>
        </w:numPr>
        <w:jc w:val="both"/>
        <w:rPr>
          <w:rFonts w:ascii="Arial" w:hAnsi="Arial" w:cs="Arial"/>
          <w:sz w:val="24"/>
          <w:szCs w:val="24"/>
        </w:rPr>
      </w:pPr>
      <w:r w:rsidRPr="008E1C9C">
        <w:rPr>
          <w:rFonts w:ascii="Arial" w:hAnsi="Arial" w:cs="Arial"/>
          <w:sz w:val="24"/>
          <w:szCs w:val="24"/>
        </w:rPr>
        <w:t>ASPIRE programme.</w:t>
      </w:r>
    </w:p>
    <w:p w:rsidR="003D2CD6" w:rsidRDefault="003D2CD6" w:rsidP="003D2CD6">
      <w:pPr>
        <w:jc w:val="both"/>
        <w:rPr>
          <w:rFonts w:ascii="Arial" w:hAnsi="Arial" w:cs="Arial"/>
          <w:sz w:val="24"/>
          <w:szCs w:val="24"/>
        </w:rPr>
      </w:pPr>
    </w:p>
    <w:p w:rsidR="003D2CD6" w:rsidRDefault="003D2CD6" w:rsidP="003D2CD6">
      <w:pPr>
        <w:jc w:val="both"/>
        <w:rPr>
          <w:rFonts w:ascii="Arial" w:hAnsi="Arial" w:cs="Arial"/>
          <w:sz w:val="24"/>
          <w:szCs w:val="24"/>
        </w:rPr>
      </w:pPr>
    </w:p>
    <w:p w:rsidR="003D2CD6" w:rsidRPr="003D2CD6" w:rsidRDefault="003D2CD6" w:rsidP="003D2CD6">
      <w:pPr>
        <w:jc w:val="both"/>
        <w:rPr>
          <w:rFonts w:ascii="Arial" w:hAnsi="Arial" w:cs="Arial"/>
          <w:sz w:val="24"/>
          <w:szCs w:val="24"/>
        </w:rPr>
      </w:pPr>
    </w:p>
    <w:p w:rsidR="00CC6843" w:rsidRDefault="00CC6843" w:rsidP="00CC6843">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National</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Childline.</w:t>
      </w:r>
    </w:p>
    <w:p w:rsidR="008E1C9C" w:rsidRDefault="00CC6843" w:rsidP="008E1C9C">
      <w:pPr>
        <w:pStyle w:val="ListParagraph"/>
        <w:numPr>
          <w:ilvl w:val="0"/>
          <w:numId w:val="31"/>
        </w:numPr>
        <w:jc w:val="both"/>
        <w:rPr>
          <w:rFonts w:ascii="Arial" w:hAnsi="Arial" w:cs="Arial"/>
          <w:sz w:val="24"/>
          <w:szCs w:val="24"/>
        </w:rPr>
      </w:pPr>
      <w:r w:rsidRPr="008E1C9C">
        <w:rPr>
          <w:rFonts w:ascii="Arial" w:hAnsi="Arial" w:cs="Arial"/>
          <w:sz w:val="24"/>
          <w:szCs w:val="24"/>
        </w:rPr>
        <w:t>Samaritans</w:t>
      </w:r>
      <w:r w:rsidR="008E1C9C">
        <w:rPr>
          <w:rFonts w:ascii="Arial" w:hAnsi="Arial" w:cs="Arial"/>
          <w:sz w:val="24"/>
          <w:szCs w:val="24"/>
        </w:rPr>
        <w:t>.</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NSPCC.</w:t>
      </w:r>
    </w:p>
    <w:p w:rsidR="008E1C9C" w:rsidRDefault="00CC6843" w:rsidP="008E1C9C">
      <w:pPr>
        <w:pStyle w:val="ListParagraph"/>
        <w:numPr>
          <w:ilvl w:val="0"/>
          <w:numId w:val="31"/>
        </w:numPr>
        <w:jc w:val="both"/>
        <w:rPr>
          <w:rFonts w:ascii="Arial" w:hAnsi="Arial" w:cs="Arial"/>
          <w:sz w:val="24"/>
          <w:szCs w:val="24"/>
        </w:rPr>
      </w:pPr>
      <w:r w:rsidRPr="008E1C9C">
        <w:rPr>
          <w:rFonts w:ascii="Arial" w:hAnsi="Arial" w:cs="Arial"/>
          <w:sz w:val="24"/>
          <w:szCs w:val="24"/>
        </w:rPr>
        <w:t>Koo</w:t>
      </w:r>
      <w:r w:rsidR="008E1C9C">
        <w:rPr>
          <w:rFonts w:ascii="Arial" w:hAnsi="Arial" w:cs="Arial"/>
          <w:sz w:val="24"/>
          <w:szCs w:val="24"/>
        </w:rPr>
        <w:t>th.</w:t>
      </w:r>
    </w:p>
    <w:p w:rsidR="008E1C9C" w:rsidRDefault="00CC6843" w:rsidP="008E1C9C">
      <w:pPr>
        <w:pStyle w:val="ListParagraph"/>
        <w:numPr>
          <w:ilvl w:val="0"/>
          <w:numId w:val="31"/>
        </w:numPr>
        <w:jc w:val="both"/>
        <w:rPr>
          <w:rFonts w:ascii="Arial" w:hAnsi="Arial" w:cs="Arial"/>
          <w:sz w:val="24"/>
          <w:szCs w:val="24"/>
        </w:rPr>
      </w:pPr>
      <w:r w:rsidRPr="008E1C9C">
        <w:rPr>
          <w:rFonts w:ascii="Arial" w:hAnsi="Arial" w:cs="Arial"/>
          <w:sz w:val="24"/>
          <w:szCs w:val="24"/>
        </w:rPr>
        <w:t>Yo</w:t>
      </w:r>
      <w:r w:rsidR="008E1C9C">
        <w:rPr>
          <w:rFonts w:ascii="Arial" w:hAnsi="Arial" w:cs="Arial"/>
          <w:sz w:val="24"/>
          <w:szCs w:val="24"/>
        </w:rPr>
        <w:t>ung Minds.</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Mind.</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DFE.</w:t>
      </w:r>
    </w:p>
    <w:p w:rsidR="008E1C9C" w:rsidRDefault="00CC6843" w:rsidP="008E1C9C">
      <w:pPr>
        <w:pStyle w:val="ListParagraph"/>
        <w:numPr>
          <w:ilvl w:val="0"/>
          <w:numId w:val="31"/>
        </w:numPr>
        <w:jc w:val="both"/>
        <w:rPr>
          <w:rFonts w:ascii="Arial" w:hAnsi="Arial" w:cs="Arial"/>
          <w:sz w:val="24"/>
          <w:szCs w:val="24"/>
        </w:rPr>
      </w:pPr>
      <w:r w:rsidRPr="008E1C9C">
        <w:rPr>
          <w:rFonts w:ascii="Arial" w:hAnsi="Arial" w:cs="Arial"/>
          <w:sz w:val="24"/>
          <w:szCs w:val="24"/>
        </w:rPr>
        <w:t>Bereavemen</w:t>
      </w:r>
      <w:r w:rsidR="008E1C9C">
        <w:rPr>
          <w:rFonts w:ascii="Arial" w:hAnsi="Arial" w:cs="Arial"/>
          <w:sz w:val="24"/>
          <w:szCs w:val="24"/>
        </w:rPr>
        <w:t>t UK.</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MindEd.</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CEOPS.</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Stonewall.</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LGBT.</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Barnados.</w:t>
      </w:r>
    </w:p>
    <w:p w:rsidR="008E1C9C" w:rsidRDefault="008E1C9C" w:rsidP="008E1C9C">
      <w:pPr>
        <w:pStyle w:val="ListParagraph"/>
        <w:numPr>
          <w:ilvl w:val="0"/>
          <w:numId w:val="31"/>
        </w:numPr>
        <w:jc w:val="both"/>
        <w:rPr>
          <w:rFonts w:ascii="Arial" w:hAnsi="Arial" w:cs="Arial"/>
          <w:sz w:val="24"/>
          <w:szCs w:val="24"/>
        </w:rPr>
      </w:pPr>
      <w:r>
        <w:rPr>
          <w:rFonts w:ascii="Arial" w:hAnsi="Arial" w:cs="Arial"/>
          <w:sz w:val="24"/>
          <w:szCs w:val="24"/>
        </w:rPr>
        <w:t>CAFCASS.</w:t>
      </w:r>
    </w:p>
    <w:p w:rsidR="00630AED" w:rsidRPr="003D2CD6" w:rsidRDefault="00CC6843" w:rsidP="003D2CD6">
      <w:pPr>
        <w:pStyle w:val="ListParagraph"/>
        <w:numPr>
          <w:ilvl w:val="0"/>
          <w:numId w:val="31"/>
        </w:numPr>
        <w:jc w:val="both"/>
        <w:rPr>
          <w:rFonts w:ascii="Arial" w:hAnsi="Arial" w:cs="Arial"/>
          <w:sz w:val="24"/>
          <w:szCs w:val="24"/>
        </w:rPr>
      </w:pPr>
      <w:r w:rsidRPr="008E1C9C">
        <w:rPr>
          <w:rFonts w:ascii="Arial" w:hAnsi="Arial" w:cs="Arial"/>
          <w:sz w:val="24"/>
          <w:szCs w:val="24"/>
        </w:rPr>
        <w:t>Dove.</w:t>
      </w:r>
    </w:p>
    <w:p w:rsidR="005218F7" w:rsidRDefault="005218F7" w:rsidP="00BC1D00">
      <w:pPr>
        <w:jc w:val="center"/>
        <w:rPr>
          <w:rFonts w:ascii="Arial" w:eastAsia="Times New Roman" w:hAnsi="Arial" w:cs="Arial"/>
          <w:b/>
          <w:color w:val="0F243E" w:themeColor="text2" w:themeShade="80"/>
          <w:sz w:val="40"/>
          <w:szCs w:val="40"/>
          <w:lang w:bidi="x-none"/>
        </w:rPr>
      </w:pPr>
    </w:p>
    <w:p w:rsidR="005218F7" w:rsidRDefault="005218F7" w:rsidP="00BC1D00">
      <w:pPr>
        <w:jc w:val="center"/>
        <w:rPr>
          <w:rFonts w:ascii="Arial" w:eastAsia="Times New Roman" w:hAnsi="Arial" w:cs="Arial"/>
          <w:b/>
          <w:color w:val="0F243E" w:themeColor="text2" w:themeShade="80"/>
          <w:sz w:val="40"/>
          <w:szCs w:val="40"/>
          <w:lang w:bidi="x-none"/>
        </w:rPr>
      </w:pPr>
    </w:p>
    <w:p w:rsidR="005218F7" w:rsidRDefault="005218F7" w:rsidP="00BC1D00">
      <w:pPr>
        <w:jc w:val="center"/>
        <w:rPr>
          <w:rFonts w:ascii="Arial" w:eastAsia="Times New Roman" w:hAnsi="Arial" w:cs="Arial"/>
          <w:b/>
          <w:color w:val="0F243E" w:themeColor="text2" w:themeShade="80"/>
          <w:sz w:val="40"/>
          <w:szCs w:val="40"/>
          <w:lang w:bidi="x-none"/>
        </w:rPr>
      </w:pPr>
    </w:p>
    <w:p w:rsidR="005218F7" w:rsidRDefault="005218F7" w:rsidP="00BC1D00">
      <w:pPr>
        <w:jc w:val="center"/>
        <w:rPr>
          <w:rFonts w:ascii="Arial" w:eastAsia="Times New Roman" w:hAnsi="Arial" w:cs="Arial"/>
          <w:b/>
          <w:color w:val="0F243E" w:themeColor="text2" w:themeShade="80"/>
          <w:sz w:val="40"/>
          <w:szCs w:val="40"/>
          <w:lang w:bidi="x-none"/>
        </w:rPr>
      </w:pPr>
    </w:p>
    <w:p w:rsidR="00FC7F01" w:rsidRPr="00BC1D00" w:rsidRDefault="00FC7F01" w:rsidP="00BC1D00">
      <w:pPr>
        <w:jc w:val="center"/>
        <w:rPr>
          <w:rFonts w:ascii="Arial" w:eastAsia="Times New Roman" w:hAnsi="Arial" w:cs="Arial"/>
          <w:b/>
          <w:color w:val="0F243E" w:themeColor="text2" w:themeShade="80"/>
          <w:sz w:val="40"/>
          <w:szCs w:val="40"/>
          <w:lang w:bidi="x-none"/>
        </w:rPr>
      </w:pPr>
      <w:r w:rsidRPr="001F1132">
        <w:rPr>
          <w:rFonts w:ascii="Arial" w:eastAsia="Times New Roman" w:hAnsi="Arial" w:cs="Arial"/>
          <w:b/>
          <w:color w:val="0F243E" w:themeColor="text2" w:themeShade="80"/>
          <w:sz w:val="40"/>
          <w:szCs w:val="40"/>
          <w:lang w:bidi="x-none"/>
        </w:rPr>
        <w:t>Principle 9</w:t>
      </w:r>
      <w:r w:rsidR="001F1132">
        <w:rPr>
          <w:rFonts w:ascii="Arial" w:eastAsia="Times New Roman" w:hAnsi="Arial" w:cs="Arial"/>
          <w:b/>
          <w:color w:val="0F243E" w:themeColor="text2" w:themeShade="80"/>
          <w:sz w:val="40"/>
          <w:szCs w:val="40"/>
          <w:lang w:bidi="x-none"/>
        </w:rPr>
        <w:t>:</w:t>
      </w:r>
    </w:p>
    <w:p w:rsidR="00FC7F01" w:rsidRPr="001F1132" w:rsidRDefault="00FC7F01" w:rsidP="00851BE7">
      <w:pPr>
        <w:jc w:val="center"/>
        <w:rPr>
          <w:rFonts w:ascii="Arial" w:eastAsia="Times New Roman" w:hAnsi="Arial" w:cs="Arial"/>
          <w:b/>
          <w:color w:val="632423" w:themeColor="accent2" w:themeShade="80"/>
          <w:sz w:val="32"/>
          <w:szCs w:val="32"/>
          <w:lang w:bidi="x-none"/>
        </w:rPr>
      </w:pPr>
      <w:r w:rsidRPr="001F1132">
        <w:rPr>
          <w:rFonts w:ascii="Arial" w:eastAsia="Times New Roman" w:hAnsi="Arial" w:cs="Arial"/>
          <w:b/>
          <w:color w:val="632423" w:themeColor="accent2" w:themeShade="80"/>
          <w:sz w:val="32"/>
          <w:szCs w:val="32"/>
          <w:lang w:bidi="x-none"/>
        </w:rPr>
        <w:t>Communication</w:t>
      </w:r>
    </w:p>
    <w:p w:rsidR="00E468A1" w:rsidRDefault="00BC1D00" w:rsidP="00851BE7">
      <w:pPr>
        <w:jc w:val="both"/>
        <w:rPr>
          <w:rFonts w:ascii="Arial" w:eastAsia="Times New Roman" w:hAnsi="Arial" w:cs="Arial"/>
          <w:sz w:val="24"/>
          <w:szCs w:val="24"/>
          <w:lang w:bidi="x-none"/>
        </w:rPr>
      </w:pPr>
      <w:r>
        <w:rPr>
          <w:rFonts w:ascii="Arial" w:eastAsia="Times New Roman" w:hAnsi="Arial" w:cs="Arial"/>
          <w:sz w:val="24"/>
          <w:szCs w:val="24"/>
          <w:lang w:bidi="x-none"/>
        </w:rPr>
        <w:t>In Okehampton College</w:t>
      </w:r>
      <w:r w:rsidR="00FC7F01">
        <w:rPr>
          <w:rFonts w:ascii="Arial" w:eastAsia="Times New Roman" w:hAnsi="Arial" w:cs="Arial"/>
          <w:sz w:val="24"/>
          <w:szCs w:val="24"/>
          <w:lang w:bidi="x-none"/>
        </w:rPr>
        <w:t xml:space="preserve"> we identify that clear and robust systems of communication both within the school and </w:t>
      </w:r>
      <w:r w:rsidR="00E468A1">
        <w:rPr>
          <w:rFonts w:ascii="Arial" w:eastAsia="Times New Roman" w:hAnsi="Arial" w:cs="Arial"/>
          <w:sz w:val="24"/>
          <w:szCs w:val="24"/>
          <w:lang w:bidi="x-none"/>
        </w:rPr>
        <w:t>reaching out into the</w:t>
      </w:r>
      <w:r w:rsidR="00FC7F01">
        <w:rPr>
          <w:rFonts w:ascii="Arial" w:eastAsia="Times New Roman" w:hAnsi="Arial" w:cs="Arial"/>
          <w:sz w:val="24"/>
          <w:szCs w:val="24"/>
          <w:lang w:bidi="x-none"/>
        </w:rPr>
        <w:t xml:space="preserve"> school </w:t>
      </w:r>
      <w:r w:rsidR="00E468A1">
        <w:rPr>
          <w:rFonts w:ascii="Arial" w:eastAsia="Times New Roman" w:hAnsi="Arial" w:cs="Arial"/>
          <w:sz w:val="24"/>
          <w:szCs w:val="24"/>
          <w:lang w:bidi="x-none"/>
        </w:rPr>
        <w:t xml:space="preserve">community, are </w:t>
      </w:r>
      <w:r w:rsidR="00FC7F01">
        <w:rPr>
          <w:rFonts w:ascii="Arial" w:eastAsia="Times New Roman" w:hAnsi="Arial" w:cs="Arial"/>
          <w:sz w:val="24"/>
          <w:szCs w:val="24"/>
          <w:lang w:bidi="x-none"/>
        </w:rPr>
        <w:t>key component</w:t>
      </w:r>
      <w:r w:rsidR="00E468A1">
        <w:rPr>
          <w:rFonts w:ascii="Arial" w:eastAsia="Times New Roman" w:hAnsi="Arial" w:cs="Arial"/>
          <w:sz w:val="24"/>
          <w:szCs w:val="24"/>
          <w:lang w:bidi="x-none"/>
        </w:rPr>
        <w:t>s</w:t>
      </w:r>
      <w:r w:rsidR="00FC7F01">
        <w:rPr>
          <w:rFonts w:ascii="Arial" w:eastAsia="Times New Roman" w:hAnsi="Arial" w:cs="Arial"/>
          <w:sz w:val="24"/>
          <w:szCs w:val="24"/>
          <w:lang w:bidi="x-none"/>
        </w:rPr>
        <w:t xml:space="preserve"> to providing </w:t>
      </w:r>
      <w:r w:rsidR="00E468A1">
        <w:rPr>
          <w:rFonts w:ascii="Arial" w:eastAsia="Times New Roman" w:hAnsi="Arial" w:cs="Arial"/>
          <w:sz w:val="24"/>
          <w:szCs w:val="24"/>
          <w:lang w:bidi="x-none"/>
        </w:rPr>
        <w:t>a mentally healthy school.</w:t>
      </w:r>
      <w:r>
        <w:rPr>
          <w:rFonts w:ascii="Arial" w:eastAsia="Times New Roman" w:hAnsi="Arial" w:cs="Arial"/>
          <w:sz w:val="24"/>
          <w:szCs w:val="24"/>
          <w:lang w:bidi="x-none"/>
        </w:rPr>
        <w:t xml:space="preserve">  </w:t>
      </w:r>
    </w:p>
    <w:p w:rsidR="0050022C" w:rsidRDefault="0050022C" w:rsidP="00851BE7">
      <w:pPr>
        <w:pStyle w:val="FreeFormA"/>
        <w:jc w:val="both"/>
        <w:rPr>
          <w:rFonts w:ascii="Arial" w:eastAsia="Times New Roman" w:hAnsi="Arial" w:cs="Arial"/>
          <w:b/>
          <w:color w:val="auto"/>
          <w:szCs w:val="24"/>
          <w:lang w:val="en-GB" w:bidi="x-none"/>
        </w:rPr>
      </w:pPr>
      <w:r w:rsidRPr="008640AF">
        <w:rPr>
          <w:rFonts w:ascii="Arial" w:eastAsia="Times New Roman" w:hAnsi="Arial" w:cs="Arial"/>
          <w:b/>
          <w:color w:val="auto"/>
          <w:szCs w:val="24"/>
          <w:lang w:val="en-GB" w:bidi="x-none"/>
        </w:rPr>
        <w:t>These are examples of</w:t>
      </w:r>
      <w:r w:rsidR="00A31979">
        <w:rPr>
          <w:rFonts w:ascii="Arial" w:eastAsia="Times New Roman" w:hAnsi="Arial" w:cs="Arial"/>
          <w:b/>
          <w:color w:val="auto"/>
          <w:szCs w:val="24"/>
          <w:lang w:val="en-GB" w:bidi="x-none"/>
        </w:rPr>
        <w:t xml:space="preserve"> how it looks within our school;</w:t>
      </w:r>
    </w:p>
    <w:p w:rsidR="00F82050" w:rsidRPr="008640AF" w:rsidRDefault="00F82050" w:rsidP="00851BE7">
      <w:pPr>
        <w:pStyle w:val="FreeFormA"/>
        <w:jc w:val="both"/>
        <w:rPr>
          <w:rFonts w:ascii="Arial" w:eastAsia="Times New Roman" w:hAnsi="Arial" w:cs="Arial"/>
          <w:b/>
          <w:color w:val="auto"/>
          <w:szCs w:val="24"/>
          <w:lang w:val="en-GB" w:bidi="x-none"/>
        </w:rPr>
      </w:pPr>
    </w:p>
    <w:p w:rsidR="00E468A1" w:rsidRPr="001F1132" w:rsidRDefault="001F1132" w:rsidP="00851BE7">
      <w:pPr>
        <w:jc w:val="both"/>
        <w:rPr>
          <w:rFonts w:ascii="Arial" w:hAnsi="Arial" w:cs="Arial"/>
          <w:b/>
          <w:color w:val="632423" w:themeColor="accent2" w:themeShade="80"/>
          <w:sz w:val="28"/>
          <w:szCs w:val="28"/>
        </w:rPr>
      </w:pPr>
      <w:r w:rsidRPr="001F1132">
        <w:rPr>
          <w:rFonts w:ascii="Arial" w:hAnsi="Arial" w:cs="Arial"/>
          <w:b/>
          <w:color w:val="632423" w:themeColor="accent2" w:themeShade="80"/>
          <w:sz w:val="28"/>
          <w:szCs w:val="28"/>
        </w:rPr>
        <w:t>School</w:t>
      </w:r>
    </w:p>
    <w:p w:rsidR="001077CD" w:rsidRPr="008E1C9C" w:rsidRDefault="001077CD" w:rsidP="008E1C9C">
      <w:pPr>
        <w:pStyle w:val="ListParagraph"/>
        <w:numPr>
          <w:ilvl w:val="0"/>
          <w:numId w:val="32"/>
        </w:numPr>
        <w:jc w:val="both"/>
        <w:rPr>
          <w:rFonts w:ascii="Arial" w:hAnsi="Arial" w:cs="Arial"/>
          <w:sz w:val="24"/>
          <w:szCs w:val="24"/>
        </w:rPr>
      </w:pPr>
      <w:r w:rsidRPr="008E1C9C">
        <w:rPr>
          <w:rFonts w:ascii="Arial" w:hAnsi="Arial" w:cs="Arial"/>
          <w:sz w:val="24"/>
          <w:szCs w:val="24"/>
        </w:rPr>
        <w:t>PTFA</w:t>
      </w:r>
    </w:p>
    <w:p w:rsidR="001077CD" w:rsidRPr="008E1C9C" w:rsidRDefault="001077CD" w:rsidP="008E1C9C">
      <w:pPr>
        <w:pStyle w:val="ListParagraph"/>
        <w:numPr>
          <w:ilvl w:val="0"/>
          <w:numId w:val="32"/>
        </w:numPr>
        <w:jc w:val="both"/>
        <w:rPr>
          <w:rFonts w:ascii="Arial" w:hAnsi="Arial" w:cs="Arial"/>
          <w:sz w:val="24"/>
          <w:szCs w:val="24"/>
        </w:rPr>
      </w:pPr>
      <w:r w:rsidRPr="008E1C9C">
        <w:rPr>
          <w:rFonts w:ascii="Arial" w:hAnsi="Arial" w:cs="Arial"/>
          <w:sz w:val="24"/>
          <w:szCs w:val="24"/>
        </w:rPr>
        <w:t>Tutor time, assemblies, bulletins, notice boards.</w:t>
      </w:r>
    </w:p>
    <w:p w:rsidR="001077CD" w:rsidRPr="008E1C9C" w:rsidRDefault="001077CD" w:rsidP="008E1C9C">
      <w:pPr>
        <w:pStyle w:val="ListParagraph"/>
        <w:numPr>
          <w:ilvl w:val="0"/>
          <w:numId w:val="32"/>
        </w:numPr>
        <w:jc w:val="both"/>
        <w:rPr>
          <w:rFonts w:ascii="Arial" w:hAnsi="Arial" w:cs="Arial"/>
          <w:sz w:val="24"/>
          <w:szCs w:val="24"/>
        </w:rPr>
      </w:pPr>
      <w:r w:rsidRPr="008E1C9C">
        <w:rPr>
          <w:rFonts w:ascii="Arial" w:hAnsi="Arial" w:cs="Arial"/>
          <w:sz w:val="24"/>
          <w:szCs w:val="24"/>
        </w:rPr>
        <w:t>Facebook, twitter, website, texts, newsletters, information evenings,</w:t>
      </w:r>
      <w:r w:rsidR="00510AE3">
        <w:rPr>
          <w:rFonts w:ascii="Arial" w:hAnsi="Arial" w:cs="Arial"/>
          <w:sz w:val="24"/>
          <w:szCs w:val="24"/>
        </w:rPr>
        <w:t xml:space="preserve"> emails, class charts, letters.</w:t>
      </w:r>
    </w:p>
    <w:p w:rsidR="007F2B6E" w:rsidRPr="008E1C9C" w:rsidRDefault="00F259C2" w:rsidP="008E1C9C">
      <w:pPr>
        <w:pStyle w:val="ListParagraph"/>
        <w:numPr>
          <w:ilvl w:val="0"/>
          <w:numId w:val="32"/>
        </w:numPr>
        <w:jc w:val="both"/>
        <w:rPr>
          <w:rFonts w:ascii="Arial" w:hAnsi="Arial" w:cs="Arial"/>
          <w:sz w:val="24"/>
          <w:szCs w:val="24"/>
        </w:rPr>
      </w:pPr>
      <w:r w:rsidRPr="008E1C9C">
        <w:rPr>
          <w:rFonts w:ascii="Arial" w:hAnsi="Arial" w:cs="Arial"/>
          <w:sz w:val="24"/>
          <w:szCs w:val="24"/>
        </w:rPr>
        <w:t>In line with our school ethos, we are always thinking of diverse ways of promoting good communication, in enabling and encouraging students and staff to feel more comfortable to communicate feelings</w:t>
      </w:r>
      <w:r w:rsidR="001524C8" w:rsidRPr="008E1C9C">
        <w:rPr>
          <w:rFonts w:ascii="Arial" w:hAnsi="Arial" w:cs="Arial"/>
          <w:sz w:val="24"/>
          <w:szCs w:val="24"/>
        </w:rPr>
        <w:t xml:space="preserve"> and seek help when they need it</w:t>
      </w:r>
      <w:r w:rsidRPr="008E1C9C">
        <w:rPr>
          <w:rFonts w:ascii="Arial" w:hAnsi="Arial" w:cs="Arial"/>
          <w:sz w:val="24"/>
          <w:szCs w:val="24"/>
        </w:rPr>
        <w:t>. We use a wide varie</w:t>
      </w:r>
      <w:r w:rsidR="007F2B6E" w:rsidRPr="008E1C9C">
        <w:rPr>
          <w:rFonts w:ascii="Arial" w:hAnsi="Arial" w:cs="Arial"/>
          <w:sz w:val="24"/>
          <w:szCs w:val="24"/>
        </w:rPr>
        <w:t xml:space="preserve">ty of approaches including; </w:t>
      </w:r>
      <w:r w:rsidR="00C26E1B" w:rsidRPr="008E1C9C">
        <w:rPr>
          <w:rFonts w:ascii="Arial" w:hAnsi="Arial" w:cs="Arial"/>
          <w:sz w:val="24"/>
          <w:szCs w:val="24"/>
        </w:rPr>
        <w:t>internet communication via emails</w:t>
      </w:r>
      <w:r w:rsidR="00BC1D00" w:rsidRPr="008E1C9C">
        <w:rPr>
          <w:rFonts w:ascii="Arial" w:hAnsi="Arial" w:cs="Arial"/>
          <w:sz w:val="24"/>
          <w:szCs w:val="24"/>
        </w:rPr>
        <w:t>,</w:t>
      </w:r>
      <w:r w:rsidR="00C26E1B" w:rsidRPr="008E1C9C">
        <w:rPr>
          <w:rFonts w:ascii="Arial" w:hAnsi="Arial" w:cs="Arial"/>
          <w:sz w:val="24"/>
          <w:szCs w:val="24"/>
        </w:rPr>
        <w:t xml:space="preserve"> our website and social media.</w:t>
      </w:r>
    </w:p>
    <w:p w:rsidR="007F2B6E" w:rsidRPr="008E1C9C" w:rsidRDefault="007F2B6E" w:rsidP="008E1C9C">
      <w:pPr>
        <w:pStyle w:val="ListParagraph"/>
        <w:numPr>
          <w:ilvl w:val="0"/>
          <w:numId w:val="32"/>
        </w:numPr>
        <w:jc w:val="both"/>
        <w:rPr>
          <w:rFonts w:ascii="Arial" w:hAnsi="Arial" w:cs="Arial"/>
          <w:sz w:val="24"/>
          <w:szCs w:val="24"/>
        </w:rPr>
      </w:pPr>
      <w:r w:rsidRPr="008E1C9C">
        <w:rPr>
          <w:rFonts w:ascii="Arial" w:hAnsi="Arial" w:cs="Arial"/>
          <w:sz w:val="24"/>
          <w:szCs w:val="24"/>
        </w:rPr>
        <w:t xml:space="preserve">As </w:t>
      </w:r>
      <w:r w:rsidR="00C552C2" w:rsidRPr="008E1C9C">
        <w:rPr>
          <w:rFonts w:ascii="Arial" w:hAnsi="Arial" w:cs="Arial"/>
          <w:sz w:val="24"/>
          <w:szCs w:val="24"/>
        </w:rPr>
        <w:t>part of a Multi Academy</w:t>
      </w:r>
      <w:r w:rsidRPr="008E1C9C">
        <w:rPr>
          <w:rFonts w:ascii="Arial" w:hAnsi="Arial" w:cs="Arial"/>
          <w:sz w:val="24"/>
          <w:szCs w:val="24"/>
        </w:rPr>
        <w:t xml:space="preserve"> Trust, it is recognised that communication between the partnership schools is very important to maintain consistency and the continual development of mentally healthy sch</w:t>
      </w:r>
      <w:r w:rsidR="008C10D7" w:rsidRPr="008E1C9C">
        <w:rPr>
          <w:rFonts w:ascii="Arial" w:hAnsi="Arial" w:cs="Arial"/>
          <w:sz w:val="24"/>
          <w:szCs w:val="24"/>
        </w:rPr>
        <w:t>ool environments. To ensure this, we hope to have</w:t>
      </w:r>
      <w:r w:rsidRPr="008E1C9C">
        <w:rPr>
          <w:rFonts w:ascii="Arial" w:hAnsi="Arial" w:cs="Arial"/>
          <w:sz w:val="24"/>
          <w:szCs w:val="24"/>
        </w:rPr>
        <w:t xml:space="preserve"> r</w:t>
      </w:r>
      <w:r w:rsidR="008C10D7" w:rsidRPr="008E1C9C">
        <w:rPr>
          <w:rFonts w:ascii="Arial" w:hAnsi="Arial" w:cs="Arial"/>
          <w:sz w:val="24"/>
          <w:szCs w:val="24"/>
        </w:rPr>
        <w:t>egular Federation/MAT meetings</w:t>
      </w:r>
      <w:r w:rsidRPr="008E1C9C">
        <w:rPr>
          <w:rFonts w:ascii="Arial" w:hAnsi="Arial" w:cs="Arial"/>
          <w:sz w:val="24"/>
          <w:szCs w:val="24"/>
        </w:rPr>
        <w:t xml:space="preserve"> where Mental Health Champions and student repres</w:t>
      </w:r>
      <w:r w:rsidR="00FD34E7" w:rsidRPr="008E1C9C">
        <w:rPr>
          <w:rFonts w:ascii="Arial" w:hAnsi="Arial" w:cs="Arial"/>
          <w:sz w:val="24"/>
          <w:szCs w:val="24"/>
        </w:rPr>
        <w:t>entatives meet to drive forward</w:t>
      </w:r>
      <w:r w:rsidRPr="008E1C9C">
        <w:rPr>
          <w:rFonts w:ascii="Arial" w:hAnsi="Arial" w:cs="Arial"/>
          <w:sz w:val="24"/>
          <w:szCs w:val="24"/>
        </w:rPr>
        <w:t xml:space="preserve"> our collective initiatives in breaking down stigma and promoting ‘mentally healthy environments.’</w:t>
      </w:r>
    </w:p>
    <w:p w:rsidR="00E468A1" w:rsidRPr="008E1C9C" w:rsidRDefault="00E468A1" w:rsidP="008E1C9C">
      <w:pPr>
        <w:pStyle w:val="ListParagraph"/>
        <w:numPr>
          <w:ilvl w:val="0"/>
          <w:numId w:val="32"/>
        </w:numPr>
        <w:jc w:val="both"/>
        <w:rPr>
          <w:rFonts w:ascii="Arial" w:hAnsi="Arial" w:cs="Arial"/>
          <w:sz w:val="24"/>
          <w:szCs w:val="24"/>
        </w:rPr>
      </w:pPr>
      <w:r w:rsidRPr="008E1C9C">
        <w:rPr>
          <w:rFonts w:ascii="Arial" w:hAnsi="Arial" w:cs="Arial"/>
          <w:sz w:val="24"/>
          <w:szCs w:val="24"/>
        </w:rPr>
        <w:t>We communicate within the staff group through staff and departmental meetings and emails, including having mental health as</w:t>
      </w:r>
      <w:r w:rsidR="008C10D7" w:rsidRPr="008E1C9C">
        <w:rPr>
          <w:rFonts w:ascii="Arial" w:hAnsi="Arial" w:cs="Arial"/>
          <w:sz w:val="24"/>
          <w:szCs w:val="24"/>
        </w:rPr>
        <w:t xml:space="preserve"> a standing agenda item at SLT meetings. </w:t>
      </w:r>
      <w:r w:rsidR="00A53113" w:rsidRPr="008E1C9C">
        <w:rPr>
          <w:rFonts w:ascii="Arial" w:hAnsi="Arial" w:cs="Arial"/>
          <w:sz w:val="24"/>
          <w:szCs w:val="24"/>
        </w:rPr>
        <w:t>T</w:t>
      </w:r>
      <w:r w:rsidRPr="008E1C9C">
        <w:rPr>
          <w:rFonts w:ascii="Arial" w:hAnsi="Arial" w:cs="Arial"/>
          <w:sz w:val="24"/>
          <w:szCs w:val="24"/>
        </w:rPr>
        <w:t>his includes refreshers</w:t>
      </w:r>
      <w:r w:rsidR="00C26E1B" w:rsidRPr="008E1C9C">
        <w:rPr>
          <w:rFonts w:ascii="Arial" w:hAnsi="Arial" w:cs="Arial"/>
          <w:sz w:val="24"/>
          <w:szCs w:val="24"/>
        </w:rPr>
        <w:t xml:space="preserve"> of key themes</w:t>
      </w:r>
      <w:r w:rsidR="00FD34E7" w:rsidRPr="008E1C9C">
        <w:rPr>
          <w:rFonts w:ascii="Arial" w:hAnsi="Arial" w:cs="Arial"/>
          <w:sz w:val="24"/>
          <w:szCs w:val="24"/>
        </w:rPr>
        <w:t xml:space="preserve"> </w:t>
      </w:r>
      <w:r w:rsidR="00C26E1B" w:rsidRPr="008E1C9C">
        <w:rPr>
          <w:rFonts w:ascii="Arial" w:hAnsi="Arial" w:cs="Arial"/>
          <w:sz w:val="24"/>
          <w:szCs w:val="24"/>
        </w:rPr>
        <w:t>/ training topics.</w:t>
      </w:r>
    </w:p>
    <w:p w:rsidR="00E468A1" w:rsidRPr="008E1C9C" w:rsidRDefault="00E468A1" w:rsidP="008E1C9C">
      <w:pPr>
        <w:pStyle w:val="ListParagraph"/>
        <w:numPr>
          <w:ilvl w:val="0"/>
          <w:numId w:val="32"/>
        </w:numPr>
        <w:jc w:val="both"/>
        <w:rPr>
          <w:rFonts w:ascii="Arial" w:hAnsi="Arial" w:cs="Arial"/>
          <w:sz w:val="24"/>
          <w:szCs w:val="24"/>
        </w:rPr>
      </w:pPr>
      <w:r w:rsidRPr="008E1C9C">
        <w:rPr>
          <w:rFonts w:ascii="Arial" w:hAnsi="Arial" w:cs="Arial"/>
          <w:sz w:val="24"/>
          <w:szCs w:val="24"/>
        </w:rPr>
        <w:t>We communicate to our students through tutor time, whole year/ house or whole school assemblies (reinforced by tutor</w:t>
      </w:r>
      <w:r w:rsidR="008C10D7" w:rsidRPr="008E1C9C">
        <w:rPr>
          <w:rFonts w:ascii="Arial" w:hAnsi="Arial" w:cs="Arial"/>
          <w:sz w:val="24"/>
          <w:szCs w:val="24"/>
        </w:rPr>
        <w:t xml:space="preserve"> information and daily bulletins.).</w:t>
      </w:r>
    </w:p>
    <w:p w:rsidR="00E468A1" w:rsidRPr="008E1C9C" w:rsidRDefault="00E468A1" w:rsidP="008E1C9C">
      <w:pPr>
        <w:pStyle w:val="ListParagraph"/>
        <w:numPr>
          <w:ilvl w:val="0"/>
          <w:numId w:val="32"/>
        </w:numPr>
        <w:jc w:val="both"/>
        <w:rPr>
          <w:rFonts w:ascii="Arial" w:hAnsi="Arial" w:cs="Arial"/>
          <w:sz w:val="24"/>
          <w:szCs w:val="24"/>
        </w:rPr>
      </w:pPr>
      <w:r w:rsidRPr="008E1C9C">
        <w:rPr>
          <w:rFonts w:ascii="Arial" w:hAnsi="Arial" w:cs="Arial"/>
          <w:sz w:val="24"/>
          <w:szCs w:val="24"/>
        </w:rPr>
        <w:t>We inform all parents of the school’s obligations and responsibilities to safeguard children during their information session when the</w:t>
      </w:r>
      <w:r w:rsidR="007F2B6E" w:rsidRPr="008E1C9C">
        <w:rPr>
          <w:rFonts w:ascii="Arial" w:hAnsi="Arial" w:cs="Arial"/>
          <w:sz w:val="24"/>
          <w:szCs w:val="24"/>
        </w:rPr>
        <w:t>ir children start at the school.</w:t>
      </w:r>
    </w:p>
    <w:p w:rsidR="00F1304F" w:rsidRPr="008E1C9C" w:rsidRDefault="00E468A1" w:rsidP="008E1C9C">
      <w:pPr>
        <w:pStyle w:val="ListParagraph"/>
        <w:numPr>
          <w:ilvl w:val="0"/>
          <w:numId w:val="32"/>
        </w:numPr>
        <w:jc w:val="both"/>
        <w:rPr>
          <w:rFonts w:ascii="Arial" w:hAnsi="Arial" w:cs="Arial"/>
          <w:sz w:val="24"/>
          <w:szCs w:val="24"/>
        </w:rPr>
      </w:pPr>
      <w:r w:rsidRPr="008E1C9C">
        <w:rPr>
          <w:rFonts w:ascii="Arial" w:hAnsi="Arial" w:cs="Arial"/>
          <w:sz w:val="24"/>
          <w:szCs w:val="24"/>
        </w:rPr>
        <w:t>Staff are aware of school processes for flagging up which students are particularly vulnerable and ensuring the right support is given in school and sought outside of school where relevant, this process of responsibility is reinforced in staff meetings and in staff diaries/ handbooks</w:t>
      </w:r>
      <w:r w:rsidR="001524C8" w:rsidRPr="008E1C9C">
        <w:rPr>
          <w:rFonts w:ascii="Arial" w:hAnsi="Arial" w:cs="Arial"/>
          <w:sz w:val="24"/>
          <w:szCs w:val="24"/>
        </w:rPr>
        <w:t>.</w:t>
      </w:r>
    </w:p>
    <w:p w:rsidR="008C10D7" w:rsidRPr="008E1C9C" w:rsidRDefault="008C10D7" w:rsidP="008E1C9C">
      <w:pPr>
        <w:pStyle w:val="ListParagraph"/>
        <w:numPr>
          <w:ilvl w:val="0"/>
          <w:numId w:val="32"/>
        </w:numPr>
        <w:jc w:val="both"/>
        <w:rPr>
          <w:rFonts w:ascii="Arial" w:hAnsi="Arial" w:cs="Arial"/>
          <w:sz w:val="24"/>
          <w:szCs w:val="24"/>
        </w:rPr>
      </w:pPr>
      <w:r w:rsidRPr="008E1C9C">
        <w:rPr>
          <w:rFonts w:ascii="Arial" w:hAnsi="Arial" w:cs="Arial"/>
          <w:sz w:val="24"/>
          <w:szCs w:val="24"/>
        </w:rPr>
        <w:t>Our school promotes using the 10-a-day choices for mental health.</w:t>
      </w:r>
    </w:p>
    <w:p w:rsidR="00630AED" w:rsidRDefault="00630AED" w:rsidP="00851BE7">
      <w:pPr>
        <w:jc w:val="both"/>
        <w:rPr>
          <w:rFonts w:ascii="Arial" w:hAnsi="Arial" w:cs="Arial"/>
          <w:b/>
          <w:color w:val="632423" w:themeColor="accent2" w:themeShade="80"/>
          <w:sz w:val="28"/>
          <w:szCs w:val="28"/>
        </w:rPr>
      </w:pPr>
    </w:p>
    <w:p w:rsidR="001F1132" w:rsidRDefault="001F1132"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Community</w:t>
      </w:r>
    </w:p>
    <w:p w:rsidR="00E468A1" w:rsidRPr="008E1C9C" w:rsidRDefault="00E468A1" w:rsidP="008E1C9C">
      <w:pPr>
        <w:pStyle w:val="ListParagraph"/>
        <w:numPr>
          <w:ilvl w:val="0"/>
          <w:numId w:val="33"/>
        </w:numPr>
        <w:jc w:val="both"/>
        <w:rPr>
          <w:rFonts w:ascii="Arial" w:hAnsi="Arial" w:cs="Arial"/>
          <w:sz w:val="24"/>
          <w:szCs w:val="24"/>
        </w:rPr>
      </w:pPr>
      <w:r w:rsidRPr="008E1C9C">
        <w:rPr>
          <w:rFonts w:ascii="Arial" w:hAnsi="Arial" w:cs="Arial"/>
          <w:sz w:val="24"/>
          <w:szCs w:val="24"/>
        </w:rPr>
        <w:t>The school website has links of ‘Who to talk to’ for a range of different issues, with information relevant to students and parents</w:t>
      </w:r>
      <w:r w:rsidR="007F2B6E" w:rsidRPr="008E1C9C">
        <w:rPr>
          <w:rFonts w:ascii="Arial" w:hAnsi="Arial" w:cs="Arial"/>
          <w:sz w:val="24"/>
          <w:szCs w:val="24"/>
        </w:rPr>
        <w:t>.</w:t>
      </w:r>
    </w:p>
    <w:p w:rsidR="008C10D7" w:rsidRPr="008E1C9C" w:rsidRDefault="008C10D7" w:rsidP="008E1C9C">
      <w:pPr>
        <w:pStyle w:val="ListParagraph"/>
        <w:numPr>
          <w:ilvl w:val="0"/>
          <w:numId w:val="33"/>
        </w:numPr>
        <w:jc w:val="both"/>
        <w:rPr>
          <w:rFonts w:ascii="Arial" w:hAnsi="Arial" w:cs="Arial"/>
          <w:sz w:val="24"/>
          <w:szCs w:val="24"/>
        </w:rPr>
      </w:pPr>
      <w:r w:rsidRPr="008E1C9C">
        <w:rPr>
          <w:rFonts w:ascii="Arial" w:hAnsi="Arial" w:cs="Arial"/>
          <w:sz w:val="24"/>
          <w:szCs w:val="24"/>
        </w:rPr>
        <w:t>We have a Newsletter which is able to promote information on mental health and school initiatives.</w:t>
      </w:r>
    </w:p>
    <w:p w:rsidR="00E468A1" w:rsidRPr="008E1C9C" w:rsidRDefault="00E468A1" w:rsidP="008E1C9C">
      <w:pPr>
        <w:pStyle w:val="ListParagraph"/>
        <w:numPr>
          <w:ilvl w:val="0"/>
          <w:numId w:val="33"/>
        </w:numPr>
        <w:jc w:val="both"/>
        <w:rPr>
          <w:rFonts w:ascii="Arial" w:hAnsi="Arial" w:cs="Arial"/>
          <w:sz w:val="24"/>
          <w:szCs w:val="24"/>
        </w:rPr>
      </w:pPr>
      <w:r w:rsidRPr="008E1C9C">
        <w:rPr>
          <w:rFonts w:ascii="Arial" w:hAnsi="Arial" w:cs="Arial"/>
          <w:sz w:val="24"/>
          <w:szCs w:val="24"/>
        </w:rPr>
        <w:t>We communicate to our parents through our website, newsletters, emails, parent teacher evenings, information even</w:t>
      </w:r>
      <w:r w:rsidR="007F2B6E" w:rsidRPr="008E1C9C">
        <w:rPr>
          <w:rFonts w:ascii="Arial" w:hAnsi="Arial" w:cs="Arial"/>
          <w:sz w:val="24"/>
          <w:szCs w:val="24"/>
        </w:rPr>
        <w:t>ings &amp; the school facebook page.</w:t>
      </w:r>
    </w:p>
    <w:p w:rsidR="00E468A1" w:rsidRDefault="00E468A1" w:rsidP="008E1C9C">
      <w:pPr>
        <w:pStyle w:val="ListParagraph"/>
        <w:numPr>
          <w:ilvl w:val="0"/>
          <w:numId w:val="33"/>
        </w:numPr>
        <w:jc w:val="both"/>
        <w:rPr>
          <w:rFonts w:ascii="Arial" w:hAnsi="Arial" w:cs="Arial"/>
          <w:sz w:val="24"/>
          <w:szCs w:val="24"/>
        </w:rPr>
      </w:pPr>
      <w:r w:rsidRPr="008E1C9C">
        <w:rPr>
          <w:rFonts w:ascii="Arial" w:hAnsi="Arial" w:cs="Arial"/>
          <w:sz w:val="24"/>
          <w:szCs w:val="24"/>
        </w:rPr>
        <w:t>All staff have accessed EH4MH training, and are encouraged to access Consultation &amp; Supervision, this encourages ways to talk about mental health and how young people are feeling, which can be used over the breadth of young people’s experiences</w:t>
      </w:r>
      <w:r w:rsidR="00FA4F25" w:rsidRPr="008E1C9C">
        <w:rPr>
          <w:rFonts w:ascii="Arial" w:hAnsi="Arial" w:cs="Arial"/>
          <w:sz w:val="24"/>
          <w:szCs w:val="24"/>
        </w:rPr>
        <w:t>.</w:t>
      </w:r>
    </w:p>
    <w:p w:rsidR="003D2CD6" w:rsidRDefault="003D2CD6" w:rsidP="003D2CD6">
      <w:pPr>
        <w:jc w:val="both"/>
        <w:rPr>
          <w:rFonts w:ascii="Arial" w:hAnsi="Arial" w:cs="Arial"/>
          <w:sz w:val="24"/>
          <w:szCs w:val="24"/>
        </w:rPr>
      </w:pPr>
    </w:p>
    <w:p w:rsidR="003D2CD6" w:rsidRDefault="003D2CD6" w:rsidP="003D2CD6">
      <w:pPr>
        <w:jc w:val="both"/>
        <w:rPr>
          <w:rFonts w:ascii="Arial" w:hAnsi="Arial" w:cs="Arial"/>
          <w:sz w:val="24"/>
          <w:szCs w:val="24"/>
        </w:rPr>
      </w:pPr>
    </w:p>
    <w:p w:rsidR="003D2CD6" w:rsidRDefault="003D2CD6" w:rsidP="003D2CD6">
      <w:pPr>
        <w:jc w:val="both"/>
        <w:rPr>
          <w:rFonts w:ascii="Arial" w:hAnsi="Arial" w:cs="Arial"/>
          <w:sz w:val="24"/>
          <w:szCs w:val="24"/>
        </w:rPr>
      </w:pPr>
    </w:p>
    <w:p w:rsidR="003D2CD6" w:rsidRDefault="003D2CD6" w:rsidP="003D2CD6">
      <w:pPr>
        <w:jc w:val="both"/>
        <w:rPr>
          <w:rFonts w:ascii="Arial" w:hAnsi="Arial" w:cs="Arial"/>
          <w:sz w:val="24"/>
          <w:szCs w:val="24"/>
        </w:rPr>
      </w:pPr>
    </w:p>
    <w:p w:rsidR="003D2CD6" w:rsidRPr="003D2CD6" w:rsidRDefault="003D2CD6" w:rsidP="003D2CD6">
      <w:pPr>
        <w:jc w:val="both"/>
        <w:rPr>
          <w:rFonts w:ascii="Arial" w:hAnsi="Arial" w:cs="Arial"/>
          <w:sz w:val="24"/>
          <w:szCs w:val="24"/>
        </w:rPr>
      </w:pPr>
    </w:p>
    <w:p w:rsidR="00E468A1" w:rsidRPr="00AC3A9C" w:rsidRDefault="00AC3A9C"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National</w:t>
      </w:r>
    </w:p>
    <w:p w:rsidR="00E468A1" w:rsidRPr="005218F7" w:rsidRDefault="00E468A1" w:rsidP="005218F7">
      <w:pPr>
        <w:pStyle w:val="ListParagraph"/>
        <w:numPr>
          <w:ilvl w:val="0"/>
          <w:numId w:val="34"/>
        </w:numPr>
        <w:jc w:val="both"/>
        <w:rPr>
          <w:rFonts w:ascii="Arial" w:hAnsi="Arial" w:cs="Arial"/>
          <w:sz w:val="24"/>
          <w:szCs w:val="24"/>
        </w:rPr>
      </w:pPr>
      <w:r w:rsidRPr="008E1C9C">
        <w:rPr>
          <w:rFonts w:ascii="Arial" w:hAnsi="Arial" w:cs="Arial"/>
          <w:sz w:val="24"/>
          <w:szCs w:val="24"/>
        </w:rPr>
        <w:t xml:space="preserve">We use resources from national organisations visually in the school, via display boards, website and newsletters.  </w:t>
      </w:r>
    </w:p>
    <w:p w:rsidR="00E468A1" w:rsidRPr="008E1C9C" w:rsidRDefault="00E468A1" w:rsidP="008E1C9C">
      <w:pPr>
        <w:pStyle w:val="ListParagraph"/>
        <w:numPr>
          <w:ilvl w:val="0"/>
          <w:numId w:val="34"/>
        </w:numPr>
        <w:jc w:val="both"/>
        <w:rPr>
          <w:rFonts w:ascii="Arial" w:hAnsi="Arial" w:cs="Arial"/>
          <w:sz w:val="24"/>
          <w:szCs w:val="24"/>
        </w:rPr>
      </w:pPr>
      <w:r w:rsidRPr="008E1C9C">
        <w:rPr>
          <w:rFonts w:ascii="Arial" w:hAnsi="Arial" w:cs="Arial"/>
          <w:sz w:val="24"/>
          <w:szCs w:val="24"/>
        </w:rPr>
        <w:t>We promote Childline – help line and online resources (www.childline.org.uk)</w:t>
      </w:r>
      <w:r w:rsidR="00FA4F25" w:rsidRPr="008E1C9C">
        <w:rPr>
          <w:rFonts w:ascii="Arial" w:hAnsi="Arial" w:cs="Arial"/>
          <w:sz w:val="24"/>
          <w:szCs w:val="24"/>
        </w:rPr>
        <w:t>.</w:t>
      </w:r>
    </w:p>
    <w:p w:rsidR="00E468A1" w:rsidRPr="008E1C9C" w:rsidRDefault="00E468A1" w:rsidP="008E1C9C">
      <w:pPr>
        <w:pStyle w:val="ListParagraph"/>
        <w:numPr>
          <w:ilvl w:val="0"/>
          <w:numId w:val="34"/>
        </w:numPr>
        <w:jc w:val="both"/>
        <w:rPr>
          <w:rFonts w:ascii="Arial" w:hAnsi="Arial" w:cs="Arial"/>
          <w:sz w:val="24"/>
          <w:szCs w:val="24"/>
        </w:rPr>
      </w:pPr>
      <w:r w:rsidRPr="008E1C9C">
        <w:rPr>
          <w:rFonts w:ascii="Arial" w:hAnsi="Arial" w:cs="Arial"/>
          <w:sz w:val="24"/>
          <w:szCs w:val="24"/>
        </w:rPr>
        <w:t>Heads Together - promoting the benefits for mental health of talking about difficult things (www.headstogether.org.uk)</w:t>
      </w:r>
      <w:r w:rsidR="00FA4F25" w:rsidRPr="008E1C9C">
        <w:rPr>
          <w:rFonts w:ascii="Arial" w:hAnsi="Arial" w:cs="Arial"/>
          <w:sz w:val="24"/>
          <w:szCs w:val="24"/>
        </w:rPr>
        <w:t>.</w:t>
      </w:r>
    </w:p>
    <w:p w:rsidR="00E468A1" w:rsidRPr="008E1C9C" w:rsidRDefault="00E468A1" w:rsidP="008E1C9C">
      <w:pPr>
        <w:pStyle w:val="ListParagraph"/>
        <w:numPr>
          <w:ilvl w:val="0"/>
          <w:numId w:val="34"/>
        </w:numPr>
        <w:jc w:val="both"/>
        <w:rPr>
          <w:rFonts w:ascii="Arial" w:hAnsi="Arial" w:cs="Arial"/>
          <w:sz w:val="24"/>
          <w:szCs w:val="24"/>
        </w:rPr>
      </w:pPr>
      <w:r w:rsidRPr="008E1C9C">
        <w:rPr>
          <w:rFonts w:ascii="Arial" w:hAnsi="Arial" w:cs="Arial"/>
          <w:sz w:val="24"/>
          <w:szCs w:val="24"/>
        </w:rPr>
        <w:t>Time to Change – movement to end mental health discrimination (www.time-to-change.org.uk)</w:t>
      </w:r>
      <w:r w:rsidR="00FA4F25" w:rsidRPr="008E1C9C">
        <w:rPr>
          <w:rFonts w:ascii="Arial" w:hAnsi="Arial" w:cs="Arial"/>
          <w:sz w:val="24"/>
          <w:szCs w:val="24"/>
        </w:rPr>
        <w:t>.</w:t>
      </w:r>
    </w:p>
    <w:p w:rsidR="00C946A4" w:rsidRPr="008E1C9C" w:rsidRDefault="00983057" w:rsidP="008E1C9C">
      <w:pPr>
        <w:pStyle w:val="ListParagraph"/>
        <w:numPr>
          <w:ilvl w:val="0"/>
          <w:numId w:val="34"/>
        </w:numPr>
        <w:jc w:val="both"/>
        <w:rPr>
          <w:rFonts w:ascii="Arial" w:eastAsia="Times New Roman" w:hAnsi="Arial" w:cs="Arial"/>
          <w:sz w:val="24"/>
          <w:szCs w:val="24"/>
          <w:lang w:bidi="x-none"/>
        </w:rPr>
      </w:pPr>
      <w:r w:rsidRPr="008E1C9C">
        <w:rPr>
          <w:rFonts w:ascii="Arial" w:eastAsia="Times New Roman" w:hAnsi="Arial" w:cs="Arial"/>
          <w:sz w:val="24"/>
          <w:szCs w:val="24"/>
          <w:lang w:bidi="x-none"/>
        </w:rPr>
        <w:br w:type="page"/>
      </w:r>
      <w:r w:rsidR="00663BD3" w:rsidRPr="008E1C9C">
        <w:rPr>
          <w:rFonts w:ascii="Arial" w:hAnsi="Arial" w:cs="Arial"/>
          <w:b/>
          <w:color w:val="632423"/>
          <w:sz w:val="28"/>
          <w:szCs w:val="28"/>
        </w:rPr>
        <w:t>The Devon School’s Mental Health policy was guided</w:t>
      </w:r>
      <w:r w:rsidR="00C946A4" w:rsidRPr="008E1C9C">
        <w:rPr>
          <w:rFonts w:ascii="Arial" w:hAnsi="Arial" w:cs="Arial"/>
          <w:b/>
          <w:color w:val="632423"/>
          <w:sz w:val="28"/>
          <w:szCs w:val="28"/>
        </w:rPr>
        <w:t xml:space="preserve"> by Public Health England’s key documents</w:t>
      </w:r>
      <w:r w:rsidR="00C946A4" w:rsidRPr="008E1C9C">
        <w:rPr>
          <w:rFonts w:ascii="Arial" w:hAnsi="Arial" w:cs="Arial"/>
          <w:b/>
          <w:sz w:val="28"/>
          <w:szCs w:val="28"/>
        </w:rPr>
        <w:t xml:space="preserve">: </w:t>
      </w:r>
      <w:r w:rsidR="00C946A4" w:rsidRPr="008E1C9C">
        <w:rPr>
          <w:rFonts w:ascii="Arial" w:hAnsi="Arial" w:cs="Arial"/>
          <w:sz w:val="28"/>
          <w:szCs w:val="28"/>
        </w:rPr>
        <w:t xml:space="preserve"> </w:t>
      </w:r>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663BD3"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Cs w:val="24"/>
        </w:rPr>
      </w:pPr>
      <w:r w:rsidRPr="00E83271">
        <w:rPr>
          <w:rFonts w:ascii="Arial" w:hAnsi="Arial" w:cs="Arial"/>
          <w:b/>
          <w:i/>
          <w:szCs w:val="24"/>
        </w:rPr>
        <w:t>“Transforming children and young people’s mental health provision: a green paper” (2017</w:t>
      </w:r>
      <w:r w:rsidRPr="00E83271">
        <w:rPr>
          <w:rFonts w:ascii="Arial" w:hAnsi="Arial" w:cs="Arial"/>
          <w:i/>
          <w:szCs w:val="24"/>
        </w:rPr>
        <w:t>)</w:t>
      </w:r>
    </w:p>
    <w:p w:rsidR="00663BD3" w:rsidRDefault="009C3E6F"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23" w:history="1">
        <w:r w:rsidR="00F82050" w:rsidRPr="008C0AA1">
          <w:rPr>
            <w:rStyle w:val="Hyperlink"/>
            <w:rFonts w:ascii="Arial" w:hAnsi="Arial" w:cs="Arial"/>
            <w:szCs w:val="24"/>
          </w:rPr>
          <w:t>https://www.gov.uk/government/consultations/transforming-children-and-young-peoples-mental-health-provision-a-green-paper</w:t>
        </w:r>
      </w:hyperlink>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Cs w:val="24"/>
        </w:rPr>
      </w:pPr>
    </w:p>
    <w:p w:rsidR="00663BD3"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r w:rsidRPr="00E83271">
        <w:rPr>
          <w:rFonts w:ascii="Arial" w:hAnsi="Arial" w:cs="Arial"/>
          <w:b/>
          <w:i/>
          <w:szCs w:val="24"/>
        </w:rPr>
        <w:t>“Promoting children and young people’s emotional health and wellbeing: A whole school approach” (2015)</w:t>
      </w:r>
    </w:p>
    <w:p w:rsidR="00F82050" w:rsidRDefault="009C3E6F" w:rsidP="00851BE7">
      <w:pPr>
        <w:jc w:val="both"/>
        <w:rPr>
          <w:rFonts w:ascii="Arial" w:hAnsi="Arial" w:cs="Arial"/>
          <w:sz w:val="24"/>
          <w:szCs w:val="24"/>
        </w:rPr>
      </w:pPr>
      <w:hyperlink r:id="rId24" w:history="1">
        <w:r w:rsidR="00F82050" w:rsidRPr="008C0AA1">
          <w:rPr>
            <w:rStyle w:val="Hyperlink"/>
            <w:rFonts w:ascii="Arial" w:hAnsi="Arial" w:cs="Arial"/>
            <w:sz w:val="24"/>
            <w:szCs w:val="24"/>
          </w:rPr>
          <w:t>https://assets.publishing.service.gov.uk/government/uploads/system/uploads/attachment_data/file/414908/Final_EHWB_draft_20_03_15.pdf</w:t>
        </w:r>
      </w:hyperlink>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p>
    <w:p w:rsidR="00C946A4"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r w:rsidRPr="00E83271">
        <w:rPr>
          <w:rFonts w:ascii="Arial" w:hAnsi="Arial" w:cs="Arial"/>
          <w:b/>
          <w:i/>
          <w:szCs w:val="24"/>
        </w:rPr>
        <w:t>“Future in Mind” (2015)</w:t>
      </w:r>
    </w:p>
    <w:p w:rsidR="00663BD3" w:rsidRDefault="009C3E6F"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25" w:history="1">
        <w:r w:rsidR="00F82050" w:rsidRPr="008C0AA1">
          <w:rPr>
            <w:rStyle w:val="Hyperlink"/>
            <w:rFonts w:ascii="Arial" w:hAnsi="Arial" w:cs="Arial"/>
            <w:szCs w:val="24"/>
          </w:rPr>
          <w:t>https://www.england.nhs.uk/blog/martin-mcshane-14/</w:t>
        </w:r>
      </w:hyperlink>
    </w:p>
    <w:p w:rsidR="00F82050" w:rsidRDefault="00F82050"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FA4F25" w:rsidRPr="00663BD3" w:rsidRDefault="00FA4F2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663BD3" w:rsidRPr="00122494" w:rsidRDefault="00663BD3"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122494">
        <w:rPr>
          <w:rFonts w:ascii="Arial" w:hAnsi="Arial" w:cs="Arial"/>
          <w:b/>
          <w:color w:val="632423" w:themeColor="accent2" w:themeShade="80"/>
          <w:sz w:val="28"/>
          <w:szCs w:val="28"/>
        </w:rPr>
        <w:t>In Addition the Policy has been informed by;</w:t>
      </w:r>
    </w:p>
    <w:p w:rsidR="00245A28" w:rsidRDefault="00245A28"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p>
    <w:p w:rsidR="00245A28" w:rsidRDefault="00245A28"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r>
        <w:rPr>
          <w:rFonts w:ascii="Arial" w:hAnsi="Arial" w:cs="Arial"/>
          <w:b/>
          <w:i/>
          <w:szCs w:val="24"/>
        </w:rPr>
        <w:t xml:space="preserve">National Children’s Bureau </w:t>
      </w:r>
      <w:r w:rsidR="00FA4F25">
        <w:rPr>
          <w:rFonts w:ascii="Arial" w:hAnsi="Arial" w:cs="Arial"/>
          <w:b/>
          <w:i/>
          <w:szCs w:val="24"/>
        </w:rPr>
        <w:t>“</w:t>
      </w:r>
      <w:r>
        <w:rPr>
          <w:rFonts w:ascii="Arial" w:hAnsi="Arial" w:cs="Arial"/>
          <w:b/>
          <w:i/>
          <w:szCs w:val="24"/>
        </w:rPr>
        <w:t>A Whole School Framework for Emotional Wellbeing and Mental Health.</w:t>
      </w:r>
      <w:r w:rsidR="00663BD3">
        <w:rPr>
          <w:rFonts w:ascii="Arial" w:hAnsi="Arial" w:cs="Arial"/>
          <w:b/>
          <w:i/>
          <w:szCs w:val="24"/>
        </w:rPr>
        <w:t xml:space="preserve"> School  Leaders Resource</w:t>
      </w:r>
      <w:r w:rsidR="00FA4F25">
        <w:rPr>
          <w:rFonts w:ascii="Arial" w:hAnsi="Arial" w:cs="Arial"/>
          <w:b/>
          <w:i/>
          <w:szCs w:val="24"/>
        </w:rPr>
        <w:t>”</w:t>
      </w:r>
    </w:p>
    <w:p w:rsidR="00663BD3" w:rsidRDefault="009C3E6F"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26" w:history="1">
        <w:r w:rsidR="00C21795" w:rsidRPr="0020313F">
          <w:rPr>
            <w:rStyle w:val="Hyperlink"/>
            <w:rFonts w:ascii="Arial" w:hAnsi="Arial" w:cs="Arial"/>
            <w:szCs w:val="24"/>
          </w:rPr>
          <w:t>https://www.ncb.org.uk/sites/default/files/field/attachment/NCB%20School%20Well%20Being%20Framework%20Leaders%20Resources%20FINAL.pdf</w:t>
        </w:r>
      </w:hyperlink>
    </w:p>
    <w:p w:rsidR="00C21795" w:rsidRDefault="00C2179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21795" w:rsidRDefault="00C2179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Pr>
          <w:rFonts w:ascii="Arial" w:hAnsi="Arial" w:cs="Arial"/>
          <w:b/>
          <w:szCs w:val="24"/>
        </w:rPr>
        <w:t xml:space="preserve">Heads Together, Mentally Healthy Schools; A Whole-School Approach </w:t>
      </w:r>
    </w:p>
    <w:p w:rsidR="00C21795" w:rsidRDefault="009C3E6F"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27" w:history="1">
        <w:r w:rsidR="00F82050" w:rsidRPr="008C0AA1">
          <w:rPr>
            <w:rStyle w:val="Hyperlink"/>
            <w:rFonts w:ascii="Arial" w:hAnsi="Arial" w:cs="Arial"/>
            <w:szCs w:val="24"/>
          </w:rPr>
          <w:t>https://www.mentallyhealthyschools.org.uk/whole-school-approach/</w:t>
        </w:r>
      </w:hyperlink>
    </w:p>
    <w:p w:rsidR="008151DC" w:rsidRPr="00E83271" w:rsidRDefault="008151DC" w:rsidP="00851BE7">
      <w:pPr>
        <w:pStyle w:val="FreeFormA"/>
        <w:jc w:val="both"/>
        <w:rPr>
          <w:rFonts w:ascii="Arial" w:eastAsia="Times New Roman" w:hAnsi="Arial" w:cs="Arial"/>
          <w:color w:val="auto"/>
          <w:szCs w:val="24"/>
          <w:lang w:val="en-GB" w:bidi="x-none"/>
        </w:rPr>
      </w:pPr>
    </w:p>
    <w:p w:rsidR="00C26E1B" w:rsidRDefault="00C26E1B" w:rsidP="00F82050">
      <w:pPr>
        <w:rPr>
          <w:rFonts w:ascii="Arial" w:eastAsia="Times New Roman" w:hAnsi="Arial" w:cs="Arial"/>
          <w:sz w:val="24"/>
          <w:szCs w:val="24"/>
          <w:lang w:eastAsia="en-GB" w:bidi="x-none"/>
        </w:rPr>
      </w:pPr>
      <w:r>
        <w:rPr>
          <w:rFonts w:ascii="Arial" w:eastAsia="Times New Roman" w:hAnsi="Arial" w:cs="Arial"/>
          <w:b/>
          <w:sz w:val="24"/>
          <w:szCs w:val="24"/>
          <w:lang w:eastAsia="en-GB" w:bidi="x-none"/>
        </w:rPr>
        <w:t>IPPR The Progressive Policy Think Tank, Craig Thorley</w:t>
      </w:r>
      <w:r w:rsidR="00FA4F25">
        <w:rPr>
          <w:rFonts w:ascii="Arial" w:eastAsia="Times New Roman" w:hAnsi="Arial" w:cs="Arial"/>
          <w:b/>
          <w:sz w:val="24"/>
          <w:szCs w:val="24"/>
          <w:lang w:eastAsia="en-GB" w:bidi="x-none"/>
        </w:rPr>
        <w:t>,</w:t>
      </w:r>
      <w:r>
        <w:rPr>
          <w:rFonts w:ascii="Arial" w:eastAsia="Times New Roman" w:hAnsi="Arial" w:cs="Arial"/>
          <w:b/>
          <w:sz w:val="24"/>
          <w:szCs w:val="24"/>
          <w:lang w:eastAsia="en-GB" w:bidi="x-none"/>
        </w:rPr>
        <w:t xml:space="preserve"> 2016</w:t>
      </w:r>
      <w:r w:rsidR="00F82050">
        <w:rPr>
          <w:rFonts w:ascii="Arial" w:eastAsia="Times New Roman" w:hAnsi="Arial" w:cs="Arial"/>
          <w:b/>
          <w:sz w:val="24"/>
          <w:szCs w:val="24"/>
          <w:lang w:eastAsia="en-GB" w:bidi="x-none"/>
        </w:rPr>
        <w:br/>
      </w:r>
      <w:hyperlink r:id="rId28" w:history="1">
        <w:r w:rsidR="00F82050" w:rsidRPr="008C0AA1">
          <w:rPr>
            <w:rStyle w:val="Hyperlink"/>
            <w:rFonts w:ascii="Arial" w:eastAsia="Times New Roman" w:hAnsi="Arial" w:cs="Arial"/>
            <w:sz w:val="24"/>
            <w:szCs w:val="24"/>
            <w:lang w:eastAsia="en-GB" w:bidi="x-none"/>
          </w:rPr>
          <w:t>https://www.ippr.org/news-and-media/press-releases/further-proof-of-the-crisis-in-children-and-young-peoples-mental-health</w:t>
        </w:r>
      </w:hyperlink>
    </w:p>
    <w:p w:rsidR="00F82050" w:rsidRPr="00C26E1B" w:rsidRDefault="00F82050" w:rsidP="00851BE7">
      <w:pPr>
        <w:jc w:val="both"/>
        <w:rPr>
          <w:rFonts w:ascii="Arial" w:eastAsia="Times New Roman" w:hAnsi="Arial" w:cs="Arial"/>
          <w:sz w:val="24"/>
          <w:szCs w:val="24"/>
          <w:lang w:eastAsia="en-GB" w:bidi="x-none"/>
        </w:rPr>
      </w:pPr>
    </w:p>
    <w:p w:rsidR="00227C56" w:rsidRPr="00E83271" w:rsidRDefault="00227C56">
      <w:pPr>
        <w:rPr>
          <w:rFonts w:ascii="Arial" w:hAnsi="Arial" w:cs="Arial"/>
          <w:sz w:val="24"/>
          <w:szCs w:val="24"/>
        </w:rPr>
      </w:pPr>
    </w:p>
    <w:sectPr w:rsidR="00227C56" w:rsidRPr="00E83271">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54" w:rsidRDefault="00314554" w:rsidP="00C946A4">
      <w:pPr>
        <w:spacing w:after="0" w:line="240" w:lineRule="auto"/>
      </w:pPr>
      <w:r>
        <w:separator/>
      </w:r>
    </w:p>
  </w:endnote>
  <w:endnote w:type="continuationSeparator" w:id="0">
    <w:p w:rsidR="00314554" w:rsidRDefault="00314554" w:rsidP="00C9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7265"/>
      <w:docPartObj>
        <w:docPartGallery w:val="Page Numbers (Bottom of Page)"/>
        <w:docPartUnique/>
      </w:docPartObj>
    </w:sdtPr>
    <w:sdtEndPr>
      <w:rPr>
        <w:noProof/>
      </w:rPr>
    </w:sdtEndPr>
    <w:sdtContent>
      <w:p w:rsidR="00574E69" w:rsidRDefault="00574E69" w:rsidP="00851BE7">
        <w:pPr>
          <w:pStyle w:val="Footer"/>
        </w:pPr>
        <w:r>
          <w:t xml:space="preserve">                                                                                                                                                                               </w:t>
        </w:r>
        <w:r>
          <w:fldChar w:fldCharType="begin"/>
        </w:r>
        <w:r>
          <w:instrText xml:space="preserve"> PAGE   \* MERGEFORMAT </w:instrText>
        </w:r>
        <w:r>
          <w:fldChar w:fldCharType="separate"/>
        </w:r>
        <w:r w:rsidR="009C3E6F">
          <w:rPr>
            <w:noProof/>
          </w:rPr>
          <w:t>1</w:t>
        </w:r>
        <w:r>
          <w:rPr>
            <w:noProof/>
          </w:rPr>
          <w:fldChar w:fldCharType="end"/>
        </w:r>
      </w:p>
    </w:sdtContent>
  </w:sdt>
  <w:p w:rsidR="00574E69" w:rsidRDefault="0057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54" w:rsidRDefault="00314554" w:rsidP="00C946A4">
      <w:pPr>
        <w:spacing w:after="0" w:line="240" w:lineRule="auto"/>
      </w:pPr>
      <w:r>
        <w:separator/>
      </w:r>
    </w:p>
  </w:footnote>
  <w:footnote w:type="continuationSeparator" w:id="0">
    <w:p w:rsidR="00314554" w:rsidRDefault="00314554" w:rsidP="00C94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82"/>
        </w:tabs>
        <w:ind w:left="282" w:firstLine="0"/>
      </w:pPr>
      <w:rPr>
        <w:rFonts w:hint="default"/>
        <w:color w:val="000000"/>
        <w:position w:val="0"/>
        <w:sz w:val="24"/>
      </w:rPr>
    </w:lvl>
    <w:lvl w:ilvl="1">
      <w:start w:val="1"/>
      <w:numFmt w:val="decimal"/>
      <w:isLgl/>
      <w:suff w:val="nothing"/>
      <w:lvlText w:val="%2)"/>
      <w:lvlJc w:val="left"/>
      <w:pPr>
        <w:ind w:left="0" w:firstLine="1002"/>
      </w:pPr>
      <w:rPr>
        <w:rFonts w:hint="default"/>
        <w:color w:val="000000"/>
        <w:position w:val="0"/>
        <w:sz w:val="24"/>
      </w:rPr>
    </w:lvl>
    <w:lvl w:ilvl="2">
      <w:start w:val="1"/>
      <w:numFmt w:val="decimal"/>
      <w:isLgl/>
      <w:suff w:val="nothing"/>
      <w:lvlText w:val="%3)"/>
      <w:lvlJc w:val="left"/>
      <w:pPr>
        <w:ind w:left="0" w:firstLine="1722"/>
      </w:pPr>
      <w:rPr>
        <w:rFonts w:hint="default"/>
        <w:color w:val="000000"/>
        <w:position w:val="0"/>
        <w:sz w:val="24"/>
      </w:rPr>
    </w:lvl>
    <w:lvl w:ilvl="3">
      <w:start w:val="1"/>
      <w:numFmt w:val="decimal"/>
      <w:isLgl/>
      <w:suff w:val="nothing"/>
      <w:lvlText w:val="%4)"/>
      <w:lvlJc w:val="left"/>
      <w:pPr>
        <w:ind w:left="0" w:firstLine="2442"/>
      </w:pPr>
      <w:rPr>
        <w:rFonts w:hint="default"/>
        <w:color w:val="000000"/>
        <w:position w:val="0"/>
        <w:sz w:val="24"/>
      </w:rPr>
    </w:lvl>
    <w:lvl w:ilvl="4">
      <w:start w:val="1"/>
      <w:numFmt w:val="decimal"/>
      <w:isLgl/>
      <w:suff w:val="nothing"/>
      <w:lvlText w:val="%5)"/>
      <w:lvlJc w:val="left"/>
      <w:pPr>
        <w:ind w:left="0" w:firstLine="3162"/>
      </w:pPr>
      <w:rPr>
        <w:rFonts w:hint="default"/>
        <w:color w:val="000000"/>
        <w:position w:val="0"/>
        <w:sz w:val="24"/>
      </w:rPr>
    </w:lvl>
    <w:lvl w:ilvl="5">
      <w:start w:val="1"/>
      <w:numFmt w:val="decimal"/>
      <w:isLgl/>
      <w:suff w:val="nothing"/>
      <w:lvlText w:val="%6)"/>
      <w:lvlJc w:val="left"/>
      <w:pPr>
        <w:ind w:left="0" w:firstLine="3882"/>
      </w:pPr>
      <w:rPr>
        <w:rFonts w:hint="default"/>
        <w:color w:val="000000"/>
        <w:position w:val="0"/>
        <w:sz w:val="24"/>
      </w:rPr>
    </w:lvl>
    <w:lvl w:ilvl="6">
      <w:start w:val="1"/>
      <w:numFmt w:val="decimal"/>
      <w:isLgl/>
      <w:suff w:val="nothing"/>
      <w:lvlText w:val="%7)"/>
      <w:lvlJc w:val="left"/>
      <w:pPr>
        <w:ind w:left="0" w:firstLine="4602"/>
      </w:pPr>
      <w:rPr>
        <w:rFonts w:hint="default"/>
        <w:color w:val="000000"/>
        <w:position w:val="0"/>
        <w:sz w:val="24"/>
      </w:rPr>
    </w:lvl>
    <w:lvl w:ilvl="7">
      <w:start w:val="1"/>
      <w:numFmt w:val="decimal"/>
      <w:isLgl/>
      <w:suff w:val="nothing"/>
      <w:lvlText w:val="%8)"/>
      <w:lvlJc w:val="left"/>
      <w:pPr>
        <w:ind w:left="0" w:firstLine="5322"/>
      </w:pPr>
      <w:rPr>
        <w:rFonts w:hint="default"/>
        <w:color w:val="000000"/>
        <w:position w:val="0"/>
        <w:sz w:val="24"/>
      </w:rPr>
    </w:lvl>
    <w:lvl w:ilvl="8">
      <w:start w:val="1"/>
      <w:numFmt w:val="decimal"/>
      <w:isLgl/>
      <w:suff w:val="nothing"/>
      <w:lvlText w:val="%9)"/>
      <w:lvlJc w:val="left"/>
      <w:pPr>
        <w:ind w:left="0" w:firstLine="6042"/>
      </w:pPr>
      <w:rPr>
        <w:rFonts w:hint="default"/>
        <w:color w:val="000000"/>
        <w:position w:val="0"/>
        <w:sz w:val="24"/>
      </w:rPr>
    </w:lvl>
  </w:abstractNum>
  <w:abstractNum w:abstractNumId="1" w15:restartNumberingAfterBreak="0">
    <w:nsid w:val="00000002"/>
    <w:multiLevelType w:val="multilevel"/>
    <w:tmpl w:val="894EE874"/>
    <w:lvl w:ilvl="0">
      <w:start w:val="3"/>
      <w:numFmt w:val="decimal"/>
      <w:isLgl/>
      <w:lvlText w:val="%1)"/>
      <w:lvlJc w:val="left"/>
      <w:pPr>
        <w:tabs>
          <w:tab w:val="num" w:pos="282"/>
        </w:tabs>
        <w:ind w:left="282" w:firstLine="0"/>
      </w:pPr>
      <w:rPr>
        <w:rFonts w:hint="default"/>
        <w:color w:val="000000"/>
        <w:position w:val="0"/>
        <w:sz w:val="24"/>
      </w:rPr>
    </w:lvl>
    <w:lvl w:ilvl="1">
      <w:start w:val="1"/>
      <w:numFmt w:val="decimal"/>
      <w:isLgl/>
      <w:suff w:val="nothing"/>
      <w:lvlText w:val="%2)"/>
      <w:lvlJc w:val="left"/>
      <w:pPr>
        <w:ind w:left="0" w:firstLine="1002"/>
      </w:pPr>
      <w:rPr>
        <w:rFonts w:hint="default"/>
        <w:color w:val="000000"/>
        <w:position w:val="0"/>
        <w:sz w:val="24"/>
      </w:rPr>
    </w:lvl>
    <w:lvl w:ilvl="2">
      <w:start w:val="1"/>
      <w:numFmt w:val="decimal"/>
      <w:isLgl/>
      <w:suff w:val="nothing"/>
      <w:lvlText w:val="%3)"/>
      <w:lvlJc w:val="left"/>
      <w:pPr>
        <w:ind w:left="0" w:firstLine="1722"/>
      </w:pPr>
      <w:rPr>
        <w:rFonts w:hint="default"/>
        <w:color w:val="000000"/>
        <w:position w:val="0"/>
        <w:sz w:val="24"/>
      </w:rPr>
    </w:lvl>
    <w:lvl w:ilvl="3">
      <w:start w:val="1"/>
      <w:numFmt w:val="decimal"/>
      <w:isLgl/>
      <w:suff w:val="nothing"/>
      <w:lvlText w:val="%4)"/>
      <w:lvlJc w:val="left"/>
      <w:pPr>
        <w:ind w:left="0" w:firstLine="2442"/>
      </w:pPr>
      <w:rPr>
        <w:rFonts w:hint="default"/>
        <w:color w:val="000000"/>
        <w:position w:val="0"/>
        <w:sz w:val="24"/>
      </w:rPr>
    </w:lvl>
    <w:lvl w:ilvl="4">
      <w:start w:val="1"/>
      <w:numFmt w:val="decimal"/>
      <w:isLgl/>
      <w:suff w:val="nothing"/>
      <w:lvlText w:val="%5)"/>
      <w:lvlJc w:val="left"/>
      <w:pPr>
        <w:ind w:left="0" w:firstLine="3162"/>
      </w:pPr>
      <w:rPr>
        <w:rFonts w:hint="default"/>
        <w:color w:val="000000"/>
        <w:position w:val="0"/>
        <w:sz w:val="24"/>
      </w:rPr>
    </w:lvl>
    <w:lvl w:ilvl="5">
      <w:start w:val="1"/>
      <w:numFmt w:val="decimal"/>
      <w:isLgl/>
      <w:suff w:val="nothing"/>
      <w:lvlText w:val="%6)"/>
      <w:lvlJc w:val="left"/>
      <w:pPr>
        <w:ind w:left="0" w:firstLine="3882"/>
      </w:pPr>
      <w:rPr>
        <w:rFonts w:hint="default"/>
        <w:color w:val="000000"/>
        <w:position w:val="0"/>
        <w:sz w:val="24"/>
      </w:rPr>
    </w:lvl>
    <w:lvl w:ilvl="6">
      <w:start w:val="1"/>
      <w:numFmt w:val="decimal"/>
      <w:isLgl/>
      <w:suff w:val="nothing"/>
      <w:lvlText w:val="%7)"/>
      <w:lvlJc w:val="left"/>
      <w:pPr>
        <w:ind w:left="0" w:firstLine="4602"/>
      </w:pPr>
      <w:rPr>
        <w:rFonts w:hint="default"/>
        <w:color w:val="000000"/>
        <w:position w:val="0"/>
        <w:sz w:val="24"/>
      </w:rPr>
    </w:lvl>
    <w:lvl w:ilvl="7">
      <w:start w:val="1"/>
      <w:numFmt w:val="decimal"/>
      <w:isLgl/>
      <w:suff w:val="nothing"/>
      <w:lvlText w:val="%8)"/>
      <w:lvlJc w:val="left"/>
      <w:pPr>
        <w:ind w:left="0" w:firstLine="5322"/>
      </w:pPr>
      <w:rPr>
        <w:rFonts w:hint="default"/>
        <w:color w:val="000000"/>
        <w:position w:val="0"/>
        <w:sz w:val="24"/>
      </w:rPr>
    </w:lvl>
    <w:lvl w:ilvl="8">
      <w:start w:val="1"/>
      <w:numFmt w:val="decimal"/>
      <w:isLgl/>
      <w:suff w:val="nothing"/>
      <w:lvlText w:val="%9)"/>
      <w:lvlJc w:val="left"/>
      <w:pPr>
        <w:ind w:left="0" w:firstLine="6042"/>
      </w:pPr>
      <w:rPr>
        <w:rFonts w:hint="default"/>
        <w:color w:val="000000"/>
        <w:position w:val="0"/>
        <w:sz w:val="24"/>
      </w:rPr>
    </w:lvl>
  </w:abstractNum>
  <w:abstractNum w:abstractNumId="2" w15:restartNumberingAfterBreak="0">
    <w:nsid w:val="06ED70C3"/>
    <w:multiLevelType w:val="hybridMultilevel"/>
    <w:tmpl w:val="6DB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D7F"/>
    <w:multiLevelType w:val="hybridMultilevel"/>
    <w:tmpl w:val="BDFE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828B4"/>
    <w:multiLevelType w:val="hybridMultilevel"/>
    <w:tmpl w:val="6A0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F7C97"/>
    <w:multiLevelType w:val="hybridMultilevel"/>
    <w:tmpl w:val="114E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7D2F"/>
    <w:multiLevelType w:val="hybridMultilevel"/>
    <w:tmpl w:val="7D2C69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2E603AA"/>
    <w:multiLevelType w:val="hybridMultilevel"/>
    <w:tmpl w:val="5AF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7E51"/>
    <w:multiLevelType w:val="hybridMultilevel"/>
    <w:tmpl w:val="5DD4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412D2"/>
    <w:multiLevelType w:val="hybridMultilevel"/>
    <w:tmpl w:val="5944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2467B"/>
    <w:multiLevelType w:val="hybridMultilevel"/>
    <w:tmpl w:val="31A8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76422"/>
    <w:multiLevelType w:val="hybridMultilevel"/>
    <w:tmpl w:val="4DE8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A6D46"/>
    <w:multiLevelType w:val="hybridMultilevel"/>
    <w:tmpl w:val="F08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8706B"/>
    <w:multiLevelType w:val="hybridMultilevel"/>
    <w:tmpl w:val="1D4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36025"/>
    <w:multiLevelType w:val="hybridMultilevel"/>
    <w:tmpl w:val="8DB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B3111"/>
    <w:multiLevelType w:val="hybridMultilevel"/>
    <w:tmpl w:val="2190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55FE9"/>
    <w:multiLevelType w:val="hybridMultilevel"/>
    <w:tmpl w:val="56F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956CE"/>
    <w:multiLevelType w:val="hybridMultilevel"/>
    <w:tmpl w:val="C76E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271E0"/>
    <w:multiLevelType w:val="hybridMultilevel"/>
    <w:tmpl w:val="FBBC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B3409"/>
    <w:multiLevelType w:val="hybridMultilevel"/>
    <w:tmpl w:val="D006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B0EB2"/>
    <w:multiLevelType w:val="hybridMultilevel"/>
    <w:tmpl w:val="E8A2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C47EF"/>
    <w:multiLevelType w:val="hybridMultilevel"/>
    <w:tmpl w:val="E12C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85424"/>
    <w:multiLevelType w:val="hybridMultilevel"/>
    <w:tmpl w:val="5D6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A2FB9"/>
    <w:multiLevelType w:val="hybridMultilevel"/>
    <w:tmpl w:val="3500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B4B27"/>
    <w:multiLevelType w:val="hybridMultilevel"/>
    <w:tmpl w:val="BDA0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D2FFD"/>
    <w:multiLevelType w:val="hybridMultilevel"/>
    <w:tmpl w:val="84B45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A6CAD"/>
    <w:multiLevelType w:val="hybridMultilevel"/>
    <w:tmpl w:val="2CA872BE"/>
    <w:lvl w:ilvl="0" w:tplc="B6BCFEEC">
      <w:numFmt w:val="bullet"/>
      <w:lvlText w:val="-"/>
      <w:lvlJc w:val="left"/>
      <w:pPr>
        <w:ind w:left="720" w:hanging="360"/>
      </w:pPr>
      <w:rPr>
        <w:rFonts w:ascii="Helvetica" w:eastAsia="ヒラギノ角ゴ Pro W3"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21F"/>
    <w:multiLevelType w:val="hybridMultilevel"/>
    <w:tmpl w:val="B724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457E8"/>
    <w:multiLevelType w:val="hybridMultilevel"/>
    <w:tmpl w:val="739E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74396"/>
    <w:multiLevelType w:val="hybridMultilevel"/>
    <w:tmpl w:val="22B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913D0"/>
    <w:multiLevelType w:val="hybridMultilevel"/>
    <w:tmpl w:val="7F80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C7333"/>
    <w:multiLevelType w:val="hybridMultilevel"/>
    <w:tmpl w:val="9024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35CAC"/>
    <w:multiLevelType w:val="hybridMultilevel"/>
    <w:tmpl w:val="39D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F4EBE"/>
    <w:multiLevelType w:val="hybridMultilevel"/>
    <w:tmpl w:val="2978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0133"/>
    <w:multiLevelType w:val="hybridMultilevel"/>
    <w:tmpl w:val="44CCD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4454C"/>
    <w:multiLevelType w:val="hybridMultilevel"/>
    <w:tmpl w:val="635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4105C"/>
    <w:multiLevelType w:val="hybridMultilevel"/>
    <w:tmpl w:val="7796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6"/>
  </w:num>
  <w:num w:numId="6">
    <w:abstractNumId w:val="28"/>
  </w:num>
  <w:num w:numId="7">
    <w:abstractNumId w:val="22"/>
  </w:num>
  <w:num w:numId="8">
    <w:abstractNumId w:val="30"/>
  </w:num>
  <w:num w:numId="9">
    <w:abstractNumId w:val="31"/>
  </w:num>
  <w:num w:numId="10">
    <w:abstractNumId w:val="5"/>
  </w:num>
  <w:num w:numId="11">
    <w:abstractNumId w:val="2"/>
  </w:num>
  <w:num w:numId="12">
    <w:abstractNumId w:val="18"/>
  </w:num>
  <w:num w:numId="13">
    <w:abstractNumId w:val="8"/>
  </w:num>
  <w:num w:numId="14">
    <w:abstractNumId w:val="17"/>
  </w:num>
  <w:num w:numId="15">
    <w:abstractNumId w:val="23"/>
  </w:num>
  <w:num w:numId="16">
    <w:abstractNumId w:val="10"/>
  </w:num>
  <w:num w:numId="17">
    <w:abstractNumId w:val="35"/>
  </w:num>
  <w:num w:numId="18">
    <w:abstractNumId w:val="33"/>
  </w:num>
  <w:num w:numId="19">
    <w:abstractNumId w:val="24"/>
  </w:num>
  <w:num w:numId="20">
    <w:abstractNumId w:val="7"/>
  </w:num>
  <w:num w:numId="21">
    <w:abstractNumId w:val="21"/>
  </w:num>
  <w:num w:numId="22">
    <w:abstractNumId w:val="27"/>
  </w:num>
  <w:num w:numId="23">
    <w:abstractNumId w:val="9"/>
  </w:num>
  <w:num w:numId="24">
    <w:abstractNumId w:val="15"/>
  </w:num>
  <w:num w:numId="25">
    <w:abstractNumId w:val="11"/>
  </w:num>
  <w:num w:numId="26">
    <w:abstractNumId w:val="16"/>
  </w:num>
  <w:num w:numId="27">
    <w:abstractNumId w:val="32"/>
  </w:num>
  <w:num w:numId="28">
    <w:abstractNumId w:val="34"/>
  </w:num>
  <w:num w:numId="29">
    <w:abstractNumId w:val="25"/>
  </w:num>
  <w:num w:numId="30">
    <w:abstractNumId w:val="12"/>
  </w:num>
  <w:num w:numId="31">
    <w:abstractNumId w:val="19"/>
  </w:num>
  <w:num w:numId="32">
    <w:abstractNumId w:val="36"/>
  </w:num>
  <w:num w:numId="33">
    <w:abstractNumId w:val="29"/>
  </w:num>
  <w:num w:numId="34">
    <w:abstractNumId w:val="20"/>
  </w:num>
  <w:num w:numId="35">
    <w:abstractNumId w:val="14"/>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81"/>
    <w:rsid w:val="000211AC"/>
    <w:rsid w:val="00023CEB"/>
    <w:rsid w:val="000268FC"/>
    <w:rsid w:val="00045FCB"/>
    <w:rsid w:val="000463DA"/>
    <w:rsid w:val="00056DD8"/>
    <w:rsid w:val="000570D2"/>
    <w:rsid w:val="000800F9"/>
    <w:rsid w:val="00090747"/>
    <w:rsid w:val="00095331"/>
    <w:rsid w:val="000C66C9"/>
    <w:rsid w:val="000F42EC"/>
    <w:rsid w:val="001077CD"/>
    <w:rsid w:val="00111CF5"/>
    <w:rsid w:val="00122494"/>
    <w:rsid w:val="001270CC"/>
    <w:rsid w:val="0012738A"/>
    <w:rsid w:val="001279EE"/>
    <w:rsid w:val="001524C8"/>
    <w:rsid w:val="00152FCD"/>
    <w:rsid w:val="001567D7"/>
    <w:rsid w:val="00157BFF"/>
    <w:rsid w:val="00171773"/>
    <w:rsid w:val="00183964"/>
    <w:rsid w:val="001A6EBC"/>
    <w:rsid w:val="001C6661"/>
    <w:rsid w:val="001D38E5"/>
    <w:rsid w:val="001E6610"/>
    <w:rsid w:val="001F1132"/>
    <w:rsid w:val="001F4F04"/>
    <w:rsid w:val="00227C56"/>
    <w:rsid w:val="0023415D"/>
    <w:rsid w:val="00244C28"/>
    <w:rsid w:val="00245A28"/>
    <w:rsid w:val="002514A5"/>
    <w:rsid w:val="00253179"/>
    <w:rsid w:val="0025612F"/>
    <w:rsid w:val="0026235A"/>
    <w:rsid w:val="00266AF8"/>
    <w:rsid w:val="00270F9C"/>
    <w:rsid w:val="002801E3"/>
    <w:rsid w:val="00282B0C"/>
    <w:rsid w:val="00290175"/>
    <w:rsid w:val="00297761"/>
    <w:rsid w:val="00314554"/>
    <w:rsid w:val="00323627"/>
    <w:rsid w:val="00330FBB"/>
    <w:rsid w:val="00336301"/>
    <w:rsid w:val="00336FA8"/>
    <w:rsid w:val="003669AB"/>
    <w:rsid w:val="0037243A"/>
    <w:rsid w:val="003B69E7"/>
    <w:rsid w:val="003C62E1"/>
    <w:rsid w:val="003D2CD6"/>
    <w:rsid w:val="003F3A17"/>
    <w:rsid w:val="003F5E82"/>
    <w:rsid w:val="00401D0C"/>
    <w:rsid w:val="004079A5"/>
    <w:rsid w:val="004136AC"/>
    <w:rsid w:val="00422502"/>
    <w:rsid w:val="004313C4"/>
    <w:rsid w:val="004323D0"/>
    <w:rsid w:val="004411CA"/>
    <w:rsid w:val="0044324E"/>
    <w:rsid w:val="004605D6"/>
    <w:rsid w:val="00461164"/>
    <w:rsid w:val="00465442"/>
    <w:rsid w:val="00496F32"/>
    <w:rsid w:val="004A10F5"/>
    <w:rsid w:val="004B2D39"/>
    <w:rsid w:val="004D1399"/>
    <w:rsid w:val="0050022C"/>
    <w:rsid w:val="00510AE3"/>
    <w:rsid w:val="005218F7"/>
    <w:rsid w:val="00547EC9"/>
    <w:rsid w:val="0056345C"/>
    <w:rsid w:val="005651B6"/>
    <w:rsid w:val="0056574C"/>
    <w:rsid w:val="00574E69"/>
    <w:rsid w:val="00597516"/>
    <w:rsid w:val="005C7E66"/>
    <w:rsid w:val="005D2323"/>
    <w:rsid w:val="005E0899"/>
    <w:rsid w:val="005E0922"/>
    <w:rsid w:val="005F1912"/>
    <w:rsid w:val="00630AED"/>
    <w:rsid w:val="0064027C"/>
    <w:rsid w:val="00663BD3"/>
    <w:rsid w:val="00687B5F"/>
    <w:rsid w:val="006A2FC4"/>
    <w:rsid w:val="006A4344"/>
    <w:rsid w:val="006B33E0"/>
    <w:rsid w:val="006B3C56"/>
    <w:rsid w:val="006E461C"/>
    <w:rsid w:val="00766616"/>
    <w:rsid w:val="00767FA9"/>
    <w:rsid w:val="00775C28"/>
    <w:rsid w:val="007A533C"/>
    <w:rsid w:val="007C4DCA"/>
    <w:rsid w:val="007E3B12"/>
    <w:rsid w:val="007E6567"/>
    <w:rsid w:val="007F2B6E"/>
    <w:rsid w:val="007F3551"/>
    <w:rsid w:val="007F7FB3"/>
    <w:rsid w:val="008032DB"/>
    <w:rsid w:val="008151DC"/>
    <w:rsid w:val="00823462"/>
    <w:rsid w:val="00850B5B"/>
    <w:rsid w:val="00851BE7"/>
    <w:rsid w:val="00853D5D"/>
    <w:rsid w:val="008561E0"/>
    <w:rsid w:val="008640AF"/>
    <w:rsid w:val="008855FB"/>
    <w:rsid w:val="008A121F"/>
    <w:rsid w:val="008A2E5A"/>
    <w:rsid w:val="008A2FFA"/>
    <w:rsid w:val="008C10D7"/>
    <w:rsid w:val="008D7CA4"/>
    <w:rsid w:val="008E1C9C"/>
    <w:rsid w:val="008E7293"/>
    <w:rsid w:val="008F1AF2"/>
    <w:rsid w:val="00903FA3"/>
    <w:rsid w:val="00911569"/>
    <w:rsid w:val="0091499B"/>
    <w:rsid w:val="00926DCA"/>
    <w:rsid w:val="009307DB"/>
    <w:rsid w:val="0097782A"/>
    <w:rsid w:val="00983057"/>
    <w:rsid w:val="009A3C7E"/>
    <w:rsid w:val="009B781F"/>
    <w:rsid w:val="009C3E6F"/>
    <w:rsid w:val="009D1831"/>
    <w:rsid w:val="009D3A6B"/>
    <w:rsid w:val="009D73C0"/>
    <w:rsid w:val="00A03F35"/>
    <w:rsid w:val="00A1025D"/>
    <w:rsid w:val="00A12924"/>
    <w:rsid w:val="00A1499C"/>
    <w:rsid w:val="00A14D88"/>
    <w:rsid w:val="00A31979"/>
    <w:rsid w:val="00A436A7"/>
    <w:rsid w:val="00A53113"/>
    <w:rsid w:val="00A60DE0"/>
    <w:rsid w:val="00A70030"/>
    <w:rsid w:val="00A73A1B"/>
    <w:rsid w:val="00A905EF"/>
    <w:rsid w:val="00AA7636"/>
    <w:rsid w:val="00AC3A9C"/>
    <w:rsid w:val="00AF5A8E"/>
    <w:rsid w:val="00B00DD0"/>
    <w:rsid w:val="00B2073C"/>
    <w:rsid w:val="00B34C76"/>
    <w:rsid w:val="00B44FEE"/>
    <w:rsid w:val="00B62368"/>
    <w:rsid w:val="00BC1D00"/>
    <w:rsid w:val="00BC7381"/>
    <w:rsid w:val="00C00B8B"/>
    <w:rsid w:val="00C21795"/>
    <w:rsid w:val="00C26E1B"/>
    <w:rsid w:val="00C54906"/>
    <w:rsid w:val="00C552C2"/>
    <w:rsid w:val="00C6042C"/>
    <w:rsid w:val="00C67FBF"/>
    <w:rsid w:val="00C946A4"/>
    <w:rsid w:val="00CC6843"/>
    <w:rsid w:val="00CD5C07"/>
    <w:rsid w:val="00CE093E"/>
    <w:rsid w:val="00D061F0"/>
    <w:rsid w:val="00D06BDF"/>
    <w:rsid w:val="00D100BB"/>
    <w:rsid w:val="00D4405B"/>
    <w:rsid w:val="00D51A8F"/>
    <w:rsid w:val="00D60094"/>
    <w:rsid w:val="00D628C1"/>
    <w:rsid w:val="00D7565E"/>
    <w:rsid w:val="00D831A8"/>
    <w:rsid w:val="00DA5391"/>
    <w:rsid w:val="00DD0F63"/>
    <w:rsid w:val="00DD3750"/>
    <w:rsid w:val="00DD6118"/>
    <w:rsid w:val="00DE1419"/>
    <w:rsid w:val="00DE1713"/>
    <w:rsid w:val="00DE35CA"/>
    <w:rsid w:val="00DF305A"/>
    <w:rsid w:val="00E15988"/>
    <w:rsid w:val="00E3251E"/>
    <w:rsid w:val="00E405F3"/>
    <w:rsid w:val="00E43152"/>
    <w:rsid w:val="00E468A1"/>
    <w:rsid w:val="00E83271"/>
    <w:rsid w:val="00E83788"/>
    <w:rsid w:val="00E87D84"/>
    <w:rsid w:val="00E96892"/>
    <w:rsid w:val="00EA5842"/>
    <w:rsid w:val="00EE1E50"/>
    <w:rsid w:val="00EE2CBC"/>
    <w:rsid w:val="00EF5734"/>
    <w:rsid w:val="00EF5CF2"/>
    <w:rsid w:val="00F1304F"/>
    <w:rsid w:val="00F1644A"/>
    <w:rsid w:val="00F259C2"/>
    <w:rsid w:val="00F30692"/>
    <w:rsid w:val="00F709CC"/>
    <w:rsid w:val="00F73400"/>
    <w:rsid w:val="00F800A0"/>
    <w:rsid w:val="00F81FD6"/>
    <w:rsid w:val="00F82050"/>
    <w:rsid w:val="00F94B05"/>
    <w:rsid w:val="00FA4F25"/>
    <w:rsid w:val="00FC32FC"/>
    <w:rsid w:val="00FC3FF9"/>
    <w:rsid w:val="00FC7F01"/>
    <w:rsid w:val="00FD34E7"/>
    <w:rsid w:val="00FE5C51"/>
    <w:rsid w:val="00FF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DF42D-DA1C-4566-8596-A3728198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81"/>
    <w:rPr>
      <w:rFonts w:ascii="Tahoma" w:hAnsi="Tahoma" w:cs="Tahoma"/>
      <w:sz w:val="16"/>
      <w:szCs w:val="16"/>
    </w:rPr>
  </w:style>
  <w:style w:type="paragraph" w:customStyle="1" w:styleId="BodyA">
    <w:name w:val="Body A"/>
    <w:rsid w:val="00A70030"/>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A70030"/>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8151DC"/>
    <w:rPr>
      <w:color w:val="0000FF"/>
      <w:u w:val="single"/>
    </w:rPr>
  </w:style>
  <w:style w:type="paragraph" w:styleId="Header">
    <w:name w:val="header"/>
    <w:basedOn w:val="Normal"/>
    <w:link w:val="HeaderChar"/>
    <w:uiPriority w:val="99"/>
    <w:unhideWhenUsed/>
    <w:rsid w:val="00C9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6A4"/>
  </w:style>
  <w:style w:type="paragraph" w:styleId="Footer">
    <w:name w:val="footer"/>
    <w:basedOn w:val="Normal"/>
    <w:link w:val="FooterChar"/>
    <w:uiPriority w:val="99"/>
    <w:unhideWhenUsed/>
    <w:rsid w:val="00C9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6A4"/>
  </w:style>
  <w:style w:type="paragraph" w:customStyle="1" w:styleId="Default">
    <w:name w:val="Default"/>
    <w:rsid w:val="00DD0F63"/>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3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1818">
      <w:bodyDiv w:val="1"/>
      <w:marLeft w:val="0"/>
      <w:marRight w:val="0"/>
      <w:marTop w:val="0"/>
      <w:marBottom w:val="0"/>
      <w:divBdr>
        <w:top w:val="none" w:sz="0" w:space="0" w:color="auto"/>
        <w:left w:val="none" w:sz="0" w:space="0" w:color="auto"/>
        <w:bottom w:val="none" w:sz="0" w:space="0" w:color="auto"/>
        <w:right w:val="none" w:sz="0" w:space="0" w:color="auto"/>
      </w:divBdr>
      <w:divsChild>
        <w:div w:id="172502597">
          <w:marLeft w:val="0"/>
          <w:marRight w:val="0"/>
          <w:marTop w:val="0"/>
          <w:marBottom w:val="0"/>
          <w:divBdr>
            <w:top w:val="none" w:sz="0" w:space="0" w:color="auto"/>
            <w:left w:val="none" w:sz="0" w:space="0" w:color="auto"/>
            <w:bottom w:val="none" w:sz="0" w:space="0" w:color="auto"/>
            <w:right w:val="none" w:sz="0" w:space="0" w:color="auto"/>
          </w:divBdr>
          <w:divsChild>
            <w:div w:id="437602129">
              <w:marLeft w:val="0"/>
              <w:marRight w:val="0"/>
              <w:marTop w:val="0"/>
              <w:marBottom w:val="0"/>
              <w:divBdr>
                <w:top w:val="none" w:sz="0" w:space="0" w:color="auto"/>
                <w:left w:val="none" w:sz="0" w:space="0" w:color="auto"/>
                <w:bottom w:val="none" w:sz="0" w:space="0" w:color="auto"/>
                <w:right w:val="none" w:sz="0" w:space="0" w:color="auto"/>
              </w:divBdr>
              <w:divsChild>
                <w:div w:id="942761455">
                  <w:marLeft w:val="0"/>
                  <w:marRight w:val="0"/>
                  <w:marTop w:val="0"/>
                  <w:marBottom w:val="0"/>
                  <w:divBdr>
                    <w:top w:val="none" w:sz="0" w:space="0" w:color="auto"/>
                    <w:left w:val="none" w:sz="0" w:space="0" w:color="auto"/>
                    <w:bottom w:val="none" w:sz="0" w:space="0" w:color="auto"/>
                    <w:right w:val="none" w:sz="0" w:space="0" w:color="auto"/>
                  </w:divBdr>
                  <w:divsChild>
                    <w:div w:id="334109846">
                      <w:marLeft w:val="0"/>
                      <w:marRight w:val="0"/>
                      <w:marTop w:val="0"/>
                      <w:marBottom w:val="0"/>
                      <w:divBdr>
                        <w:top w:val="none" w:sz="0" w:space="0" w:color="auto"/>
                        <w:left w:val="none" w:sz="0" w:space="0" w:color="auto"/>
                        <w:bottom w:val="none" w:sz="0" w:space="0" w:color="auto"/>
                        <w:right w:val="none" w:sz="0" w:space="0" w:color="auto"/>
                      </w:divBdr>
                      <w:divsChild>
                        <w:div w:id="1873499409">
                          <w:marLeft w:val="0"/>
                          <w:marRight w:val="0"/>
                          <w:marTop w:val="0"/>
                          <w:marBottom w:val="0"/>
                          <w:divBdr>
                            <w:top w:val="none" w:sz="0" w:space="0" w:color="auto"/>
                            <w:left w:val="none" w:sz="0" w:space="0" w:color="auto"/>
                            <w:bottom w:val="none" w:sz="0" w:space="0" w:color="auto"/>
                            <w:right w:val="none" w:sz="0" w:space="0" w:color="auto"/>
                          </w:divBdr>
                          <w:divsChild>
                            <w:div w:id="1491554446">
                              <w:marLeft w:val="0"/>
                              <w:marRight w:val="0"/>
                              <w:marTop w:val="0"/>
                              <w:marBottom w:val="0"/>
                              <w:divBdr>
                                <w:top w:val="none" w:sz="0" w:space="0" w:color="auto"/>
                                <w:left w:val="none" w:sz="0" w:space="0" w:color="auto"/>
                                <w:bottom w:val="none" w:sz="0" w:space="0" w:color="auto"/>
                                <w:right w:val="none" w:sz="0" w:space="0" w:color="auto"/>
                              </w:divBdr>
                              <w:divsChild>
                                <w:div w:id="334769571">
                                  <w:marLeft w:val="0"/>
                                  <w:marRight w:val="0"/>
                                  <w:marTop w:val="0"/>
                                  <w:marBottom w:val="0"/>
                                  <w:divBdr>
                                    <w:top w:val="none" w:sz="0" w:space="0" w:color="auto"/>
                                    <w:left w:val="none" w:sz="0" w:space="0" w:color="auto"/>
                                    <w:bottom w:val="none" w:sz="0" w:space="0" w:color="auto"/>
                                    <w:right w:val="none" w:sz="0" w:space="0" w:color="auto"/>
                                  </w:divBdr>
                                  <w:divsChild>
                                    <w:div w:id="400369070">
                                      <w:marLeft w:val="0"/>
                                      <w:marRight w:val="0"/>
                                      <w:marTop w:val="0"/>
                                      <w:marBottom w:val="0"/>
                                      <w:divBdr>
                                        <w:top w:val="none" w:sz="0" w:space="0" w:color="auto"/>
                                        <w:left w:val="none" w:sz="0" w:space="0" w:color="auto"/>
                                        <w:bottom w:val="none" w:sz="0" w:space="0" w:color="auto"/>
                                        <w:right w:val="none" w:sz="0" w:space="0" w:color="auto"/>
                                      </w:divBdr>
                                      <w:divsChild>
                                        <w:div w:id="1712878817">
                                          <w:marLeft w:val="0"/>
                                          <w:marRight w:val="0"/>
                                          <w:marTop w:val="0"/>
                                          <w:marBottom w:val="0"/>
                                          <w:divBdr>
                                            <w:top w:val="none" w:sz="0" w:space="0" w:color="auto"/>
                                            <w:left w:val="none" w:sz="0" w:space="0" w:color="auto"/>
                                            <w:bottom w:val="none" w:sz="0" w:space="0" w:color="auto"/>
                                            <w:right w:val="none" w:sz="0" w:space="0" w:color="auto"/>
                                          </w:divBdr>
                                          <w:divsChild>
                                            <w:div w:id="575283071">
                                              <w:marLeft w:val="0"/>
                                              <w:marRight w:val="0"/>
                                              <w:marTop w:val="0"/>
                                              <w:marBottom w:val="0"/>
                                              <w:divBdr>
                                                <w:top w:val="none" w:sz="0" w:space="0" w:color="auto"/>
                                                <w:left w:val="none" w:sz="0" w:space="0" w:color="auto"/>
                                                <w:bottom w:val="none" w:sz="0" w:space="0" w:color="auto"/>
                                                <w:right w:val="none" w:sz="0" w:space="0" w:color="auto"/>
                                              </w:divBdr>
                                              <w:divsChild>
                                                <w:div w:id="2146266881">
                                                  <w:marLeft w:val="0"/>
                                                  <w:marRight w:val="0"/>
                                                  <w:marTop w:val="0"/>
                                                  <w:marBottom w:val="0"/>
                                                  <w:divBdr>
                                                    <w:top w:val="none" w:sz="0" w:space="0" w:color="auto"/>
                                                    <w:left w:val="none" w:sz="0" w:space="0" w:color="auto"/>
                                                    <w:bottom w:val="none" w:sz="0" w:space="0" w:color="auto"/>
                                                    <w:right w:val="none" w:sz="0" w:space="0" w:color="auto"/>
                                                  </w:divBdr>
                                                  <w:divsChild>
                                                    <w:div w:id="2128038814">
                                                      <w:marLeft w:val="0"/>
                                                      <w:marRight w:val="0"/>
                                                      <w:marTop w:val="0"/>
                                                      <w:marBottom w:val="0"/>
                                                      <w:divBdr>
                                                        <w:top w:val="none" w:sz="0" w:space="0" w:color="auto"/>
                                                        <w:left w:val="none" w:sz="0" w:space="0" w:color="auto"/>
                                                        <w:bottom w:val="none" w:sz="0" w:space="0" w:color="auto"/>
                                                        <w:right w:val="none" w:sz="0" w:space="0" w:color="auto"/>
                                                      </w:divBdr>
                                                      <w:divsChild>
                                                        <w:div w:id="1971671396">
                                                          <w:marLeft w:val="0"/>
                                                          <w:marRight w:val="0"/>
                                                          <w:marTop w:val="0"/>
                                                          <w:marBottom w:val="0"/>
                                                          <w:divBdr>
                                                            <w:top w:val="none" w:sz="0" w:space="0" w:color="auto"/>
                                                            <w:left w:val="none" w:sz="0" w:space="0" w:color="auto"/>
                                                            <w:bottom w:val="none" w:sz="0" w:space="0" w:color="auto"/>
                                                            <w:right w:val="none" w:sz="0" w:space="0" w:color="auto"/>
                                                          </w:divBdr>
                                                          <w:divsChild>
                                                            <w:div w:id="1435128490">
                                                              <w:marLeft w:val="0"/>
                                                              <w:marRight w:val="0"/>
                                                              <w:marTop w:val="0"/>
                                                              <w:marBottom w:val="0"/>
                                                              <w:divBdr>
                                                                <w:top w:val="none" w:sz="0" w:space="0" w:color="auto"/>
                                                                <w:left w:val="none" w:sz="0" w:space="0" w:color="auto"/>
                                                                <w:bottom w:val="none" w:sz="0" w:space="0" w:color="auto"/>
                                                                <w:right w:val="none" w:sz="0" w:space="0" w:color="auto"/>
                                                              </w:divBdr>
                                                              <w:divsChild>
                                                                <w:div w:id="1814524444">
                                                                  <w:marLeft w:val="0"/>
                                                                  <w:marRight w:val="0"/>
                                                                  <w:marTop w:val="0"/>
                                                                  <w:marBottom w:val="0"/>
                                                                  <w:divBdr>
                                                                    <w:top w:val="none" w:sz="0" w:space="0" w:color="auto"/>
                                                                    <w:left w:val="none" w:sz="0" w:space="0" w:color="auto"/>
                                                                    <w:bottom w:val="none" w:sz="0" w:space="0" w:color="auto"/>
                                                                    <w:right w:val="none" w:sz="0" w:space="0" w:color="auto"/>
                                                                  </w:divBdr>
                                                                  <w:divsChild>
                                                                    <w:div w:id="1720783562">
                                                                      <w:marLeft w:val="0"/>
                                                                      <w:marRight w:val="0"/>
                                                                      <w:marTop w:val="0"/>
                                                                      <w:marBottom w:val="0"/>
                                                                      <w:divBdr>
                                                                        <w:top w:val="none" w:sz="0" w:space="0" w:color="auto"/>
                                                                        <w:left w:val="none" w:sz="0" w:space="0" w:color="auto"/>
                                                                        <w:bottom w:val="none" w:sz="0" w:space="0" w:color="auto"/>
                                                                        <w:right w:val="none" w:sz="0" w:space="0" w:color="auto"/>
                                                                      </w:divBdr>
                                                                      <w:divsChild>
                                                                        <w:div w:id="1148739410">
                                                                          <w:marLeft w:val="0"/>
                                                                          <w:marRight w:val="0"/>
                                                                          <w:marTop w:val="0"/>
                                                                          <w:marBottom w:val="0"/>
                                                                          <w:divBdr>
                                                                            <w:top w:val="none" w:sz="0" w:space="0" w:color="auto"/>
                                                                            <w:left w:val="none" w:sz="0" w:space="0" w:color="auto"/>
                                                                            <w:bottom w:val="none" w:sz="0" w:space="0" w:color="auto"/>
                                                                            <w:right w:val="none" w:sz="0" w:space="0" w:color="auto"/>
                                                                          </w:divBdr>
                                                                          <w:divsChild>
                                                                            <w:div w:id="1533805536">
                                                                              <w:marLeft w:val="0"/>
                                                                              <w:marRight w:val="0"/>
                                                                              <w:marTop w:val="0"/>
                                                                              <w:marBottom w:val="0"/>
                                                                              <w:divBdr>
                                                                                <w:top w:val="none" w:sz="0" w:space="0" w:color="auto"/>
                                                                                <w:left w:val="none" w:sz="0" w:space="0" w:color="auto"/>
                                                                                <w:bottom w:val="none" w:sz="0" w:space="0" w:color="auto"/>
                                                                                <w:right w:val="none" w:sz="0" w:space="0" w:color="auto"/>
                                                                              </w:divBdr>
                                                                              <w:divsChild>
                                                                                <w:div w:id="1228109941">
                                                                                  <w:marLeft w:val="0"/>
                                                                                  <w:marRight w:val="0"/>
                                                                                  <w:marTop w:val="0"/>
                                                                                  <w:marBottom w:val="0"/>
                                                                                  <w:divBdr>
                                                                                    <w:top w:val="none" w:sz="0" w:space="0" w:color="auto"/>
                                                                                    <w:left w:val="none" w:sz="0" w:space="0" w:color="auto"/>
                                                                                    <w:bottom w:val="none" w:sz="0" w:space="0" w:color="auto"/>
                                                                                    <w:right w:val="none" w:sz="0" w:space="0" w:color="auto"/>
                                                                                  </w:divBdr>
                                                                                  <w:divsChild>
                                                                                    <w:div w:id="1779637662">
                                                                                      <w:marLeft w:val="0"/>
                                                                                      <w:marRight w:val="0"/>
                                                                                      <w:marTop w:val="0"/>
                                                                                      <w:marBottom w:val="0"/>
                                                                                      <w:divBdr>
                                                                                        <w:top w:val="none" w:sz="0" w:space="0" w:color="auto"/>
                                                                                        <w:left w:val="none" w:sz="0" w:space="0" w:color="auto"/>
                                                                                        <w:bottom w:val="none" w:sz="0" w:space="0" w:color="auto"/>
                                                                                        <w:right w:val="none" w:sz="0" w:space="0" w:color="auto"/>
                                                                                      </w:divBdr>
                                                                                      <w:divsChild>
                                                                                        <w:div w:id="985206978">
                                                                                          <w:marLeft w:val="0"/>
                                                                                          <w:marRight w:val="0"/>
                                                                                          <w:marTop w:val="0"/>
                                                                                          <w:marBottom w:val="0"/>
                                                                                          <w:divBdr>
                                                                                            <w:top w:val="none" w:sz="0" w:space="0" w:color="auto"/>
                                                                                            <w:left w:val="none" w:sz="0" w:space="0" w:color="auto"/>
                                                                                            <w:bottom w:val="none" w:sz="0" w:space="0" w:color="auto"/>
                                                                                            <w:right w:val="none" w:sz="0" w:space="0" w:color="auto"/>
                                                                                          </w:divBdr>
                                                                                          <w:divsChild>
                                                                                            <w:div w:id="2036150023">
                                                                                              <w:marLeft w:val="0"/>
                                                                                              <w:marRight w:val="0"/>
                                                                                              <w:marTop w:val="0"/>
                                                                                              <w:marBottom w:val="0"/>
                                                                                              <w:divBdr>
                                                                                                <w:top w:val="none" w:sz="0" w:space="0" w:color="auto"/>
                                                                                                <w:left w:val="none" w:sz="0" w:space="0" w:color="auto"/>
                                                                                                <w:bottom w:val="none" w:sz="0" w:space="0" w:color="auto"/>
                                                                                                <w:right w:val="none" w:sz="0" w:space="0" w:color="auto"/>
                                                                                              </w:divBdr>
                                                                                              <w:divsChild>
                                                                                                <w:div w:id="21978885">
                                                                                                  <w:marLeft w:val="0"/>
                                                                                                  <w:marRight w:val="0"/>
                                                                                                  <w:marTop w:val="0"/>
                                                                                                  <w:marBottom w:val="0"/>
                                                                                                  <w:divBdr>
                                                                                                    <w:top w:val="none" w:sz="0" w:space="0" w:color="auto"/>
                                                                                                    <w:left w:val="none" w:sz="0" w:space="0" w:color="auto"/>
                                                                                                    <w:bottom w:val="none" w:sz="0" w:space="0" w:color="auto"/>
                                                                                                    <w:right w:val="none" w:sz="0" w:space="0" w:color="auto"/>
                                                                                                  </w:divBdr>
                                                                                                  <w:divsChild>
                                                                                                    <w:div w:id="2051607760">
                                                                                                      <w:marLeft w:val="0"/>
                                                                                                      <w:marRight w:val="0"/>
                                                                                                      <w:marTop w:val="0"/>
                                                                                                      <w:marBottom w:val="0"/>
                                                                                                      <w:divBdr>
                                                                                                        <w:top w:val="none" w:sz="0" w:space="0" w:color="auto"/>
                                                                                                        <w:left w:val="none" w:sz="0" w:space="0" w:color="auto"/>
                                                                                                        <w:bottom w:val="none" w:sz="0" w:space="0" w:color="auto"/>
                                                                                                        <w:right w:val="none" w:sz="0" w:space="0" w:color="auto"/>
                                                                                                      </w:divBdr>
                                                                                                      <w:divsChild>
                                                                                                        <w:div w:id="1453744088">
                                                                                                          <w:marLeft w:val="0"/>
                                                                                                          <w:marRight w:val="0"/>
                                                                                                          <w:marTop w:val="0"/>
                                                                                                          <w:marBottom w:val="0"/>
                                                                                                          <w:divBdr>
                                                                                                            <w:top w:val="none" w:sz="0" w:space="0" w:color="auto"/>
                                                                                                            <w:left w:val="none" w:sz="0" w:space="0" w:color="auto"/>
                                                                                                            <w:bottom w:val="none" w:sz="0" w:space="0" w:color="auto"/>
                                                                                                            <w:right w:val="none" w:sz="0" w:space="0" w:color="auto"/>
                                                                                                          </w:divBdr>
                                                                                                          <w:divsChild>
                                                                                                            <w:div w:id="946353228">
                                                                                                              <w:marLeft w:val="0"/>
                                                                                                              <w:marRight w:val="0"/>
                                                                                                              <w:marTop w:val="0"/>
                                                                                                              <w:marBottom w:val="0"/>
                                                                                                              <w:divBdr>
                                                                                                                <w:top w:val="none" w:sz="0" w:space="0" w:color="auto"/>
                                                                                                                <w:left w:val="none" w:sz="0" w:space="0" w:color="auto"/>
                                                                                                                <w:bottom w:val="none" w:sz="0" w:space="0" w:color="auto"/>
                                                                                                                <w:right w:val="none" w:sz="0" w:space="0" w:color="auto"/>
                                                                                                              </w:divBdr>
                                                                                                              <w:divsChild>
                                                                                                                <w:div w:id="2000191308">
                                                                                                                  <w:marLeft w:val="0"/>
                                                                                                                  <w:marRight w:val="0"/>
                                                                                                                  <w:marTop w:val="0"/>
                                                                                                                  <w:marBottom w:val="0"/>
                                                                                                                  <w:divBdr>
                                                                                                                    <w:top w:val="none" w:sz="0" w:space="0" w:color="auto"/>
                                                                                                                    <w:left w:val="none" w:sz="0" w:space="0" w:color="auto"/>
                                                                                                                    <w:bottom w:val="none" w:sz="0" w:space="0" w:color="auto"/>
                                                                                                                    <w:right w:val="none" w:sz="0" w:space="0" w:color="auto"/>
                                                                                                                  </w:divBdr>
                                                                                                                  <w:divsChild>
                                                                                                                    <w:div w:id="673458465">
                                                                                                                      <w:marLeft w:val="0"/>
                                                                                                                      <w:marRight w:val="0"/>
                                                                                                                      <w:marTop w:val="0"/>
                                                                                                                      <w:marBottom w:val="0"/>
                                                                                                                      <w:divBdr>
                                                                                                                        <w:top w:val="none" w:sz="0" w:space="0" w:color="auto"/>
                                                                                                                        <w:left w:val="none" w:sz="0" w:space="0" w:color="auto"/>
                                                                                                                        <w:bottom w:val="none" w:sz="0" w:space="0" w:color="auto"/>
                                                                                                                        <w:right w:val="none" w:sz="0" w:space="0" w:color="auto"/>
                                                                                                                      </w:divBdr>
                                                                                                                      <w:divsChild>
                                                                                                                        <w:div w:id="218785176">
                                                                                                                          <w:marLeft w:val="0"/>
                                                                                                                          <w:marRight w:val="0"/>
                                                                                                                          <w:marTop w:val="0"/>
                                                                                                                          <w:marBottom w:val="0"/>
                                                                                                                          <w:divBdr>
                                                                                                                            <w:top w:val="none" w:sz="0" w:space="0" w:color="auto"/>
                                                                                                                            <w:left w:val="none" w:sz="0" w:space="0" w:color="auto"/>
                                                                                                                            <w:bottom w:val="none" w:sz="0" w:space="0" w:color="auto"/>
                                                                                                                            <w:right w:val="none" w:sz="0" w:space="0" w:color="auto"/>
                                                                                                                          </w:divBdr>
                                                                                                                          <w:divsChild>
                                                                                                                            <w:div w:id="1505706204">
                                                                                                                              <w:marLeft w:val="0"/>
                                                                                                                              <w:marRight w:val="0"/>
                                                                                                                              <w:marTop w:val="0"/>
                                                                                                                              <w:marBottom w:val="0"/>
                                                                                                                              <w:divBdr>
                                                                                                                                <w:top w:val="none" w:sz="0" w:space="0" w:color="auto"/>
                                                                                                                                <w:left w:val="none" w:sz="0" w:space="0" w:color="auto"/>
                                                                                                                                <w:bottom w:val="none" w:sz="0" w:space="0" w:color="auto"/>
                                                                                                                                <w:right w:val="none" w:sz="0" w:space="0" w:color="auto"/>
                                                                                                                              </w:divBdr>
                                                                                                                            </w:div>
                                                                                                                            <w:div w:id="1640332163">
                                                                                                                              <w:marLeft w:val="0"/>
                                                                                                                              <w:marRight w:val="0"/>
                                                                                                                              <w:marTop w:val="0"/>
                                                                                                                              <w:marBottom w:val="0"/>
                                                                                                                              <w:divBdr>
                                                                                                                                <w:top w:val="none" w:sz="0" w:space="0" w:color="auto"/>
                                                                                                                                <w:left w:val="none" w:sz="0" w:space="0" w:color="auto"/>
                                                                                                                                <w:bottom w:val="none" w:sz="0" w:space="0" w:color="auto"/>
                                                                                                                                <w:right w:val="none" w:sz="0" w:space="0" w:color="auto"/>
                                                                                                                              </w:divBdr>
                                                                                                                            </w:div>
                                                                                                                            <w:div w:id="2093893140">
                                                                                                                              <w:marLeft w:val="0"/>
                                                                                                                              <w:marRight w:val="0"/>
                                                                                                                              <w:marTop w:val="0"/>
                                                                                                                              <w:marBottom w:val="0"/>
                                                                                                                              <w:divBdr>
                                                                                                                                <w:top w:val="none" w:sz="0" w:space="0" w:color="auto"/>
                                                                                                                                <w:left w:val="none" w:sz="0" w:space="0" w:color="auto"/>
                                                                                                                                <w:bottom w:val="none" w:sz="0" w:space="0" w:color="auto"/>
                                                                                                                                <w:right w:val="none" w:sz="0" w:space="0" w:color="auto"/>
                                                                                                                              </w:divBdr>
                                                                                                                            </w:div>
                                                                                                                            <w:div w:id="2095007163">
                                                                                                                              <w:marLeft w:val="0"/>
                                                                                                                              <w:marRight w:val="0"/>
                                                                                                                              <w:marTop w:val="0"/>
                                                                                                                              <w:marBottom w:val="0"/>
                                                                                                                              <w:divBdr>
                                                                                                                                <w:top w:val="none" w:sz="0" w:space="0" w:color="auto"/>
                                                                                                                                <w:left w:val="none" w:sz="0" w:space="0" w:color="auto"/>
                                                                                                                                <w:bottom w:val="none" w:sz="0" w:space="0" w:color="auto"/>
                                                                                                                                <w:right w:val="none" w:sz="0" w:space="0" w:color="auto"/>
                                                                                                                              </w:divBdr>
                                                                                                                            </w:div>
                                                                                                                            <w:div w:id="11310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ngminds.org.uk" TargetMode="External"/><Relationship Id="rId18" Type="http://schemas.openxmlformats.org/officeDocument/2006/relationships/hyperlink" Target="http://www.minded.org.uk" TargetMode="External"/><Relationship Id="rId26" Type="http://schemas.openxmlformats.org/officeDocument/2006/relationships/hyperlink" Target="https://www.ncb.org.uk/sites/default/files/field/attachment/NCB%20School%20Well%20Being%20Framework%20Leaders%20Resources%20FINAL.pdf" TargetMode="External"/><Relationship Id="rId3" Type="http://schemas.openxmlformats.org/officeDocument/2006/relationships/settings" Target="settings.xml"/><Relationship Id="rId21" Type="http://schemas.openxmlformats.org/officeDocument/2006/relationships/hyperlink" Target="http://www.mentallyhealthyschools.org.uk" TargetMode="External"/><Relationship Id="rId7" Type="http://schemas.openxmlformats.org/officeDocument/2006/relationships/image" Target="media/image1.jpeg"/><Relationship Id="rId12" Type="http://schemas.openxmlformats.org/officeDocument/2006/relationships/hyperlink" Target="http://www.sheu.org.uk" TargetMode="External"/><Relationship Id="rId17" Type="http://schemas.openxmlformats.org/officeDocument/2006/relationships/hyperlink" Target="http://www.nspcc.org.uk" TargetMode="External"/><Relationship Id="rId25" Type="http://schemas.openxmlformats.org/officeDocument/2006/relationships/hyperlink" Target="https://www.england.nhs.uk/blog/martin-mcshane-14/" TargetMode="External"/><Relationship Id="rId2" Type="http://schemas.openxmlformats.org/officeDocument/2006/relationships/styles" Target="styles.xml"/><Relationship Id="rId16" Type="http://schemas.openxmlformats.org/officeDocument/2006/relationships/hyperlink" Target="http://www.mind.org.uk" TargetMode="External"/><Relationship Id="rId20" Type="http://schemas.openxmlformats.org/officeDocument/2006/relationships/hyperlink" Target="http://www.dove.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he-association.org.uk" TargetMode="External"/><Relationship Id="rId24" Type="http://schemas.openxmlformats.org/officeDocument/2006/relationships/hyperlink" Target="https://assets.publishing.service.gov.uk/government/uploads/system/uploads/attachment_data/file/414908/Final_EHWB_draft_20_03_15.pdf" TargetMode="External"/><Relationship Id="rId5" Type="http://schemas.openxmlformats.org/officeDocument/2006/relationships/footnotes" Target="footnotes.xml"/><Relationship Id="rId15" Type="http://schemas.openxmlformats.org/officeDocument/2006/relationships/hyperlink" Target="http://www.youngminds.org.uk" TargetMode="External"/><Relationship Id="rId23" Type="http://schemas.openxmlformats.org/officeDocument/2006/relationships/hyperlink" Target="https://www.gov.uk/government/consultations/transforming-children-and-young-peoples-mental-health-provision-a-green-paper" TargetMode="External"/><Relationship Id="rId28" Type="http://schemas.openxmlformats.org/officeDocument/2006/relationships/hyperlink" Target="https://www.ippr.org/news-and-media/press-releases/further-proof-of-the-crisis-in-children-and-young-peoples-mental-health" TargetMode="External"/><Relationship Id="rId10" Type="http://schemas.openxmlformats.org/officeDocument/2006/relationships/image" Target="media/image4.png"/><Relationship Id="rId19" Type="http://schemas.openxmlformats.org/officeDocument/2006/relationships/hyperlink" Target="http://www.cafcass.gov.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vonias.org.uk" TargetMode="External"/><Relationship Id="rId22" Type="http://schemas.openxmlformats.org/officeDocument/2006/relationships/hyperlink" Target="http://www.humanutopia.com" TargetMode="External"/><Relationship Id="rId27" Type="http://schemas.openxmlformats.org/officeDocument/2006/relationships/hyperlink" Target="https://www.mentallyhealthyschools.org.uk/whole-school-approa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B1EB76E</Template>
  <TotalTime>0</TotalTime>
  <Pages>35</Pages>
  <Words>5667</Words>
  <Characters>32306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RDEFT</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Clare (Integrated Children's Services)</dc:creator>
  <cp:lastModifiedBy>G Kotsogiannis</cp:lastModifiedBy>
  <cp:revision>2</cp:revision>
  <cp:lastPrinted>2018-08-30T11:31:00Z</cp:lastPrinted>
  <dcterms:created xsi:type="dcterms:W3CDTF">2019-05-09T13:39:00Z</dcterms:created>
  <dcterms:modified xsi:type="dcterms:W3CDTF">2019-05-09T13:39:00Z</dcterms:modified>
</cp:coreProperties>
</file>