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9EC6" w14:textId="77777777" w:rsidR="0036255F" w:rsidRDefault="0036255F" w:rsidP="0036255F">
      <w:bookmarkStart w:id="0" w:name="_Hlk83471569"/>
    </w:p>
    <w:p w14:paraId="7B05E698" w14:textId="76B7B871" w:rsidR="0036255F" w:rsidRDefault="0036255F" w:rsidP="0036255F">
      <w:pPr>
        <w:jc w:val="center"/>
      </w:pPr>
      <w:r>
        <w:rPr>
          <w:noProof/>
        </w:rPr>
        <w:drawing>
          <wp:inline distT="0" distB="0" distL="0" distR="0" wp14:anchorId="13EB1709" wp14:editId="37BA0752">
            <wp:extent cx="5158740" cy="998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740" cy="998220"/>
                    </a:xfrm>
                    <a:prstGeom prst="rect">
                      <a:avLst/>
                    </a:prstGeom>
                    <a:noFill/>
                    <a:ln>
                      <a:noFill/>
                    </a:ln>
                  </pic:spPr>
                </pic:pic>
              </a:graphicData>
            </a:graphic>
          </wp:inline>
        </w:drawing>
      </w:r>
    </w:p>
    <w:p w14:paraId="2C6C5F2A" w14:textId="77777777" w:rsidR="0036255F" w:rsidRDefault="0036255F" w:rsidP="0036255F"/>
    <w:p w14:paraId="548B912B" w14:textId="77777777" w:rsidR="0036255F" w:rsidRDefault="0036255F" w:rsidP="0036255F"/>
    <w:p w14:paraId="094D0055" w14:textId="40B6E307" w:rsidR="0036255F" w:rsidRDefault="0036255F" w:rsidP="0036255F">
      <w:pPr>
        <w:pStyle w:val="3Policytitle"/>
        <w:jc w:val="center"/>
        <w:rPr>
          <w:sz w:val="44"/>
          <w:szCs w:val="44"/>
        </w:rPr>
      </w:pPr>
      <w:r w:rsidRPr="000A049D">
        <w:rPr>
          <w:sz w:val="44"/>
          <w:szCs w:val="44"/>
        </w:rPr>
        <w:t>S</w:t>
      </w:r>
      <w:r w:rsidR="00AC7247">
        <w:rPr>
          <w:sz w:val="44"/>
          <w:szCs w:val="44"/>
        </w:rPr>
        <w:t>pecial Educational Needs and Disability Policy</w:t>
      </w:r>
    </w:p>
    <w:p w14:paraId="433066F9" w14:textId="00CA5A62" w:rsidR="00AC7247" w:rsidRDefault="00AC7247" w:rsidP="0036255F">
      <w:pPr>
        <w:pStyle w:val="3Policytitle"/>
        <w:jc w:val="center"/>
        <w:rPr>
          <w:sz w:val="44"/>
          <w:szCs w:val="44"/>
        </w:rPr>
      </w:pPr>
      <w:r>
        <w:rPr>
          <w:sz w:val="44"/>
          <w:szCs w:val="44"/>
        </w:rPr>
        <w:t>2020-2023</w:t>
      </w:r>
    </w:p>
    <w:p w14:paraId="24120D51" w14:textId="77777777" w:rsidR="00AC7247" w:rsidRPr="000A049D" w:rsidRDefault="00AC7247" w:rsidP="0036255F">
      <w:pPr>
        <w:pStyle w:val="3Policytitle"/>
        <w:jc w:val="center"/>
        <w:rPr>
          <w:sz w:val="44"/>
          <w:szCs w:val="44"/>
        </w:rPr>
      </w:pPr>
    </w:p>
    <w:p w14:paraId="6A126AF5" w14:textId="1DBBE9DD" w:rsidR="0036255F" w:rsidRPr="004C7382" w:rsidRDefault="0036255F" w:rsidP="0036255F">
      <w:pPr>
        <w:pStyle w:val="6Abstract"/>
        <w:jc w:val="center"/>
      </w:pPr>
      <w:r>
        <w:t>Okehampton College</w:t>
      </w:r>
    </w:p>
    <w:p w14:paraId="5F9E2E0A" w14:textId="5F30FFB1" w:rsidR="0036255F" w:rsidRPr="001118BF" w:rsidRDefault="0036255F" w:rsidP="0036255F">
      <w:pPr>
        <w:pStyle w:val="1bodycopy10pt"/>
      </w:pPr>
    </w:p>
    <w:p w14:paraId="52592B32" w14:textId="75CE1F76" w:rsidR="0036255F" w:rsidRDefault="00103DDC" w:rsidP="0036255F">
      <w:pPr>
        <w:pStyle w:val="1bodycopy10pt"/>
        <w:rPr>
          <w:noProof/>
          <w:color w:val="00CF80"/>
          <w:szCs w:val="20"/>
        </w:rPr>
      </w:pPr>
      <w:r>
        <w:rPr>
          <w:noProof/>
        </w:rPr>
        <w:drawing>
          <wp:anchor distT="0" distB="0" distL="114300" distR="114300" simplePos="0" relativeHeight="251658240" behindDoc="1" locked="0" layoutInCell="1" allowOverlap="1" wp14:anchorId="59334CDE" wp14:editId="7F99DCDC">
            <wp:simplePos x="0" y="0"/>
            <wp:positionH relativeFrom="margin">
              <wp:align>center</wp:align>
            </wp:positionH>
            <wp:positionV relativeFrom="paragraph">
              <wp:posOffset>4445</wp:posOffset>
            </wp:positionV>
            <wp:extent cx="1577340" cy="1575767"/>
            <wp:effectExtent l="0" t="0" r="3810" b="5715"/>
            <wp:wrapTight wrapText="bothSides">
              <wp:wrapPolygon edited="0">
                <wp:start x="9391" y="0"/>
                <wp:lineTo x="7043" y="522"/>
                <wp:lineTo x="1826" y="3395"/>
                <wp:lineTo x="1826" y="4440"/>
                <wp:lineTo x="522" y="7052"/>
                <wp:lineTo x="0" y="8358"/>
                <wp:lineTo x="0" y="13059"/>
                <wp:lineTo x="1565" y="16977"/>
                <wp:lineTo x="1565" y="17761"/>
                <wp:lineTo x="7043" y="21156"/>
                <wp:lineTo x="8087" y="21417"/>
                <wp:lineTo x="13304" y="21417"/>
                <wp:lineTo x="14609" y="21156"/>
                <wp:lineTo x="19565" y="17761"/>
                <wp:lineTo x="19565" y="16977"/>
                <wp:lineTo x="21391" y="12798"/>
                <wp:lineTo x="21391" y="8619"/>
                <wp:lineTo x="19826" y="3657"/>
                <wp:lineTo x="14087" y="522"/>
                <wp:lineTo x="12000" y="0"/>
                <wp:lineTo x="9391"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575767"/>
                    </a:xfrm>
                    <a:prstGeom prst="rect">
                      <a:avLst/>
                    </a:prstGeom>
                    <a:noFill/>
                    <a:ln>
                      <a:noFill/>
                    </a:ln>
                  </pic:spPr>
                </pic:pic>
              </a:graphicData>
            </a:graphic>
          </wp:anchor>
        </w:drawing>
      </w:r>
    </w:p>
    <w:p w14:paraId="41DAF6C7" w14:textId="62874996" w:rsidR="0036255F" w:rsidRDefault="0036255F" w:rsidP="0036255F">
      <w:pPr>
        <w:pStyle w:val="1bodycopy10pt"/>
        <w:rPr>
          <w:noProof/>
        </w:rPr>
      </w:pPr>
    </w:p>
    <w:p w14:paraId="083A136D" w14:textId="77777777" w:rsidR="0036255F" w:rsidRDefault="0036255F" w:rsidP="0036255F">
      <w:pPr>
        <w:pStyle w:val="1bodycopy10pt"/>
        <w:rPr>
          <w:noProof/>
        </w:rPr>
      </w:pPr>
    </w:p>
    <w:p w14:paraId="3707FBFD" w14:textId="77777777" w:rsidR="0036255F" w:rsidRPr="0001772B" w:rsidRDefault="0036255F" w:rsidP="0036255F">
      <w:pPr>
        <w:pStyle w:val="1bodycopy10pt"/>
      </w:pPr>
    </w:p>
    <w:p w14:paraId="485AE603" w14:textId="77777777" w:rsidR="0036255F" w:rsidRDefault="0036255F" w:rsidP="0036255F">
      <w:pPr>
        <w:pStyle w:val="1bodycopy10pt"/>
      </w:pPr>
    </w:p>
    <w:p w14:paraId="6236D768" w14:textId="77777777" w:rsidR="0036255F" w:rsidRDefault="0036255F" w:rsidP="0036255F">
      <w:pPr>
        <w:pStyle w:val="1bodycopy10pt"/>
      </w:pPr>
    </w:p>
    <w:p w14:paraId="6CF29435" w14:textId="77777777" w:rsidR="0036255F" w:rsidRDefault="0036255F" w:rsidP="0036255F">
      <w:pPr>
        <w:pStyle w:val="1bodycopy10pt"/>
      </w:pPr>
    </w:p>
    <w:p w14:paraId="4E710267" w14:textId="110621CA" w:rsidR="0036255F" w:rsidRDefault="0036255F" w:rsidP="0036255F">
      <w:pPr>
        <w:pStyle w:val="1bodycopy10pt"/>
      </w:pPr>
    </w:p>
    <w:p w14:paraId="334B0E23" w14:textId="77777777" w:rsidR="00103DDC" w:rsidRDefault="00103DDC" w:rsidP="0036255F">
      <w:pPr>
        <w:pStyle w:val="1bodycopy10pt"/>
      </w:pPr>
    </w:p>
    <w:tbl>
      <w:tblPr>
        <w:tblpPr w:leftFromText="180" w:rightFromText="180" w:vertAnchor="text" w:horzAnchor="margin" w:tblpXSpec="center" w:tblpY="99"/>
        <w:tblW w:w="8534" w:type="dxa"/>
        <w:shd w:val="clear" w:color="auto" w:fill="FFFFFF"/>
        <w:tblCellMar>
          <w:left w:w="0" w:type="dxa"/>
          <w:right w:w="0" w:type="dxa"/>
        </w:tblCellMar>
        <w:tblLook w:val="04A0" w:firstRow="1" w:lastRow="0" w:firstColumn="1" w:lastColumn="0" w:noHBand="0" w:noVBand="1"/>
      </w:tblPr>
      <w:tblGrid>
        <w:gridCol w:w="1475"/>
        <w:gridCol w:w="1714"/>
        <w:gridCol w:w="941"/>
        <w:gridCol w:w="1831"/>
        <w:gridCol w:w="2573"/>
      </w:tblGrid>
      <w:tr w:rsidR="004A6AEA" w14:paraId="7536280C" w14:textId="77777777" w:rsidTr="004A6AEA">
        <w:trPr>
          <w:trHeight w:val="466"/>
        </w:trPr>
        <w:tc>
          <w:tcPr>
            <w:tcW w:w="853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F66965"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b/>
                <w:bCs/>
                <w:color w:val="201F1E"/>
                <w:sz w:val="18"/>
                <w:szCs w:val="18"/>
                <w:bdr w:val="none" w:sz="0" w:space="0" w:color="auto" w:frame="1"/>
              </w:rPr>
              <w:t>Document control</w:t>
            </w:r>
          </w:p>
        </w:tc>
      </w:tr>
      <w:tr w:rsidR="004A6AEA" w14:paraId="1195ECFA" w14:textId="77777777" w:rsidTr="004A6AEA">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AB44D4"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Approved by</w:t>
            </w:r>
          </w:p>
        </w:tc>
        <w:tc>
          <w:tcPr>
            <w:tcW w:w="26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7C4537"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Okehampton College Local Stakeholder Board</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7844C5"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b/>
                <w:bCs/>
                <w:color w:val="201F1E"/>
                <w:sz w:val="18"/>
                <w:szCs w:val="18"/>
                <w:bdr w:val="none" w:sz="0" w:space="0" w:color="auto" w:frame="1"/>
              </w:rPr>
              <w:t>Approved Date</w:t>
            </w:r>
          </w:p>
        </w:tc>
        <w:tc>
          <w:tcPr>
            <w:tcW w:w="2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301B8" w14:textId="12155084"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24/01/202</w:t>
            </w:r>
            <w:r w:rsidR="00523200">
              <w:rPr>
                <w:rFonts w:ascii="Arial" w:hAnsi="Arial" w:cs="Arial"/>
                <w:color w:val="201F1E"/>
                <w:sz w:val="18"/>
                <w:szCs w:val="18"/>
                <w:bdr w:val="none" w:sz="0" w:space="0" w:color="auto" w:frame="1"/>
              </w:rPr>
              <w:t>0</w:t>
            </w:r>
          </w:p>
        </w:tc>
      </w:tr>
      <w:tr w:rsidR="004A6AEA" w14:paraId="6A7D0EB0" w14:textId="77777777" w:rsidTr="004A6AEA">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B0F37C"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Policy Level</w:t>
            </w:r>
          </w:p>
        </w:tc>
        <w:tc>
          <w:tcPr>
            <w:tcW w:w="265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9AC86" w14:textId="77777777" w:rsidR="004A6AEA" w:rsidRDefault="004A6AEA" w:rsidP="004A6AEA">
            <w:pPr>
              <w:pStyle w:val="NormalWeb"/>
              <w:spacing w:before="0" w:beforeAutospacing="0" w:after="0" w:afterAutospacing="0" w:line="230" w:lineRule="atLeast"/>
              <w:rPr>
                <w:color w:val="201F1E"/>
                <w:sz w:val="20"/>
                <w:szCs w:val="20"/>
              </w:rPr>
            </w:pPr>
            <w:r>
              <w:rPr>
                <w:rFonts w:ascii="Arial" w:hAnsi="Arial" w:cs="Arial"/>
                <w:color w:val="201F1E"/>
                <w:sz w:val="18"/>
                <w:szCs w:val="18"/>
                <w:bdr w:val="none" w:sz="0" w:space="0" w:color="auto" w:frame="1"/>
              </w:rPr>
              <w:t>Statutory</w:t>
            </w:r>
          </w:p>
        </w:tc>
        <w:tc>
          <w:tcPr>
            <w:tcW w:w="1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DC474E" w14:textId="77777777" w:rsidR="004A6AEA" w:rsidRDefault="004A6AEA" w:rsidP="004A6AEA">
            <w:pPr>
              <w:pStyle w:val="NormalWeb"/>
              <w:spacing w:before="0" w:beforeAutospacing="0" w:after="0" w:afterAutospacing="0" w:line="230" w:lineRule="atLeast"/>
              <w:rPr>
                <w:color w:val="201F1E"/>
                <w:sz w:val="20"/>
                <w:szCs w:val="20"/>
              </w:rPr>
            </w:pPr>
            <w:r>
              <w:rPr>
                <w:rFonts w:ascii="Arial" w:hAnsi="Arial" w:cs="Arial"/>
                <w:b/>
                <w:bCs/>
                <w:color w:val="201F1E"/>
                <w:sz w:val="18"/>
                <w:szCs w:val="18"/>
                <w:bdr w:val="none" w:sz="0" w:space="0" w:color="auto" w:frame="1"/>
              </w:rPr>
              <w:t>Next Review</w:t>
            </w:r>
          </w:p>
        </w:tc>
        <w:tc>
          <w:tcPr>
            <w:tcW w:w="25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83EC5" w14:textId="04AF67A2" w:rsidR="004A6AEA" w:rsidRDefault="004A6AEA" w:rsidP="004A6AEA">
            <w:pPr>
              <w:pStyle w:val="NormalWeb"/>
              <w:spacing w:before="0" w:beforeAutospacing="0" w:after="0" w:afterAutospacing="0" w:line="230" w:lineRule="atLeast"/>
              <w:rPr>
                <w:color w:val="201F1E"/>
                <w:sz w:val="20"/>
                <w:szCs w:val="20"/>
              </w:rPr>
            </w:pPr>
            <w:r>
              <w:rPr>
                <w:rFonts w:ascii="Arial" w:hAnsi="Arial" w:cs="Arial"/>
                <w:color w:val="201F1E"/>
                <w:sz w:val="18"/>
                <w:szCs w:val="18"/>
                <w:bdr w:val="none" w:sz="0" w:space="0" w:color="auto" w:frame="1"/>
              </w:rPr>
              <w:t>Summer 202</w:t>
            </w:r>
            <w:r w:rsidR="00907DB0">
              <w:rPr>
                <w:rFonts w:ascii="Arial" w:hAnsi="Arial" w:cs="Arial"/>
                <w:color w:val="201F1E"/>
                <w:sz w:val="18"/>
                <w:szCs w:val="18"/>
                <w:bdr w:val="none" w:sz="0" w:space="0" w:color="auto" w:frame="1"/>
              </w:rPr>
              <w:t>3</w:t>
            </w:r>
          </w:p>
        </w:tc>
      </w:tr>
      <w:tr w:rsidR="004A6AEA" w14:paraId="685C6A23" w14:textId="77777777" w:rsidTr="004A6AEA">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A97158"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Published Location</w:t>
            </w:r>
          </w:p>
        </w:tc>
        <w:tc>
          <w:tcPr>
            <w:tcW w:w="705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E1D07" w14:textId="77777777" w:rsidR="004A6AEA" w:rsidRDefault="00CE438B" w:rsidP="004A6AEA">
            <w:pPr>
              <w:pStyle w:val="NormalWeb"/>
              <w:spacing w:before="0" w:beforeAutospacing="0" w:after="0" w:afterAutospacing="0"/>
              <w:rPr>
                <w:rFonts w:ascii="Calibri" w:hAnsi="Calibri" w:cs="Calibri"/>
                <w:color w:val="201F1E"/>
                <w:sz w:val="22"/>
                <w:szCs w:val="22"/>
              </w:rPr>
            </w:pPr>
            <w:hyperlink r:id="rId10" w:tgtFrame="_blank" w:tooltip="Original URL: https://www.dartmoormat.org.uk/staffpoliciesandinformation.html. Click or tap if you trust this link." w:history="1">
              <w:r w:rsidR="004A6AEA">
                <w:rPr>
                  <w:rStyle w:val="Hyperlink"/>
                  <w:rFonts w:ascii="Arial" w:hAnsi="Arial" w:cs="Arial"/>
                  <w:sz w:val="18"/>
                  <w:szCs w:val="18"/>
                  <w:bdr w:val="none" w:sz="0" w:space="0" w:color="auto" w:frame="1"/>
                </w:rPr>
                <w:t>www.okehamptoncollege.devon.sch.uk</w:t>
              </w:r>
            </w:hyperlink>
          </w:p>
        </w:tc>
      </w:tr>
      <w:tr w:rsidR="004A6AEA" w14:paraId="01E0C7E1" w14:textId="77777777" w:rsidTr="004A6AEA">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609D54"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Version Number</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806679"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Date issued</w:t>
            </w: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E80A53"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Update information</w:t>
            </w:r>
          </w:p>
        </w:tc>
      </w:tr>
      <w:tr w:rsidR="004A6AEA" w14:paraId="7F452381" w14:textId="77777777" w:rsidTr="004A6AEA">
        <w:trPr>
          <w:trHeight w:val="466"/>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60BF48"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1.0</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96FE02"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24/01/2020</w:t>
            </w: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B5CD5"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First Published Version for 2020</w:t>
            </w:r>
          </w:p>
        </w:tc>
      </w:tr>
      <w:tr w:rsidR="004A6AEA" w14:paraId="12EB7AC9" w14:textId="77777777" w:rsidTr="004A6AEA">
        <w:trPr>
          <w:trHeight w:val="505"/>
        </w:trPr>
        <w:tc>
          <w:tcPr>
            <w:tcW w:w="1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6FFAAF"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2.0</w:t>
            </w:r>
          </w:p>
        </w:tc>
        <w:tc>
          <w:tcPr>
            <w:tcW w:w="1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0D7ED"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28/05/2021</w:t>
            </w:r>
          </w:p>
        </w:tc>
        <w:tc>
          <w:tcPr>
            <w:tcW w:w="534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87C76" w14:textId="77777777" w:rsidR="004A6AEA" w:rsidRDefault="004A6AEA" w:rsidP="004A6AEA">
            <w:pPr>
              <w:pStyle w:val="NormalWeb"/>
              <w:spacing w:before="0" w:beforeAutospacing="0" w:after="0" w:afterAutospacing="0"/>
              <w:rPr>
                <w:rFonts w:ascii="Calibri" w:hAnsi="Calibri" w:cs="Calibri"/>
                <w:color w:val="201F1E"/>
                <w:sz w:val="22"/>
                <w:szCs w:val="22"/>
              </w:rPr>
            </w:pPr>
            <w:r>
              <w:rPr>
                <w:rFonts w:ascii="Arial" w:hAnsi="Arial" w:cs="Arial"/>
                <w:color w:val="201F1E"/>
                <w:sz w:val="18"/>
                <w:szCs w:val="18"/>
                <w:bdr w:val="none" w:sz="0" w:space="0" w:color="auto" w:frame="1"/>
              </w:rPr>
              <w:t>Minor updates to reflect changes to the DMAT schools’ hub structure</w:t>
            </w:r>
          </w:p>
        </w:tc>
      </w:tr>
    </w:tbl>
    <w:p w14:paraId="5BB4E3BC" w14:textId="77777777" w:rsidR="0036255F" w:rsidRPr="00ED4599" w:rsidRDefault="0036255F" w:rsidP="0036255F">
      <w:pPr>
        <w:rPr>
          <w:b/>
        </w:rPr>
      </w:pPr>
    </w:p>
    <w:bookmarkEnd w:id="0"/>
    <w:tbl>
      <w:tblPr>
        <w:tblStyle w:val="MediumShading1-Accent5"/>
        <w:tblW w:w="0" w:type="auto"/>
        <w:tblLook w:val="04A0" w:firstRow="1" w:lastRow="0" w:firstColumn="1" w:lastColumn="0" w:noHBand="0" w:noVBand="1"/>
      </w:tblPr>
      <w:tblGrid>
        <w:gridCol w:w="2983"/>
        <w:gridCol w:w="1494"/>
        <w:gridCol w:w="4529"/>
      </w:tblGrid>
      <w:tr w:rsidR="00553254" w:rsidRPr="00D835B0" w14:paraId="3D1E71AB" w14:textId="77777777" w:rsidTr="004A6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14:paraId="71E2341B" w14:textId="77777777" w:rsidR="00553254" w:rsidRDefault="00553254" w:rsidP="00E50661">
            <w:pPr>
              <w:pStyle w:val="Default"/>
              <w:rPr>
                <w:bCs w:val="0"/>
                <w:sz w:val="22"/>
                <w:szCs w:val="22"/>
              </w:rPr>
            </w:pPr>
          </w:p>
          <w:p w14:paraId="0DF5D39E" w14:textId="77777777" w:rsidR="00553254" w:rsidRDefault="00553254" w:rsidP="00E50661">
            <w:pPr>
              <w:pStyle w:val="Default"/>
              <w:rPr>
                <w:bCs w:val="0"/>
                <w:sz w:val="22"/>
                <w:szCs w:val="22"/>
              </w:rPr>
            </w:pPr>
            <w:r>
              <w:rPr>
                <w:bCs w:val="0"/>
                <w:sz w:val="22"/>
                <w:szCs w:val="22"/>
              </w:rPr>
              <w:t>Context</w:t>
            </w:r>
          </w:p>
          <w:p w14:paraId="2AC405C7" w14:textId="77777777" w:rsidR="00553254" w:rsidRPr="00D835B0" w:rsidRDefault="00553254" w:rsidP="00E50661">
            <w:pPr>
              <w:pStyle w:val="Default"/>
              <w:rPr>
                <w:bCs w:val="0"/>
                <w:sz w:val="22"/>
                <w:szCs w:val="22"/>
              </w:rPr>
            </w:pPr>
          </w:p>
        </w:tc>
      </w:tr>
      <w:tr w:rsidR="007E5E16" w:rsidRPr="00D835B0" w14:paraId="6FFBE629" w14:textId="77777777" w:rsidTr="004A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14:paraId="53FB86CF" w14:textId="77777777" w:rsidR="007E5E16" w:rsidRPr="00894C8B" w:rsidRDefault="007E5E16" w:rsidP="00E50661">
            <w:pPr>
              <w:pStyle w:val="Default"/>
              <w:rPr>
                <w:b w:val="0"/>
                <w:bCs w:val="0"/>
                <w:sz w:val="22"/>
                <w:szCs w:val="22"/>
              </w:rPr>
            </w:pPr>
          </w:p>
          <w:p w14:paraId="736F9D4B" w14:textId="77777777"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developed in consultation with parents</w:t>
            </w:r>
            <w:r w:rsidR="00D678DA">
              <w:rPr>
                <w:b w:val="0"/>
                <w:sz w:val="22"/>
                <w:szCs w:val="22"/>
              </w:rPr>
              <w:t>/carers</w:t>
            </w:r>
            <w:r w:rsidRPr="00894C8B">
              <w:rPr>
                <w:b w:val="0"/>
                <w:sz w:val="22"/>
                <w:szCs w:val="22"/>
              </w:rPr>
              <w:t>, staff and</w:t>
            </w:r>
            <w:r w:rsidRPr="00894C8B">
              <w:rPr>
                <w:b w:val="0"/>
                <w:bCs w:val="0"/>
                <w:sz w:val="22"/>
                <w:szCs w:val="22"/>
              </w:rPr>
              <w:t xml:space="preserve"> pupils of the school community and pays due regard </w:t>
            </w:r>
            <w:proofErr w:type="gramStart"/>
            <w:r w:rsidRPr="00894C8B">
              <w:rPr>
                <w:b w:val="0"/>
                <w:bCs w:val="0"/>
                <w:sz w:val="22"/>
                <w:szCs w:val="22"/>
              </w:rPr>
              <w:t>to;</w:t>
            </w:r>
            <w:proofErr w:type="gramEnd"/>
          </w:p>
          <w:p w14:paraId="1BF24E3E" w14:textId="77777777" w:rsidR="007E5E16" w:rsidRPr="00894C8B" w:rsidRDefault="007E5E16" w:rsidP="00E50661">
            <w:pPr>
              <w:pStyle w:val="Default"/>
              <w:rPr>
                <w:b w:val="0"/>
                <w:bCs w:val="0"/>
                <w:sz w:val="22"/>
                <w:szCs w:val="22"/>
              </w:rPr>
            </w:pPr>
          </w:p>
          <w:p w14:paraId="39B06E13" w14:textId="77777777" w:rsidR="007E5E16" w:rsidRPr="00894C8B" w:rsidRDefault="007E5E16" w:rsidP="00E50661">
            <w:pPr>
              <w:pStyle w:val="Default"/>
              <w:numPr>
                <w:ilvl w:val="0"/>
                <w:numId w:val="21"/>
              </w:numPr>
              <w:rPr>
                <w:b w:val="0"/>
                <w:bCs w:val="0"/>
                <w:sz w:val="22"/>
                <w:szCs w:val="22"/>
              </w:rPr>
            </w:pPr>
            <w:r w:rsidRPr="00894C8B">
              <w:rPr>
                <w:b w:val="0"/>
                <w:bCs w:val="0"/>
                <w:sz w:val="22"/>
                <w:szCs w:val="22"/>
              </w:rPr>
              <w:t>T</w:t>
            </w:r>
            <w:r w:rsidRPr="00894C8B">
              <w:rPr>
                <w:b w:val="0"/>
                <w:sz w:val="22"/>
                <w:szCs w:val="22"/>
              </w:rPr>
              <w:t xml:space="preserve">he </w:t>
            </w:r>
            <w:r w:rsidR="00E2286A">
              <w:rPr>
                <w:b w:val="0"/>
                <w:sz w:val="22"/>
                <w:szCs w:val="22"/>
              </w:rPr>
              <w:t>SEN</w:t>
            </w:r>
            <w:r w:rsidRPr="00894C8B">
              <w:rPr>
                <w:b w:val="0"/>
                <w:sz w:val="22"/>
                <w:szCs w:val="22"/>
              </w:rPr>
              <w:t>D Code of Practice: 0 to 25 years, July</w:t>
            </w:r>
            <w:r w:rsidRPr="00894C8B">
              <w:rPr>
                <w:b w:val="0"/>
                <w:bCs w:val="0"/>
                <w:sz w:val="22"/>
                <w:szCs w:val="22"/>
              </w:rPr>
              <w:t xml:space="preserve"> 2014</w:t>
            </w:r>
          </w:p>
          <w:p w14:paraId="407BA8AB" w14:textId="77777777" w:rsidR="007E5E16" w:rsidRPr="00894C8B" w:rsidRDefault="007E5E16" w:rsidP="00E50661">
            <w:pPr>
              <w:pStyle w:val="Default"/>
              <w:numPr>
                <w:ilvl w:val="0"/>
                <w:numId w:val="21"/>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14:paraId="630272D3" w14:textId="77777777" w:rsidR="007E5E16" w:rsidRPr="00894C8B" w:rsidRDefault="007E5E16" w:rsidP="00E50661">
            <w:pPr>
              <w:pStyle w:val="Default"/>
              <w:rPr>
                <w:b w:val="0"/>
                <w:bCs w:val="0"/>
                <w:sz w:val="22"/>
                <w:szCs w:val="22"/>
              </w:rPr>
            </w:pPr>
          </w:p>
        </w:tc>
      </w:tr>
      <w:tr w:rsidR="007E5E16" w:rsidRPr="00D835B0" w14:paraId="6C82257C" w14:textId="77777777" w:rsidTr="004A6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14:paraId="2DB9A71C" w14:textId="77777777" w:rsidR="007E5E16" w:rsidRPr="00894C8B" w:rsidRDefault="007E5E16" w:rsidP="00E50661">
            <w:pPr>
              <w:pStyle w:val="Default"/>
              <w:rPr>
                <w:sz w:val="22"/>
                <w:szCs w:val="22"/>
              </w:rPr>
            </w:pPr>
          </w:p>
          <w:p w14:paraId="464CAC85" w14:textId="77777777" w:rsidR="007E5E16" w:rsidRPr="00894C8B" w:rsidRDefault="007E5E16" w:rsidP="00E50661">
            <w:pPr>
              <w:pStyle w:val="Default"/>
              <w:rPr>
                <w:sz w:val="22"/>
                <w:szCs w:val="22"/>
              </w:rPr>
            </w:pPr>
            <w:r w:rsidRPr="00894C8B">
              <w:rPr>
                <w:sz w:val="22"/>
                <w:szCs w:val="22"/>
              </w:rPr>
              <w:t xml:space="preserve">Governor responsible for </w:t>
            </w:r>
            <w:r w:rsidR="00E2286A">
              <w:rPr>
                <w:sz w:val="22"/>
                <w:szCs w:val="22"/>
              </w:rPr>
              <w:t>SEN</w:t>
            </w:r>
            <w:r w:rsidRPr="00894C8B">
              <w:rPr>
                <w:sz w:val="22"/>
                <w:szCs w:val="22"/>
              </w:rPr>
              <w:t>:</w:t>
            </w:r>
          </w:p>
          <w:p w14:paraId="068351DF" w14:textId="77777777" w:rsidR="007E5E16" w:rsidRPr="00894C8B" w:rsidRDefault="007E5E16" w:rsidP="00E50661">
            <w:pPr>
              <w:pStyle w:val="Default"/>
              <w:rPr>
                <w:bCs w:val="0"/>
                <w:sz w:val="22"/>
                <w:szCs w:val="22"/>
              </w:rPr>
            </w:pPr>
          </w:p>
        </w:tc>
        <w:tc>
          <w:tcPr>
            <w:tcW w:w="6023" w:type="dxa"/>
            <w:gridSpan w:val="2"/>
          </w:tcPr>
          <w:p w14:paraId="3A2C7B5A" w14:textId="77777777" w:rsidR="007E5E16" w:rsidRDefault="007E5E16"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p>
          <w:p w14:paraId="52644A45" w14:textId="6F475B5A" w:rsidR="00EA2C94" w:rsidRPr="00D835B0" w:rsidRDefault="00EA2C94"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r>
              <w:rPr>
                <w:bCs/>
                <w:color w:val="FF0000"/>
                <w:sz w:val="22"/>
                <w:szCs w:val="22"/>
              </w:rPr>
              <w:t>Sophia Clyst</w:t>
            </w:r>
          </w:p>
        </w:tc>
      </w:tr>
      <w:tr w:rsidR="00E50661" w:rsidRPr="00D835B0" w14:paraId="486D5D2E" w14:textId="77777777" w:rsidTr="004A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14:paraId="4E7ED495" w14:textId="77777777" w:rsidR="00EA2C94" w:rsidRDefault="00EA2C94" w:rsidP="00E50661">
            <w:pPr>
              <w:pStyle w:val="Default"/>
              <w:rPr>
                <w:b w:val="0"/>
                <w:bCs w:val="0"/>
                <w:sz w:val="22"/>
                <w:szCs w:val="22"/>
              </w:rPr>
            </w:pPr>
          </w:p>
          <w:p w14:paraId="07394211" w14:textId="74D946D2" w:rsidR="00E50661" w:rsidRPr="00894C8B" w:rsidRDefault="00CB15FE" w:rsidP="00E50661">
            <w:pPr>
              <w:pStyle w:val="Default"/>
              <w:rPr>
                <w:sz w:val="22"/>
                <w:szCs w:val="22"/>
              </w:rPr>
            </w:pPr>
            <w:r>
              <w:rPr>
                <w:sz w:val="22"/>
                <w:szCs w:val="22"/>
              </w:rPr>
              <w:t>Principals</w:t>
            </w:r>
            <w:r w:rsidR="00E50661" w:rsidRPr="00894C8B">
              <w:rPr>
                <w:sz w:val="22"/>
                <w:szCs w:val="22"/>
              </w:rPr>
              <w:t>:</w:t>
            </w:r>
          </w:p>
          <w:p w14:paraId="3AA84C29" w14:textId="77777777" w:rsidR="00E50661" w:rsidRPr="00894C8B" w:rsidRDefault="00E50661" w:rsidP="00E50661">
            <w:pPr>
              <w:pStyle w:val="Default"/>
              <w:rPr>
                <w:bCs w:val="0"/>
                <w:sz w:val="22"/>
                <w:szCs w:val="22"/>
              </w:rPr>
            </w:pPr>
          </w:p>
        </w:tc>
        <w:tc>
          <w:tcPr>
            <w:tcW w:w="6023" w:type="dxa"/>
            <w:gridSpan w:val="2"/>
          </w:tcPr>
          <w:p w14:paraId="657E8D65"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p w14:paraId="430346FD" w14:textId="49AAD245" w:rsidR="008A42E7" w:rsidRDefault="00907DB0" w:rsidP="008A42E7">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Andrew Sweeney</w:t>
            </w:r>
          </w:p>
          <w:p w14:paraId="6FC735F1" w14:textId="77777777" w:rsidR="00E2286A" w:rsidRPr="008A42E7" w:rsidRDefault="00E2286A" w:rsidP="008A42E7">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E50661" w:rsidRPr="00D835B0" w14:paraId="2286D32A" w14:textId="77777777" w:rsidTr="004A6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14:paraId="269C86A7" w14:textId="77777777" w:rsidR="00E50661" w:rsidRPr="00894C8B" w:rsidRDefault="00E50661" w:rsidP="00E50661">
            <w:pPr>
              <w:pStyle w:val="Default"/>
              <w:rPr>
                <w:sz w:val="22"/>
                <w:szCs w:val="22"/>
              </w:rPr>
            </w:pPr>
          </w:p>
          <w:p w14:paraId="5DE67F72" w14:textId="77777777" w:rsidR="00E50661" w:rsidRPr="00894C8B" w:rsidRDefault="00E2286A" w:rsidP="00E50661">
            <w:pPr>
              <w:pStyle w:val="Default"/>
              <w:rPr>
                <w:sz w:val="22"/>
                <w:szCs w:val="22"/>
              </w:rPr>
            </w:pPr>
            <w:r>
              <w:rPr>
                <w:sz w:val="22"/>
                <w:szCs w:val="22"/>
              </w:rPr>
              <w:t>SEN</w:t>
            </w:r>
            <w:r w:rsidR="008A42E7">
              <w:rPr>
                <w:sz w:val="22"/>
                <w:szCs w:val="22"/>
              </w:rPr>
              <w:t>D</w:t>
            </w:r>
            <w:r w:rsidR="00E50661" w:rsidRPr="00894C8B">
              <w:rPr>
                <w:sz w:val="22"/>
                <w:szCs w:val="22"/>
              </w:rPr>
              <w:t>Co:</w:t>
            </w:r>
          </w:p>
          <w:p w14:paraId="6EB41CE4" w14:textId="77777777" w:rsidR="00E50661" w:rsidRPr="00894C8B" w:rsidRDefault="00E50661" w:rsidP="00E50661">
            <w:pPr>
              <w:pStyle w:val="Default"/>
              <w:rPr>
                <w:bCs w:val="0"/>
                <w:sz w:val="22"/>
                <w:szCs w:val="22"/>
              </w:rPr>
            </w:pPr>
          </w:p>
        </w:tc>
        <w:tc>
          <w:tcPr>
            <w:tcW w:w="6023" w:type="dxa"/>
            <w:gridSpan w:val="2"/>
          </w:tcPr>
          <w:p w14:paraId="0EC546ED"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p w14:paraId="413E9B62" w14:textId="77777777" w:rsidR="00E50661" w:rsidRDefault="008A42E7"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r>
              <w:rPr>
                <w:color w:val="FF0000"/>
                <w:sz w:val="22"/>
                <w:szCs w:val="22"/>
              </w:rPr>
              <w:t>Karen Moore</w:t>
            </w:r>
            <w:r w:rsidR="00C47CD5">
              <w:rPr>
                <w:color w:val="FF0000"/>
                <w:sz w:val="22"/>
                <w:szCs w:val="22"/>
              </w:rPr>
              <w:t xml:space="preserve"> (Okehampton College)</w:t>
            </w:r>
          </w:p>
          <w:p w14:paraId="19DBDBAA" w14:textId="77777777" w:rsidR="00C47CD5" w:rsidRPr="00D835B0" w:rsidRDefault="00C47CD5" w:rsidP="00E50661">
            <w:pPr>
              <w:pStyle w:val="Default"/>
              <w:cnfStyle w:val="000000010000" w:firstRow="0" w:lastRow="0" w:firstColumn="0" w:lastColumn="0" w:oddVBand="0" w:evenVBand="0" w:oddHBand="0" w:evenHBand="1" w:firstRowFirstColumn="0" w:firstRowLastColumn="0" w:lastRowFirstColumn="0" w:lastRowLastColumn="0"/>
              <w:rPr>
                <w:bCs/>
                <w:color w:val="FF0000"/>
                <w:sz w:val="22"/>
                <w:szCs w:val="22"/>
              </w:rPr>
            </w:pPr>
          </w:p>
        </w:tc>
      </w:tr>
      <w:tr w:rsidR="00E50661" w:rsidRPr="00D835B0" w14:paraId="35D0D4E0" w14:textId="77777777" w:rsidTr="004A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14:paraId="295FB3E6" w14:textId="77777777" w:rsidR="00E50661" w:rsidRPr="00894C8B" w:rsidRDefault="00E50661" w:rsidP="00E50661">
            <w:pPr>
              <w:pStyle w:val="Default"/>
              <w:rPr>
                <w:sz w:val="22"/>
                <w:szCs w:val="22"/>
              </w:rPr>
            </w:pPr>
          </w:p>
          <w:p w14:paraId="57853686" w14:textId="77777777" w:rsidR="00E50661" w:rsidRPr="00894C8B" w:rsidRDefault="00E2286A" w:rsidP="00E50661">
            <w:pPr>
              <w:pStyle w:val="Default"/>
              <w:rPr>
                <w:sz w:val="22"/>
                <w:szCs w:val="22"/>
              </w:rPr>
            </w:pPr>
            <w:r>
              <w:rPr>
                <w:sz w:val="22"/>
                <w:szCs w:val="22"/>
              </w:rPr>
              <w:t>SEN</w:t>
            </w:r>
            <w:r w:rsidR="008A42E7">
              <w:rPr>
                <w:sz w:val="22"/>
                <w:szCs w:val="22"/>
              </w:rPr>
              <w:t>D</w:t>
            </w:r>
            <w:r w:rsidR="00E50661" w:rsidRPr="00894C8B">
              <w:rPr>
                <w:sz w:val="22"/>
                <w:szCs w:val="22"/>
              </w:rPr>
              <w:t>Co Qualifications:</w:t>
            </w:r>
          </w:p>
          <w:p w14:paraId="2C89A6D2" w14:textId="77777777" w:rsidR="00E50661" w:rsidRPr="00894C8B" w:rsidRDefault="00E50661" w:rsidP="00E50661">
            <w:pPr>
              <w:pStyle w:val="Default"/>
              <w:rPr>
                <w:sz w:val="22"/>
                <w:szCs w:val="22"/>
              </w:rPr>
            </w:pPr>
          </w:p>
        </w:tc>
        <w:tc>
          <w:tcPr>
            <w:tcW w:w="6023" w:type="dxa"/>
            <w:gridSpan w:val="2"/>
          </w:tcPr>
          <w:p w14:paraId="37D18E98" w14:textId="77777777"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p>
          <w:p w14:paraId="7D5841EB" w14:textId="77777777" w:rsidR="00E50661" w:rsidRDefault="008A42E7"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FF0000"/>
                <w:sz w:val="22"/>
                <w:szCs w:val="22"/>
              </w:rPr>
              <w:t xml:space="preserve">Karen Moore </w:t>
            </w:r>
            <w:r w:rsidR="007E6B44">
              <w:rPr>
                <w:sz w:val="22"/>
                <w:szCs w:val="22"/>
              </w:rPr>
              <w:t>NA</w:t>
            </w:r>
            <w:r w:rsidR="00E2286A">
              <w:rPr>
                <w:sz w:val="22"/>
                <w:szCs w:val="22"/>
              </w:rPr>
              <w:t>SEN</w:t>
            </w:r>
            <w:r w:rsidR="007E6B44">
              <w:rPr>
                <w:sz w:val="22"/>
                <w:szCs w:val="22"/>
              </w:rPr>
              <w:t>CO (2013)</w:t>
            </w:r>
          </w:p>
          <w:p w14:paraId="3DE5D95F" w14:textId="77777777" w:rsidR="00E50661" w:rsidRPr="00D835B0" w:rsidRDefault="00E50661" w:rsidP="008A42E7">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E50661" w:rsidRPr="00D835B0" w14:paraId="2C4CC83D" w14:textId="77777777" w:rsidTr="004A6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tcPr>
          <w:p w14:paraId="2783542B" w14:textId="77777777" w:rsidR="00E50661" w:rsidRPr="00894C8B" w:rsidRDefault="00E50661" w:rsidP="00E50661">
            <w:pPr>
              <w:pStyle w:val="Default"/>
              <w:rPr>
                <w:sz w:val="22"/>
                <w:szCs w:val="22"/>
              </w:rPr>
            </w:pPr>
          </w:p>
          <w:p w14:paraId="7440B156" w14:textId="77777777" w:rsidR="00E50661" w:rsidRPr="00894C8B" w:rsidRDefault="00E50661" w:rsidP="00E50661">
            <w:pPr>
              <w:pStyle w:val="Default"/>
              <w:rPr>
                <w:sz w:val="22"/>
                <w:szCs w:val="22"/>
              </w:rPr>
            </w:pPr>
            <w:r w:rsidRPr="00894C8B">
              <w:rPr>
                <w:sz w:val="22"/>
                <w:szCs w:val="22"/>
              </w:rPr>
              <w:t>Contact details:</w:t>
            </w:r>
          </w:p>
        </w:tc>
        <w:tc>
          <w:tcPr>
            <w:tcW w:w="6023" w:type="dxa"/>
            <w:gridSpan w:val="2"/>
          </w:tcPr>
          <w:p w14:paraId="62594679" w14:textId="0ABD0877" w:rsidR="00B933F5" w:rsidRDefault="00B933F5"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056510FB" w14:textId="434F32AA" w:rsidR="00B20C39" w:rsidRDefault="003C1393"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asweeney</w:t>
            </w:r>
            <w:r w:rsidR="002C203E">
              <w:rPr>
                <w:sz w:val="22"/>
                <w:szCs w:val="22"/>
              </w:rPr>
              <w:t>@dmatschools.org.uk</w:t>
            </w:r>
          </w:p>
          <w:p w14:paraId="15F18778" w14:textId="4DF58FBC" w:rsidR="008A42E7" w:rsidRPr="008A42E7" w:rsidRDefault="003C1393" w:rsidP="00E50661">
            <w:pPr>
              <w:pStyle w:val="Default"/>
              <w:cnfStyle w:val="000000010000" w:firstRow="0" w:lastRow="0" w:firstColumn="0" w:lastColumn="0" w:oddVBand="0" w:evenVBand="0" w:oddHBand="0" w:evenHBand="1" w:firstRowFirstColumn="0" w:firstRowLastColumn="0" w:lastRowFirstColumn="0" w:lastRowLastColumn="0"/>
              <w:rPr>
                <w:color w:val="0000FF" w:themeColor="hyperlink"/>
                <w:u w:val="single"/>
              </w:rPr>
            </w:pPr>
            <w:hyperlink r:id="rId11" w:history="1">
              <w:r w:rsidRPr="006F1139">
                <w:rPr>
                  <w:rStyle w:val="Hyperlink"/>
                </w:rPr>
                <w:t>SEND</w:t>
              </w:r>
              <w:r w:rsidRPr="006F1139">
                <w:rPr>
                  <w:rStyle w:val="Hyperlink"/>
                  <w:sz w:val="22"/>
                  <w:szCs w:val="22"/>
                </w:rPr>
                <w:t>@okehamptoncollege.devon.sch.uk</w:t>
              </w:r>
            </w:hyperlink>
          </w:p>
          <w:p w14:paraId="6DE6D591" w14:textId="77777777" w:rsidR="00B933F5" w:rsidRDefault="008A42E7"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p>
          <w:p w14:paraId="4B9C06BF" w14:textId="77777777" w:rsidR="00B933F5" w:rsidRPr="00D835B0" w:rsidRDefault="00B933F5"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3BBBBCF5"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E50661" w:rsidRPr="00D835B0" w14:paraId="60282891" w14:textId="77777777" w:rsidTr="004A6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6" w:type="dxa"/>
            <w:gridSpan w:val="3"/>
          </w:tcPr>
          <w:p w14:paraId="18AA9FB5" w14:textId="77777777" w:rsidR="00E50661" w:rsidRPr="00553254" w:rsidRDefault="00E50661" w:rsidP="00E50661">
            <w:pPr>
              <w:rPr>
                <w:rFonts w:ascii="Calibri" w:hAnsi="Calibri"/>
                <w:b w:val="0"/>
                <w:sz w:val="22"/>
              </w:rPr>
            </w:pPr>
          </w:p>
          <w:p w14:paraId="64BDAA89" w14:textId="77777777" w:rsidR="00E50661" w:rsidRPr="00553254" w:rsidRDefault="00E50661" w:rsidP="00E50661">
            <w:pPr>
              <w:rPr>
                <w:rFonts w:ascii="Calibri" w:hAnsi="Calibri"/>
                <w:b w:val="0"/>
                <w:sz w:val="22"/>
              </w:rPr>
            </w:pPr>
            <w:r w:rsidRPr="00553254">
              <w:rPr>
                <w:rFonts w:ascii="Calibri" w:hAnsi="Calibri"/>
                <w:sz w:val="22"/>
              </w:rPr>
              <w:t xml:space="preserve">This policy will be reviewed annually </w:t>
            </w:r>
          </w:p>
          <w:p w14:paraId="5B44240F" w14:textId="77777777" w:rsidR="00E50661" w:rsidRPr="00553254" w:rsidRDefault="00E50661" w:rsidP="00E50661">
            <w:pPr>
              <w:pStyle w:val="Default"/>
              <w:rPr>
                <w:color w:val="auto"/>
                <w:sz w:val="22"/>
                <w:szCs w:val="22"/>
              </w:rPr>
            </w:pPr>
          </w:p>
        </w:tc>
      </w:tr>
      <w:tr w:rsidR="00E50661" w:rsidRPr="00D835B0" w14:paraId="369BDB10" w14:textId="77777777" w:rsidTr="004A6A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7" w:type="dxa"/>
            <w:gridSpan w:val="2"/>
          </w:tcPr>
          <w:p w14:paraId="7FA929B3" w14:textId="77777777" w:rsidR="00E50661" w:rsidRPr="00D835B0" w:rsidRDefault="00E50661" w:rsidP="00E50661">
            <w:pPr>
              <w:pStyle w:val="Default"/>
              <w:rPr>
                <w:b w:val="0"/>
                <w:sz w:val="22"/>
                <w:szCs w:val="22"/>
              </w:rPr>
            </w:pPr>
          </w:p>
          <w:p w14:paraId="17B1AEDE" w14:textId="77777777" w:rsidR="00E50661" w:rsidRPr="00D835B0" w:rsidRDefault="008A42E7" w:rsidP="00E50661">
            <w:pPr>
              <w:pStyle w:val="Default"/>
              <w:rPr>
                <w:sz w:val="22"/>
                <w:szCs w:val="22"/>
              </w:rPr>
            </w:pPr>
            <w:r>
              <w:rPr>
                <w:sz w:val="22"/>
                <w:szCs w:val="22"/>
              </w:rPr>
              <w:t xml:space="preserve">Reviewed: </w:t>
            </w:r>
          </w:p>
          <w:p w14:paraId="168E316D" w14:textId="77777777" w:rsidR="00E50661" w:rsidRPr="00D835B0" w:rsidRDefault="00E50661" w:rsidP="00E50661">
            <w:pPr>
              <w:pStyle w:val="Default"/>
              <w:rPr>
                <w:b w:val="0"/>
                <w:sz w:val="22"/>
                <w:szCs w:val="22"/>
              </w:rPr>
            </w:pPr>
          </w:p>
        </w:tc>
        <w:tc>
          <w:tcPr>
            <w:tcW w:w="4529" w:type="dxa"/>
          </w:tcPr>
          <w:p w14:paraId="680ACD9B"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017E9731"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D835B0">
              <w:rPr>
                <w:b/>
                <w:sz w:val="22"/>
                <w:szCs w:val="22"/>
              </w:rPr>
              <w:t>Governor reviewed:</w:t>
            </w:r>
            <w:r w:rsidR="007E6B44">
              <w:rPr>
                <w:sz w:val="22"/>
                <w:szCs w:val="22"/>
              </w:rPr>
              <w:t xml:space="preserve"> </w:t>
            </w:r>
          </w:p>
          <w:p w14:paraId="707AEB25" w14:textId="77777777"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14:paraId="142FB421" w14:textId="77777777" w:rsidR="00453FFF" w:rsidRPr="00D835B0" w:rsidRDefault="00453FFF" w:rsidP="00E50661">
      <w:pPr>
        <w:pStyle w:val="Default"/>
        <w:rPr>
          <w:sz w:val="22"/>
          <w:szCs w:val="22"/>
        </w:rPr>
      </w:pPr>
    </w:p>
    <w:p w14:paraId="051E1C20" w14:textId="77777777"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w:t>
      </w:r>
      <w:r w:rsidR="00E2286A">
        <w:rPr>
          <w:rFonts w:ascii="Calibri" w:hAnsi="Calibri"/>
          <w:b/>
          <w:bCs/>
          <w:sz w:val="40"/>
        </w:rPr>
        <w:t>SEN</w:t>
      </w:r>
      <w:r w:rsidR="00B5495B" w:rsidRPr="00DD57B8">
        <w:rPr>
          <w:rFonts w:ascii="Calibri" w:hAnsi="Calibri"/>
          <w:b/>
          <w:bCs/>
          <w:sz w:val="40"/>
        </w:rPr>
        <w:t xml:space="preserve">D) </w:t>
      </w:r>
      <w:r w:rsidRPr="00DD57B8">
        <w:rPr>
          <w:rFonts w:ascii="Calibri" w:hAnsi="Calibri"/>
          <w:b/>
          <w:bCs/>
          <w:sz w:val="40"/>
        </w:rPr>
        <w:t xml:space="preserve">Policy </w:t>
      </w:r>
    </w:p>
    <w:p w14:paraId="6F29ABB3" w14:textId="77777777" w:rsidR="00E50661" w:rsidRPr="00D835B0" w:rsidRDefault="00E50661" w:rsidP="00E50661">
      <w:pPr>
        <w:spacing w:after="0" w:line="240" w:lineRule="auto"/>
        <w:rPr>
          <w:rFonts w:ascii="Calibri" w:hAnsi="Calibri"/>
          <w:b/>
          <w:bCs/>
          <w:sz w:val="22"/>
        </w:rPr>
      </w:pPr>
    </w:p>
    <w:p w14:paraId="2CACD516" w14:textId="77777777" w:rsidR="00E50661" w:rsidRPr="00D835B0" w:rsidRDefault="00E50661" w:rsidP="00E50661">
      <w:pPr>
        <w:spacing w:after="0" w:line="240" w:lineRule="auto"/>
        <w:rPr>
          <w:rFonts w:ascii="Calibri" w:hAnsi="Calibri"/>
          <w:sz w:val="22"/>
        </w:rPr>
      </w:pPr>
    </w:p>
    <w:p w14:paraId="7D77658F" w14:textId="76C8C90A" w:rsidR="00980031" w:rsidRPr="00D835B0" w:rsidRDefault="00980031" w:rsidP="00E50661">
      <w:pPr>
        <w:spacing w:after="0" w:line="240" w:lineRule="auto"/>
        <w:rPr>
          <w:rFonts w:ascii="Calibri" w:hAnsi="Calibri"/>
          <w:sz w:val="22"/>
        </w:rPr>
      </w:pPr>
      <w:r w:rsidRPr="00D835B0">
        <w:rPr>
          <w:rFonts w:ascii="Calibri" w:hAnsi="Calibri"/>
          <w:sz w:val="22"/>
        </w:rPr>
        <w:t xml:space="preserve">This policy is in line with our teaching and learning policy and equality of opportunity policy and aims to support inclusion for </w:t>
      </w:r>
      <w:proofErr w:type="gramStart"/>
      <w:r w:rsidRPr="00D835B0">
        <w:rPr>
          <w:rFonts w:ascii="Calibri" w:hAnsi="Calibri"/>
          <w:sz w:val="22"/>
        </w:rPr>
        <w:t>all of</w:t>
      </w:r>
      <w:proofErr w:type="gramEnd"/>
      <w:r w:rsidRPr="00D835B0">
        <w:rPr>
          <w:rFonts w:ascii="Calibri" w:hAnsi="Calibri"/>
          <w:sz w:val="22"/>
        </w:rPr>
        <w:t xml:space="preserve"> our children. The responsibility for the management of</w:t>
      </w:r>
      <w:r w:rsidR="00B5495B" w:rsidRPr="00D835B0">
        <w:rPr>
          <w:rFonts w:ascii="Calibri" w:hAnsi="Calibri"/>
          <w:sz w:val="22"/>
        </w:rPr>
        <w:t xml:space="preserve"> this policy falls to the</w:t>
      </w:r>
      <w:r w:rsidR="007E6B44">
        <w:rPr>
          <w:rFonts w:ascii="Calibri" w:hAnsi="Calibri"/>
          <w:sz w:val="22"/>
        </w:rPr>
        <w:t xml:space="preserve"> </w:t>
      </w:r>
      <w:r w:rsidR="00B5495B" w:rsidRPr="00D835B0">
        <w:rPr>
          <w:rFonts w:ascii="Calibri" w:hAnsi="Calibri"/>
          <w:sz w:val="22"/>
        </w:rPr>
        <w:t>Head</w:t>
      </w:r>
      <w:r w:rsidR="005A263B">
        <w:rPr>
          <w:rFonts w:ascii="Calibri" w:hAnsi="Calibri"/>
          <w:sz w:val="22"/>
        </w:rPr>
        <w:t>-</w:t>
      </w:r>
      <w:r w:rsidR="00B5495B" w:rsidRPr="00D835B0">
        <w:rPr>
          <w:rFonts w:ascii="Calibri" w:hAnsi="Calibri"/>
          <w:sz w:val="22"/>
        </w:rPr>
        <w:t>t</w:t>
      </w:r>
      <w:r w:rsidRPr="00D835B0">
        <w:rPr>
          <w:rFonts w:ascii="Calibri" w:hAnsi="Calibri"/>
          <w:sz w:val="22"/>
        </w:rPr>
        <w:t>eacher; the day-to-day operation of the policy is the responsibility of the Special Educational Needs</w:t>
      </w:r>
      <w:r w:rsidR="008A42E7">
        <w:rPr>
          <w:rFonts w:ascii="Calibri" w:hAnsi="Calibri"/>
          <w:sz w:val="22"/>
        </w:rPr>
        <w:t xml:space="preserve"> and Disability</w:t>
      </w:r>
      <w:r w:rsidRPr="00D835B0">
        <w:rPr>
          <w:rFonts w:ascii="Calibri" w:hAnsi="Calibri"/>
          <w:sz w:val="22"/>
        </w:rPr>
        <w:t xml:space="preserve"> Co-ordinator (</w:t>
      </w:r>
      <w:r w:rsidR="00E2286A">
        <w:rPr>
          <w:rFonts w:ascii="Calibri" w:hAnsi="Calibri"/>
          <w:sz w:val="22"/>
        </w:rPr>
        <w:t>SEN</w:t>
      </w:r>
      <w:r w:rsidR="008A42E7">
        <w:rPr>
          <w:rFonts w:ascii="Calibri" w:hAnsi="Calibri"/>
          <w:sz w:val="22"/>
        </w:rPr>
        <w:t>D</w:t>
      </w:r>
      <w:r w:rsidRPr="00D835B0">
        <w:rPr>
          <w:rFonts w:ascii="Calibri" w:hAnsi="Calibri"/>
          <w:sz w:val="22"/>
        </w:rPr>
        <w:t xml:space="preserve">Co). The </w:t>
      </w:r>
      <w:r w:rsidR="000A1424">
        <w:rPr>
          <w:rFonts w:ascii="Calibri" w:hAnsi="Calibri"/>
          <w:sz w:val="22"/>
        </w:rPr>
        <w:t xml:space="preserve">Governing Body, </w:t>
      </w:r>
      <w:r w:rsidR="00B5495B" w:rsidRPr="00D835B0">
        <w:rPr>
          <w:rFonts w:ascii="Calibri" w:hAnsi="Calibri"/>
          <w:sz w:val="22"/>
        </w:rPr>
        <w:t>Head</w:t>
      </w:r>
      <w:r w:rsidR="005A263B">
        <w:rPr>
          <w:rFonts w:ascii="Calibri" w:hAnsi="Calibri"/>
          <w:sz w:val="22"/>
        </w:rPr>
        <w:t>-</w:t>
      </w:r>
      <w:r w:rsidR="00B5495B" w:rsidRPr="00D835B0">
        <w:rPr>
          <w:rFonts w:ascii="Calibri" w:hAnsi="Calibri"/>
          <w:sz w:val="22"/>
        </w:rPr>
        <w:t>teacher</w:t>
      </w:r>
      <w:r w:rsidRPr="00D835B0">
        <w:rPr>
          <w:rFonts w:ascii="Calibri" w:hAnsi="Calibri"/>
          <w:sz w:val="22"/>
        </w:rPr>
        <w:t xml:space="preserve"> and the </w:t>
      </w:r>
      <w:r w:rsidR="00E2286A">
        <w:rPr>
          <w:rFonts w:ascii="Calibri" w:hAnsi="Calibri"/>
          <w:sz w:val="22"/>
        </w:rPr>
        <w:t>SEN</w:t>
      </w:r>
      <w:r w:rsidR="008A42E7">
        <w:rPr>
          <w:rFonts w:ascii="Calibri" w:hAnsi="Calibri"/>
          <w:sz w:val="22"/>
        </w:rPr>
        <w:t>D</w:t>
      </w:r>
      <w:r w:rsidRPr="00D835B0">
        <w:rPr>
          <w:rFonts w:ascii="Calibri" w:hAnsi="Calibri"/>
          <w:sz w:val="22"/>
        </w:rPr>
        <w:t>Co will work together closely to ensure that this policy is working effectively.</w:t>
      </w:r>
      <w:r w:rsidR="000A1424">
        <w:rPr>
          <w:rFonts w:ascii="Calibri" w:hAnsi="Calibri"/>
          <w:sz w:val="22"/>
        </w:rPr>
        <w:t xml:space="preserve"> </w:t>
      </w:r>
    </w:p>
    <w:p w14:paraId="68802478" w14:textId="77777777" w:rsidR="00980031" w:rsidRPr="00D835B0" w:rsidRDefault="00980031" w:rsidP="00E50661">
      <w:pPr>
        <w:pStyle w:val="Default"/>
        <w:rPr>
          <w:sz w:val="22"/>
          <w:szCs w:val="22"/>
        </w:rPr>
      </w:pPr>
    </w:p>
    <w:p w14:paraId="170403CF" w14:textId="77777777" w:rsidR="00980031" w:rsidRPr="00D835B0" w:rsidRDefault="00980031" w:rsidP="00E50661">
      <w:pPr>
        <w:pStyle w:val="Default"/>
        <w:rPr>
          <w:sz w:val="22"/>
          <w:szCs w:val="22"/>
        </w:rPr>
      </w:pPr>
      <w:r w:rsidRPr="00D835B0">
        <w:rPr>
          <w:sz w:val="22"/>
          <w:szCs w:val="22"/>
        </w:rPr>
        <w:t xml:space="preserve">High quality teaching is that which is differentiated to meet the needs of </w:t>
      </w:r>
      <w:proofErr w:type="gramStart"/>
      <w:r w:rsidRPr="00D835B0">
        <w:rPr>
          <w:sz w:val="22"/>
          <w:szCs w:val="22"/>
        </w:rPr>
        <w:t>the majority of</w:t>
      </w:r>
      <w:proofErr w:type="gramEnd"/>
      <w:r w:rsidRPr="00D835B0">
        <w:rPr>
          <w:sz w:val="22"/>
          <w:szCs w:val="22"/>
        </w:rPr>
        <w:t xml:space="preserve">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is provided for the majority of pupils; this is special educational </w:t>
      </w:r>
      <w:proofErr w:type="gramStart"/>
      <w:r w:rsidRPr="00D835B0">
        <w:rPr>
          <w:sz w:val="22"/>
          <w:szCs w:val="22"/>
        </w:rPr>
        <w:t>provision</w:t>
      </w:r>
      <w:proofErr w:type="gramEnd"/>
      <w:r w:rsidRPr="00D835B0">
        <w:rPr>
          <w:sz w:val="22"/>
          <w:szCs w:val="22"/>
        </w:rPr>
        <w:t xml:space="preserve"> and we will use our best endeavours to ensure that provision is made for those who need it. </w:t>
      </w:r>
    </w:p>
    <w:p w14:paraId="1012EB7A" w14:textId="77777777" w:rsidR="00B5495B" w:rsidRPr="00D835B0" w:rsidRDefault="00B5495B" w:rsidP="00E50661">
      <w:pPr>
        <w:pStyle w:val="Default"/>
        <w:rPr>
          <w:sz w:val="22"/>
          <w:szCs w:val="22"/>
        </w:rPr>
      </w:pPr>
    </w:p>
    <w:p w14:paraId="40E0618A" w14:textId="43359584" w:rsidR="00980031" w:rsidRPr="00D835B0" w:rsidRDefault="00C47CD5" w:rsidP="00E50661">
      <w:pPr>
        <w:pStyle w:val="Default"/>
        <w:rPr>
          <w:sz w:val="22"/>
          <w:szCs w:val="22"/>
        </w:rPr>
      </w:pPr>
      <w:r>
        <w:rPr>
          <w:sz w:val="22"/>
          <w:szCs w:val="22"/>
        </w:rPr>
        <w:t xml:space="preserve">Dartmoor </w:t>
      </w:r>
      <w:r w:rsidR="0011597A">
        <w:rPr>
          <w:sz w:val="22"/>
          <w:szCs w:val="22"/>
        </w:rPr>
        <w:t>Multi Academy Trust</w:t>
      </w:r>
      <w:r>
        <w:rPr>
          <w:sz w:val="22"/>
          <w:szCs w:val="22"/>
        </w:rPr>
        <w:t xml:space="preserve"> </w:t>
      </w:r>
      <w:r w:rsidR="00980031" w:rsidRPr="00D835B0">
        <w:rPr>
          <w:sz w:val="22"/>
          <w:szCs w:val="22"/>
        </w:rPr>
        <w:t>will do its best to ensure that the necessary provision is made for any pupil who has special educational needs</w:t>
      </w:r>
      <w:r w:rsidR="00B5495B" w:rsidRPr="00D835B0">
        <w:rPr>
          <w:sz w:val="22"/>
          <w:szCs w:val="22"/>
        </w:rPr>
        <w:t xml:space="preserve"> or disabilities</w:t>
      </w:r>
      <w:r w:rsidR="00980031" w:rsidRPr="00D835B0">
        <w:rPr>
          <w:sz w:val="22"/>
          <w:szCs w:val="22"/>
        </w:rPr>
        <w:t>. We will ensure that all staff in the school are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w:t>
      </w:r>
      <w:r w:rsidR="00E2286A">
        <w:rPr>
          <w:sz w:val="22"/>
          <w:szCs w:val="22"/>
        </w:rPr>
        <w:t>SEN</w:t>
      </w:r>
      <w:r w:rsidR="00980031" w:rsidRPr="00D835B0">
        <w:rPr>
          <w:sz w:val="22"/>
          <w:szCs w:val="22"/>
        </w:rPr>
        <w:t xml:space="preserve">D to join in the activities of the school. </w:t>
      </w:r>
    </w:p>
    <w:p w14:paraId="7B0ACA23" w14:textId="77777777" w:rsidR="00B5495B" w:rsidRPr="00D835B0" w:rsidRDefault="00B5495B" w:rsidP="00E50661">
      <w:pPr>
        <w:pStyle w:val="Default"/>
        <w:rPr>
          <w:sz w:val="22"/>
          <w:szCs w:val="22"/>
        </w:rPr>
      </w:pPr>
    </w:p>
    <w:p w14:paraId="67F9AD34" w14:textId="5F09FACF" w:rsidR="00110749" w:rsidRPr="00D835B0" w:rsidRDefault="00980031" w:rsidP="00E50661">
      <w:pPr>
        <w:pStyle w:val="Default"/>
        <w:rPr>
          <w:sz w:val="22"/>
          <w:szCs w:val="22"/>
        </w:rPr>
      </w:pPr>
      <w:r w:rsidRPr="00D835B0">
        <w:rPr>
          <w:sz w:val="22"/>
          <w:szCs w:val="22"/>
        </w:rPr>
        <w:t xml:space="preserve">The staff and governors of </w:t>
      </w:r>
      <w:r w:rsidR="00C47CD5">
        <w:rPr>
          <w:sz w:val="22"/>
          <w:szCs w:val="22"/>
        </w:rPr>
        <w:t xml:space="preserve">Dartmoor </w:t>
      </w:r>
      <w:r w:rsidR="008E119E">
        <w:rPr>
          <w:sz w:val="22"/>
          <w:szCs w:val="22"/>
        </w:rPr>
        <w:t>Multi Academy Trust</w:t>
      </w:r>
      <w:r w:rsidR="00C47CD5">
        <w:rPr>
          <w:sz w:val="22"/>
          <w:szCs w:val="22"/>
        </w:rPr>
        <w:t xml:space="preserve"> </w:t>
      </w:r>
      <w:r w:rsidRPr="00D835B0">
        <w:rPr>
          <w:sz w:val="22"/>
          <w:szCs w:val="22"/>
        </w:rPr>
        <w:t xml:space="preserve">will also work to ensure that all </w:t>
      </w:r>
      <w:r w:rsidR="00E2286A">
        <w:rPr>
          <w:sz w:val="22"/>
          <w:szCs w:val="22"/>
        </w:rPr>
        <w:t>SEN</w:t>
      </w:r>
      <w:r w:rsidRPr="00D835B0">
        <w:rPr>
          <w:sz w:val="22"/>
          <w:szCs w:val="22"/>
        </w:rPr>
        <w:t xml:space="preserve">D </w:t>
      </w:r>
      <w:r w:rsidR="00B5495B" w:rsidRPr="00D835B0">
        <w:rPr>
          <w:sz w:val="22"/>
          <w:szCs w:val="22"/>
        </w:rPr>
        <w:t>pupils</w:t>
      </w:r>
      <w:r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w:t>
      </w:r>
      <w:proofErr w:type="gramStart"/>
      <w:r w:rsidRPr="00D835B0">
        <w:rPr>
          <w:sz w:val="22"/>
          <w:szCs w:val="22"/>
        </w:rPr>
        <w:t>progress</w:t>
      </w:r>
      <w:proofErr w:type="gramEnd"/>
      <w:r w:rsidRPr="00D835B0">
        <w:rPr>
          <w:sz w:val="22"/>
          <w:szCs w:val="22"/>
        </w:rPr>
        <w:t xml:space="preserve"> and achievement of </w:t>
      </w:r>
      <w:r w:rsidR="00E2286A">
        <w:rPr>
          <w:sz w:val="22"/>
          <w:szCs w:val="22"/>
        </w:rPr>
        <w:t>SEN</w:t>
      </w:r>
      <w:r w:rsidRPr="00D835B0">
        <w:rPr>
          <w:sz w:val="22"/>
          <w:szCs w:val="22"/>
        </w:rPr>
        <w:t xml:space="preserve">D </w:t>
      </w:r>
      <w:r w:rsidR="00110749" w:rsidRPr="00D835B0">
        <w:rPr>
          <w:sz w:val="22"/>
          <w:szCs w:val="22"/>
        </w:rPr>
        <w:t>pupils</w:t>
      </w:r>
      <w:r w:rsidRPr="00D835B0">
        <w:rPr>
          <w:sz w:val="22"/>
          <w:szCs w:val="22"/>
        </w:rPr>
        <w:t>.</w:t>
      </w:r>
      <w:r w:rsidR="00E50661" w:rsidRPr="00D835B0">
        <w:rPr>
          <w:sz w:val="22"/>
          <w:szCs w:val="22"/>
        </w:rPr>
        <w:t xml:space="preserve"> With this as an underlying principle, we believe </w:t>
      </w:r>
      <w:proofErr w:type="gramStart"/>
      <w:r w:rsidR="00E50661" w:rsidRPr="00D835B0">
        <w:rPr>
          <w:sz w:val="22"/>
          <w:szCs w:val="22"/>
        </w:rPr>
        <w:t>that;</w:t>
      </w:r>
      <w:proofErr w:type="gramEnd"/>
    </w:p>
    <w:p w14:paraId="707693E8" w14:textId="77777777" w:rsidR="00980031" w:rsidRPr="00D835B0" w:rsidRDefault="00980031" w:rsidP="00E50661">
      <w:pPr>
        <w:pStyle w:val="Default"/>
        <w:rPr>
          <w:sz w:val="22"/>
          <w:szCs w:val="22"/>
        </w:rPr>
      </w:pPr>
      <w:r w:rsidRPr="00D835B0">
        <w:rPr>
          <w:sz w:val="22"/>
          <w:szCs w:val="22"/>
        </w:rPr>
        <w:t xml:space="preserve"> </w:t>
      </w:r>
    </w:p>
    <w:p w14:paraId="10151A54" w14:textId="77777777"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14:paraId="149FC37D" w14:textId="77777777"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14:paraId="501B4403" w14:textId="77777777" w:rsidR="00110749" w:rsidRPr="00D835B0" w:rsidRDefault="00110749" w:rsidP="00E50661">
      <w:pPr>
        <w:pStyle w:val="Default"/>
        <w:rPr>
          <w:b/>
          <w:bCs/>
          <w:i/>
          <w:iCs/>
          <w:sz w:val="22"/>
          <w:szCs w:val="22"/>
        </w:rPr>
      </w:pPr>
    </w:p>
    <w:p w14:paraId="410D0A5F" w14:textId="77777777"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w:t>
      </w:r>
      <w:r w:rsidR="00E2286A">
        <w:rPr>
          <w:sz w:val="22"/>
          <w:szCs w:val="22"/>
        </w:rPr>
        <w:t>SEN</w:t>
      </w:r>
      <w:r w:rsidR="000A1424">
        <w:rPr>
          <w:sz w:val="22"/>
          <w:szCs w:val="22"/>
        </w:rPr>
        <w:t xml:space="preserve">D </w:t>
      </w:r>
      <w:proofErr w:type="gramStart"/>
      <w:r w:rsidRPr="00D835B0">
        <w:rPr>
          <w:sz w:val="22"/>
          <w:szCs w:val="22"/>
        </w:rPr>
        <w:t>is</w:t>
      </w:r>
      <w:proofErr w:type="gramEnd"/>
      <w:r w:rsidRPr="00D835B0">
        <w:rPr>
          <w:sz w:val="22"/>
          <w:szCs w:val="22"/>
        </w:rPr>
        <w:t xml:space="preserve"> therefore a whole school responsibility requiring a whole school response. Meeting the needs of pupils </w:t>
      </w:r>
      <w:r w:rsidR="000A1424">
        <w:rPr>
          <w:sz w:val="22"/>
          <w:szCs w:val="22"/>
        </w:rPr>
        <w:t xml:space="preserve">with </w:t>
      </w:r>
      <w:r w:rsidR="00E2286A">
        <w:rPr>
          <w:sz w:val="22"/>
          <w:szCs w:val="22"/>
        </w:rPr>
        <w:t>SEN</w:t>
      </w:r>
      <w:r w:rsidR="000A1424" w:rsidRPr="00D835B0">
        <w:rPr>
          <w:sz w:val="22"/>
          <w:szCs w:val="22"/>
        </w:rPr>
        <w:t xml:space="preserve">D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xml:space="preserve">, school, parents/carers, pupils, children’s </w:t>
      </w:r>
      <w:proofErr w:type="gramStart"/>
      <w:r w:rsidRPr="00D835B0">
        <w:rPr>
          <w:sz w:val="22"/>
          <w:szCs w:val="22"/>
        </w:rPr>
        <w:t>services</w:t>
      </w:r>
      <w:proofErr w:type="gramEnd"/>
      <w:r w:rsidRPr="00D835B0">
        <w:rPr>
          <w:sz w:val="22"/>
          <w:szCs w:val="22"/>
        </w:rPr>
        <w:t xml:space="preserve"> and all other agencies.</w:t>
      </w:r>
    </w:p>
    <w:p w14:paraId="2C53ABD7" w14:textId="77777777" w:rsidR="00E11705" w:rsidRDefault="00E11705" w:rsidP="00E50661">
      <w:pPr>
        <w:pStyle w:val="Default"/>
        <w:rPr>
          <w:sz w:val="22"/>
          <w:szCs w:val="22"/>
        </w:rPr>
      </w:pPr>
    </w:p>
    <w:p w14:paraId="20F41BF7" w14:textId="77777777" w:rsidR="00DD57B8" w:rsidRPr="00D835B0" w:rsidRDefault="00DD57B8" w:rsidP="00E50661">
      <w:pPr>
        <w:pStyle w:val="Default"/>
        <w:rPr>
          <w:sz w:val="22"/>
          <w:szCs w:val="22"/>
        </w:rPr>
      </w:pPr>
    </w:p>
    <w:p w14:paraId="4FE1A9CC"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14:paraId="1F3BD380"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552D878D" w14:textId="77777777" w:rsidR="00DD57B8" w:rsidRPr="00DD57B8" w:rsidRDefault="00DD57B8" w:rsidP="00DD57B8">
      <w:pPr>
        <w:autoSpaceDE w:val="0"/>
        <w:autoSpaceDN w:val="0"/>
        <w:adjustRightInd w:val="0"/>
        <w:spacing w:after="0" w:line="240" w:lineRule="auto"/>
        <w:rPr>
          <w:rFonts w:ascii="Calibri" w:hAnsi="Calibri" w:cs="Arial"/>
          <w:b/>
          <w:bCs/>
          <w:color w:val="000000"/>
          <w:sz w:val="22"/>
        </w:rPr>
      </w:pPr>
    </w:p>
    <w:p w14:paraId="4EB612F3" w14:textId="77777777"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w:t>
      </w:r>
      <w:proofErr w:type="gramStart"/>
      <w:r w:rsidRPr="00DD57B8">
        <w:rPr>
          <w:rFonts w:ascii="Calibri" w:hAnsi="Calibri" w:cs="Arial"/>
          <w:b/>
          <w:bCs/>
          <w:color w:val="000000"/>
          <w:sz w:val="22"/>
        </w:rPr>
        <w:t>on the basis of</w:t>
      </w:r>
      <w:proofErr w:type="gramEnd"/>
      <w:r w:rsidRPr="00DD57B8">
        <w:rPr>
          <w:rFonts w:ascii="Calibri" w:hAnsi="Calibri" w:cs="Arial"/>
          <w:b/>
          <w:bCs/>
          <w:color w:val="000000"/>
          <w:sz w:val="22"/>
        </w:rPr>
        <w:t xml:space="preserve"> his or her special educational need. In line with the Equality Act 2010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14:paraId="3A01CF3E"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727844A1"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0AEDBCCB" w14:textId="77777777" w:rsidR="00DD57B8" w:rsidRDefault="00DD57B8">
      <w:pPr>
        <w:rPr>
          <w:rFonts w:ascii="Calibri" w:hAnsi="Calibri" w:cs="Arial"/>
          <w:b/>
          <w:bCs/>
          <w:color w:val="000000"/>
          <w:sz w:val="22"/>
        </w:rPr>
      </w:pPr>
      <w:r>
        <w:rPr>
          <w:rFonts w:ascii="Calibri" w:hAnsi="Calibri" w:cs="Arial"/>
          <w:b/>
          <w:bCs/>
          <w:color w:val="000000"/>
          <w:sz w:val="22"/>
        </w:rPr>
        <w:br w:type="page"/>
      </w:r>
    </w:p>
    <w:p w14:paraId="5D70653A" w14:textId="77777777"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14:paraId="3BE845BA" w14:textId="77777777" w:rsidR="00DD57B8" w:rsidRDefault="00DD57B8" w:rsidP="00E50661">
      <w:pPr>
        <w:autoSpaceDE w:val="0"/>
        <w:autoSpaceDN w:val="0"/>
        <w:adjustRightInd w:val="0"/>
        <w:spacing w:after="0" w:line="240" w:lineRule="auto"/>
        <w:rPr>
          <w:rFonts w:ascii="Calibri" w:hAnsi="Calibri" w:cs="Arial"/>
          <w:b/>
          <w:bCs/>
          <w:color w:val="000000"/>
          <w:sz w:val="22"/>
        </w:rPr>
      </w:pPr>
    </w:p>
    <w:p w14:paraId="58C7BA60" w14:textId="77777777"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14:paraId="0145CB7F" w14:textId="77777777" w:rsidR="005A263B" w:rsidRDefault="005A263B" w:rsidP="00E50661">
      <w:pPr>
        <w:autoSpaceDE w:val="0"/>
        <w:autoSpaceDN w:val="0"/>
        <w:adjustRightInd w:val="0"/>
        <w:spacing w:after="0" w:line="240" w:lineRule="auto"/>
        <w:rPr>
          <w:rFonts w:ascii="Calibri" w:hAnsi="Calibri" w:cs="Arial"/>
          <w:b/>
          <w:bCs/>
          <w:color w:val="000000"/>
          <w:sz w:val="22"/>
        </w:rPr>
      </w:pPr>
    </w:p>
    <w:p w14:paraId="6D9C79B6" w14:textId="77777777"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-ce</w:t>
      </w:r>
      <w:r w:rsidR="0007569F">
        <w:rPr>
          <w:rFonts w:ascii="Calibri" w:hAnsi="Calibri" w:cs="Calibri"/>
          <w:sz w:val="22"/>
        </w:rPr>
        <w:t>ntred process that engages student</w:t>
      </w:r>
      <w:r w:rsidRPr="00D835B0">
        <w:rPr>
          <w:rFonts w:ascii="Calibri" w:hAnsi="Calibri" w:cs="Calibri"/>
          <w:sz w:val="22"/>
        </w:rPr>
        <w:t xml:space="preserve">, family, </w:t>
      </w:r>
      <w:proofErr w:type="gramStart"/>
      <w:r w:rsidRPr="00D835B0">
        <w:rPr>
          <w:rFonts w:ascii="Calibri" w:hAnsi="Calibri" w:cs="Calibri"/>
          <w:sz w:val="22"/>
        </w:rPr>
        <w:t>school</w:t>
      </w:r>
      <w:proofErr w:type="gramEnd"/>
      <w:r w:rsidRPr="00D835B0">
        <w:rPr>
          <w:rFonts w:ascii="Calibri" w:hAnsi="Calibri" w:cs="Calibri"/>
          <w:sz w:val="22"/>
        </w:rPr>
        <w:t xml:space="preserve"> and other professionals in planning for and implementing high quality, needs led provision that is consistent across the school. This is to ensure </w:t>
      </w:r>
      <w:proofErr w:type="gramStart"/>
      <w:r w:rsidRPr="00D835B0">
        <w:rPr>
          <w:rFonts w:ascii="Calibri" w:hAnsi="Calibri" w:cs="Calibri"/>
          <w:sz w:val="22"/>
        </w:rPr>
        <w:t>all of</w:t>
      </w:r>
      <w:proofErr w:type="gramEnd"/>
      <w:r w:rsidRPr="00D835B0">
        <w:rPr>
          <w:rFonts w:ascii="Calibri" w:hAnsi="Calibri" w:cs="Calibri"/>
          <w:sz w:val="22"/>
        </w:rPr>
        <w:t xml:space="preserve">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14:paraId="26F62C43" w14:textId="77777777" w:rsidR="00DD57B8" w:rsidRDefault="00DD57B8" w:rsidP="00E50661">
      <w:pPr>
        <w:pStyle w:val="Default"/>
        <w:rPr>
          <w:b/>
          <w:sz w:val="22"/>
          <w:szCs w:val="22"/>
        </w:rPr>
      </w:pPr>
    </w:p>
    <w:p w14:paraId="4D0CCFFE" w14:textId="77777777" w:rsidR="00E11705" w:rsidRPr="00D835B0" w:rsidRDefault="00E11705" w:rsidP="00E50661">
      <w:pPr>
        <w:pStyle w:val="Default"/>
        <w:rPr>
          <w:b/>
          <w:sz w:val="22"/>
          <w:szCs w:val="22"/>
        </w:rPr>
      </w:pPr>
      <w:r w:rsidRPr="00D835B0">
        <w:rPr>
          <w:b/>
          <w:sz w:val="22"/>
          <w:szCs w:val="22"/>
        </w:rPr>
        <w:t>Objectives</w:t>
      </w:r>
    </w:p>
    <w:p w14:paraId="7F943250" w14:textId="77777777" w:rsidR="00E50661" w:rsidRPr="00D835B0" w:rsidRDefault="00E50661" w:rsidP="00E50661">
      <w:pPr>
        <w:pStyle w:val="Default"/>
        <w:rPr>
          <w:b/>
          <w:sz w:val="22"/>
          <w:szCs w:val="22"/>
        </w:rPr>
      </w:pPr>
    </w:p>
    <w:p w14:paraId="735B2E9B" w14:textId="4E518A4E" w:rsidR="00E11705" w:rsidRPr="00D835B0" w:rsidRDefault="00E11705"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E2286A">
        <w:rPr>
          <w:rFonts w:ascii="Calibri" w:hAnsi="Calibri" w:cs="Arial"/>
          <w:color w:val="000000"/>
          <w:sz w:val="22"/>
        </w:rPr>
        <w:t>SEN</w:t>
      </w:r>
      <w:r w:rsidR="00577EE3" w:rsidRPr="00D835B0">
        <w:rPr>
          <w:rFonts w:ascii="Calibri" w:hAnsi="Calibri" w:cs="Arial"/>
          <w:color w:val="000000"/>
          <w:sz w:val="22"/>
        </w:rPr>
        <w:t>D</w:t>
      </w:r>
      <w:r w:rsidR="00D0631D">
        <w:rPr>
          <w:rFonts w:ascii="Calibri" w:hAnsi="Calibri" w:cs="Arial"/>
          <w:color w:val="000000"/>
          <w:sz w:val="22"/>
        </w:rPr>
        <w:t xml:space="preserve"> Policy of </w:t>
      </w:r>
      <w:r w:rsidR="004E5F19" w:rsidRPr="004E5F19">
        <w:rPr>
          <w:rFonts w:ascii="Calibri" w:hAnsi="Calibri" w:cs="Calibri"/>
          <w:sz w:val="22"/>
        </w:rPr>
        <w:t>Okehampton College</w:t>
      </w:r>
      <w:r w:rsidR="00C47CD5">
        <w:rPr>
          <w:sz w:val="22"/>
        </w:rPr>
        <w:t xml:space="preserve"> </w:t>
      </w:r>
      <w:r w:rsidRPr="00D835B0">
        <w:rPr>
          <w:rFonts w:ascii="Calibri" w:hAnsi="Calibri" w:cs="Arial"/>
          <w:color w:val="000000"/>
          <w:sz w:val="22"/>
        </w:rPr>
        <w:t xml:space="preserve">reflects the principles of the 0-25 </w:t>
      </w:r>
      <w:r w:rsidR="00E2286A">
        <w:rPr>
          <w:rFonts w:ascii="Calibri" w:hAnsi="Calibri" w:cs="Arial"/>
          <w:color w:val="000000"/>
          <w:sz w:val="22"/>
        </w:rPr>
        <w:t>SEN</w:t>
      </w:r>
      <w:r w:rsidRPr="00D835B0">
        <w:rPr>
          <w:rFonts w:ascii="Calibri" w:hAnsi="Calibri" w:cs="Arial"/>
          <w:color w:val="000000"/>
          <w:sz w:val="22"/>
        </w:rPr>
        <w:t xml:space="preserve">D Code of Practice (2014). </w:t>
      </w:r>
      <w:r w:rsidR="00110749" w:rsidRPr="00D835B0">
        <w:rPr>
          <w:rFonts w:ascii="Calibri" w:hAnsi="Calibri" w:cs="Arial"/>
          <w:color w:val="000000"/>
          <w:sz w:val="22"/>
        </w:rPr>
        <w:t xml:space="preserve"> </w:t>
      </w:r>
      <w:r w:rsidRPr="00D835B0">
        <w:rPr>
          <w:rFonts w:ascii="Calibri" w:hAnsi="Calibri" w:cs="Arial"/>
          <w:color w:val="000000"/>
          <w:sz w:val="22"/>
        </w:rPr>
        <w:t xml:space="preserve">The aims of this special educational needs policy are to: </w:t>
      </w:r>
    </w:p>
    <w:p w14:paraId="0C17E0C8" w14:textId="77777777" w:rsidR="00E50661" w:rsidRPr="00D835B0" w:rsidRDefault="00E50661" w:rsidP="00E50661">
      <w:pPr>
        <w:autoSpaceDE w:val="0"/>
        <w:autoSpaceDN w:val="0"/>
        <w:adjustRightInd w:val="0"/>
        <w:spacing w:after="0" w:line="240" w:lineRule="auto"/>
        <w:rPr>
          <w:rFonts w:ascii="Calibri" w:hAnsi="Calibri" w:cs="Arial"/>
          <w:color w:val="000000"/>
          <w:sz w:val="22"/>
        </w:rPr>
      </w:pPr>
    </w:p>
    <w:p w14:paraId="0B16FE80"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2010</w:t>
      </w:r>
      <w:r w:rsidR="007C21B6">
        <w:rPr>
          <w:rFonts w:ascii="Calibri" w:hAnsi="Calibri" w:cs="Arial"/>
          <w:color w:val="000000"/>
          <w:sz w:val="22"/>
        </w:rPr>
        <w:t xml:space="preserve"> (amended 2014)</w:t>
      </w:r>
      <w:r w:rsidR="00110749" w:rsidRPr="00D835B0">
        <w:rPr>
          <w:rFonts w:ascii="Calibri" w:hAnsi="Calibri" w:cs="Arial"/>
          <w:color w:val="000000"/>
          <w:sz w:val="22"/>
        </w:rPr>
        <w:t xml:space="preserve">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14:paraId="0C2E1D90" w14:textId="77777777"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Pr="00D835B0">
        <w:rPr>
          <w:rFonts w:ascii="Calibri" w:hAnsi="Calibri" w:cs="Arial"/>
          <w:color w:val="000000"/>
          <w:sz w:val="22"/>
        </w:rPr>
        <w:t xml:space="preserve"> </w:t>
      </w:r>
    </w:p>
    <w:p w14:paraId="6030E578" w14:textId="77777777" w:rsidR="00E11705" w:rsidRPr="005E5916"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5E5916">
        <w:rPr>
          <w:rFonts w:ascii="Calibri" w:hAnsi="Calibri" w:cs="Arial"/>
          <w:color w:val="000000"/>
          <w:sz w:val="22"/>
        </w:rPr>
        <w:t xml:space="preserve">To </w:t>
      </w:r>
      <w:proofErr w:type="gramStart"/>
      <w:r w:rsidRPr="005E5916">
        <w:rPr>
          <w:rFonts w:ascii="Calibri" w:hAnsi="Calibri" w:cs="Arial"/>
          <w:color w:val="000000"/>
          <w:sz w:val="22"/>
        </w:rPr>
        <w:t>take into account</w:t>
      </w:r>
      <w:proofErr w:type="gramEnd"/>
      <w:r w:rsidRPr="005E5916">
        <w:rPr>
          <w:rFonts w:ascii="Calibri" w:hAnsi="Calibri" w:cs="Arial"/>
          <w:color w:val="000000"/>
          <w:sz w:val="22"/>
        </w:rPr>
        <w:t xml:space="preserve"> the views of the </w:t>
      </w:r>
      <w:r w:rsidR="00577EE3" w:rsidRPr="005E5916">
        <w:rPr>
          <w:rFonts w:ascii="Calibri" w:hAnsi="Calibri" w:cs="Arial"/>
          <w:color w:val="000000"/>
          <w:sz w:val="22"/>
        </w:rPr>
        <w:t>pupils</w:t>
      </w:r>
      <w:r w:rsidRPr="005E5916">
        <w:rPr>
          <w:rFonts w:ascii="Calibri" w:hAnsi="Calibri" w:cs="Arial"/>
          <w:color w:val="000000"/>
          <w:sz w:val="22"/>
        </w:rPr>
        <w:t xml:space="preserve"> with special educational needs</w:t>
      </w:r>
      <w:r w:rsidR="00110749" w:rsidRPr="005E5916">
        <w:rPr>
          <w:rFonts w:ascii="Calibri" w:hAnsi="Calibri" w:cs="Arial"/>
          <w:color w:val="000000"/>
          <w:sz w:val="22"/>
        </w:rPr>
        <w:t>,</w:t>
      </w:r>
      <w:r w:rsidRPr="005E5916">
        <w:rPr>
          <w:rFonts w:ascii="Calibri" w:hAnsi="Calibri" w:cs="Arial"/>
          <w:color w:val="000000"/>
          <w:sz w:val="22"/>
        </w:rPr>
        <w:t xml:space="preserve"> </w:t>
      </w:r>
    </w:p>
    <w:p w14:paraId="4EE0035C" w14:textId="77777777" w:rsidR="00E11705" w:rsidRPr="005E5916"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5E5916">
        <w:rPr>
          <w:rFonts w:ascii="Calibri" w:hAnsi="Calibri" w:cs="Arial"/>
          <w:color w:val="000000"/>
          <w:sz w:val="22"/>
        </w:rPr>
        <w:t xml:space="preserve">To encourage good communication </w:t>
      </w:r>
      <w:r w:rsidR="000A1424" w:rsidRPr="005E5916">
        <w:rPr>
          <w:rFonts w:ascii="Calibri" w:hAnsi="Calibri" w:cs="Arial"/>
          <w:color w:val="000000"/>
          <w:sz w:val="22"/>
        </w:rPr>
        <w:t xml:space="preserve">and genuine partnerships </w:t>
      </w:r>
      <w:r w:rsidRPr="005E5916">
        <w:rPr>
          <w:rFonts w:ascii="Calibri" w:hAnsi="Calibri" w:cs="Arial"/>
          <w:color w:val="000000"/>
          <w:sz w:val="22"/>
        </w:rPr>
        <w:t>with parents</w:t>
      </w:r>
      <w:r w:rsidR="00D678DA" w:rsidRPr="005E5916">
        <w:rPr>
          <w:rFonts w:ascii="Calibri" w:hAnsi="Calibri" w:cs="Arial"/>
          <w:color w:val="000000"/>
          <w:sz w:val="22"/>
        </w:rPr>
        <w:t>/carers</w:t>
      </w:r>
      <w:r w:rsidRPr="005E5916">
        <w:rPr>
          <w:rFonts w:ascii="Calibri" w:hAnsi="Calibri" w:cs="Arial"/>
          <w:color w:val="000000"/>
          <w:sz w:val="22"/>
        </w:rPr>
        <w:t xml:space="preserve"> of children </w:t>
      </w:r>
      <w:r w:rsidR="00110749" w:rsidRPr="005E5916">
        <w:rPr>
          <w:rFonts w:ascii="Calibri" w:hAnsi="Calibri" w:cs="Arial"/>
          <w:color w:val="000000"/>
          <w:sz w:val="22"/>
        </w:rPr>
        <w:t>with special educational needs,</w:t>
      </w:r>
    </w:p>
    <w:p w14:paraId="02EDC74D" w14:textId="20D642CA" w:rsidR="00E11705" w:rsidRPr="005E5916"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5E5916">
        <w:rPr>
          <w:rFonts w:ascii="Calibri" w:hAnsi="Calibri" w:cs="Arial"/>
          <w:color w:val="000000"/>
          <w:sz w:val="22"/>
        </w:rPr>
        <w:t>To facilitate full access to</w:t>
      </w:r>
      <w:r w:rsidR="005E5916">
        <w:rPr>
          <w:rFonts w:ascii="Calibri" w:hAnsi="Calibri" w:cs="Arial"/>
          <w:color w:val="000000"/>
          <w:sz w:val="22"/>
        </w:rPr>
        <w:t xml:space="preserve"> a broad, </w:t>
      </w:r>
      <w:proofErr w:type="gramStart"/>
      <w:r w:rsidR="005E5916">
        <w:rPr>
          <w:rFonts w:ascii="Calibri" w:hAnsi="Calibri" w:cs="Arial"/>
          <w:color w:val="000000"/>
          <w:sz w:val="22"/>
        </w:rPr>
        <w:t>balanced</w:t>
      </w:r>
      <w:proofErr w:type="gramEnd"/>
      <w:r w:rsidR="005E5916">
        <w:rPr>
          <w:rFonts w:ascii="Calibri" w:hAnsi="Calibri" w:cs="Arial"/>
          <w:color w:val="000000"/>
          <w:sz w:val="22"/>
        </w:rPr>
        <w:t xml:space="preserve"> and </w:t>
      </w:r>
      <w:r w:rsidRPr="005E5916">
        <w:rPr>
          <w:rFonts w:ascii="Calibri" w:hAnsi="Calibri" w:cs="Arial"/>
          <w:color w:val="000000"/>
          <w:sz w:val="22"/>
        </w:rPr>
        <w:t xml:space="preserve">appropriate </w:t>
      </w:r>
      <w:r w:rsidR="005E5916" w:rsidRPr="005E5916">
        <w:rPr>
          <w:rFonts w:ascii="Calibri" w:hAnsi="Calibri" w:cs="Arial"/>
          <w:color w:val="000000"/>
          <w:sz w:val="22"/>
        </w:rPr>
        <w:t xml:space="preserve">mainstream </w:t>
      </w:r>
      <w:r w:rsidRPr="005E5916">
        <w:rPr>
          <w:rFonts w:ascii="Calibri" w:hAnsi="Calibri" w:cs="Arial"/>
          <w:color w:val="000000"/>
          <w:sz w:val="22"/>
        </w:rPr>
        <w:t xml:space="preserve">curriculum for the foundation stage and the National Curriculum, for </w:t>
      </w:r>
      <w:r w:rsidR="00577EE3" w:rsidRPr="005E5916">
        <w:rPr>
          <w:rFonts w:ascii="Calibri" w:hAnsi="Calibri" w:cs="Arial"/>
          <w:color w:val="000000"/>
          <w:sz w:val="22"/>
        </w:rPr>
        <w:t>pupils</w:t>
      </w:r>
      <w:r w:rsidRPr="005E5916">
        <w:rPr>
          <w:rFonts w:ascii="Calibri" w:hAnsi="Calibri" w:cs="Arial"/>
          <w:color w:val="000000"/>
          <w:sz w:val="22"/>
        </w:rPr>
        <w:t xml:space="preserve"> </w:t>
      </w:r>
      <w:r w:rsidR="00110749" w:rsidRPr="005E5916">
        <w:rPr>
          <w:rFonts w:ascii="Calibri" w:hAnsi="Calibri" w:cs="Arial"/>
          <w:color w:val="000000"/>
          <w:sz w:val="22"/>
        </w:rPr>
        <w:t>with special educational needs,</w:t>
      </w:r>
    </w:p>
    <w:p w14:paraId="77039782" w14:textId="77777777" w:rsidR="00E11705" w:rsidRPr="005E5916"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5E5916">
        <w:rPr>
          <w:rFonts w:ascii="Calibri" w:hAnsi="Calibri" w:cs="Arial"/>
          <w:color w:val="000000"/>
          <w:sz w:val="22"/>
        </w:rPr>
        <w:t xml:space="preserve">In conjunction with the Medical Policy </w:t>
      </w:r>
      <w:proofErr w:type="gramStart"/>
      <w:r w:rsidRPr="005E5916">
        <w:rPr>
          <w:rFonts w:ascii="Calibri" w:hAnsi="Calibri" w:cs="Arial"/>
          <w:color w:val="000000"/>
          <w:sz w:val="22"/>
        </w:rPr>
        <w:t>make arrangements</w:t>
      </w:r>
      <w:proofErr w:type="gramEnd"/>
      <w:r w:rsidRPr="005E5916">
        <w:rPr>
          <w:rFonts w:ascii="Calibri" w:hAnsi="Calibri" w:cs="Arial"/>
          <w:color w:val="000000"/>
          <w:sz w:val="22"/>
        </w:rPr>
        <w:t xml:space="preserve"> to support </w:t>
      </w:r>
      <w:r w:rsidR="00577EE3" w:rsidRPr="005E5916">
        <w:rPr>
          <w:rFonts w:ascii="Calibri" w:hAnsi="Calibri" w:cs="Arial"/>
          <w:color w:val="000000"/>
          <w:sz w:val="22"/>
        </w:rPr>
        <w:t>pupils</w:t>
      </w:r>
      <w:r w:rsidRPr="005E5916">
        <w:rPr>
          <w:rFonts w:ascii="Calibri" w:hAnsi="Calibri" w:cs="Arial"/>
          <w:color w:val="000000"/>
          <w:sz w:val="22"/>
        </w:rPr>
        <w:t xml:space="preserve"> with medical conditions and to have regard to statutory guidance supporting pupils at school with</w:t>
      </w:r>
      <w:r w:rsidR="00110749" w:rsidRPr="005E5916">
        <w:rPr>
          <w:rFonts w:ascii="Calibri" w:hAnsi="Calibri" w:cs="Arial"/>
          <w:color w:val="000000"/>
          <w:sz w:val="22"/>
        </w:rPr>
        <w:t xml:space="preserve"> medical conditions,</w:t>
      </w:r>
    </w:p>
    <w:p w14:paraId="5FD83B75" w14:textId="77777777" w:rsidR="00E11705" w:rsidRPr="005E5916" w:rsidRDefault="00E11705" w:rsidP="00E50661">
      <w:pPr>
        <w:pStyle w:val="ListParagraph"/>
        <w:numPr>
          <w:ilvl w:val="0"/>
          <w:numId w:val="22"/>
        </w:numPr>
        <w:autoSpaceDE w:val="0"/>
        <w:autoSpaceDN w:val="0"/>
        <w:adjustRightInd w:val="0"/>
        <w:spacing w:after="0" w:line="240" w:lineRule="auto"/>
        <w:rPr>
          <w:rFonts w:ascii="Calibri" w:hAnsi="Calibri"/>
          <w:sz w:val="22"/>
        </w:rPr>
      </w:pPr>
      <w:r w:rsidRPr="005E5916">
        <w:rPr>
          <w:rFonts w:ascii="Calibri" w:hAnsi="Calibri" w:cs="Arial"/>
          <w:color w:val="000000"/>
          <w:sz w:val="22"/>
        </w:rPr>
        <w:t xml:space="preserve">To implement a graduated approach to meeting the needs of </w:t>
      </w:r>
      <w:r w:rsidR="00577EE3" w:rsidRPr="005E5916">
        <w:rPr>
          <w:rFonts w:ascii="Calibri" w:hAnsi="Calibri" w:cs="Arial"/>
          <w:color w:val="000000"/>
          <w:sz w:val="22"/>
        </w:rPr>
        <w:t>pupils</w:t>
      </w:r>
      <w:r w:rsidRPr="005E5916">
        <w:rPr>
          <w:rFonts w:ascii="Calibri" w:hAnsi="Calibri" w:cs="Arial"/>
          <w:color w:val="000000"/>
          <w:sz w:val="22"/>
        </w:rPr>
        <w:t xml:space="preserve"> using the As</w:t>
      </w:r>
      <w:r w:rsidR="00110749" w:rsidRPr="005E5916">
        <w:rPr>
          <w:rFonts w:ascii="Calibri" w:hAnsi="Calibri" w:cs="Arial"/>
          <w:color w:val="000000"/>
          <w:sz w:val="22"/>
        </w:rPr>
        <w:t>sess, Plan, Do, Review process,</w:t>
      </w:r>
    </w:p>
    <w:p w14:paraId="056DD132" w14:textId="77777777" w:rsidR="00577EE3" w:rsidRPr="005E5916"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5E5916">
        <w:rPr>
          <w:rFonts w:ascii="Calibri" w:hAnsi="Calibri" w:cs="Calibri"/>
          <w:sz w:val="22"/>
        </w:rPr>
        <w:t>Develop a culture of inclusion valuing high quality teaching for all learners, with teachers using a range of effective d</w:t>
      </w:r>
      <w:r w:rsidR="00110749" w:rsidRPr="005E5916">
        <w:rPr>
          <w:rFonts w:ascii="Calibri" w:hAnsi="Calibri" w:cs="Calibri"/>
          <w:sz w:val="22"/>
        </w:rPr>
        <w:t>ifferentiation methods,</w:t>
      </w:r>
    </w:p>
    <w:p w14:paraId="60FF2EE6" w14:textId="77777777" w:rsidR="00577EE3" w:rsidRPr="005E5916"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5E5916">
        <w:rPr>
          <w:rFonts w:ascii="Calibri" w:hAnsi="Calibri" w:cs="Calibri"/>
          <w:sz w:val="22"/>
        </w:rPr>
        <w:t xml:space="preserve">Employ a collaborative approach with learners with a </w:t>
      </w:r>
      <w:r w:rsidR="00E2286A" w:rsidRPr="005E5916">
        <w:rPr>
          <w:rFonts w:ascii="Calibri" w:hAnsi="Calibri" w:cs="Calibri"/>
          <w:sz w:val="22"/>
        </w:rPr>
        <w:t>SEN</w:t>
      </w:r>
      <w:r w:rsidR="00AA77B4" w:rsidRPr="005E5916">
        <w:rPr>
          <w:rFonts w:ascii="Calibri" w:hAnsi="Calibri" w:cs="Calibri"/>
          <w:sz w:val="22"/>
        </w:rPr>
        <w:t>D</w:t>
      </w:r>
      <w:r w:rsidRPr="005E5916">
        <w:rPr>
          <w:rFonts w:ascii="Calibri" w:hAnsi="Calibri" w:cs="Calibri"/>
          <w:sz w:val="22"/>
        </w:rPr>
        <w:t>, their families, staff within school, other external agencies including those from Health and Social Care</w:t>
      </w:r>
      <w:r w:rsidR="00110749" w:rsidRPr="005E5916">
        <w:rPr>
          <w:rFonts w:ascii="Calibri" w:hAnsi="Calibri" w:cs="Calibri"/>
          <w:sz w:val="22"/>
        </w:rPr>
        <w:t>,</w:t>
      </w:r>
    </w:p>
    <w:p w14:paraId="38B70F30" w14:textId="77777777" w:rsidR="00577EE3" w:rsidRPr="005E5916"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5E5916">
        <w:rPr>
          <w:rFonts w:ascii="Calibri" w:hAnsi="Calibri" w:cs="Calibri"/>
          <w:sz w:val="22"/>
        </w:rPr>
        <w:t xml:space="preserve">Set appropriate individual </w:t>
      </w:r>
      <w:r w:rsidR="00110749" w:rsidRPr="005E5916">
        <w:rPr>
          <w:rFonts w:ascii="Calibri" w:hAnsi="Calibri" w:cs="Calibri"/>
          <w:sz w:val="22"/>
        </w:rPr>
        <w:t>learning outcomes</w:t>
      </w:r>
      <w:r w:rsidRPr="005E5916">
        <w:rPr>
          <w:rFonts w:ascii="Calibri" w:hAnsi="Calibri" w:cs="Calibri"/>
          <w:sz w:val="22"/>
        </w:rPr>
        <w:t xml:space="preserve"> based on prior achievement, high aspirations and the </w:t>
      </w:r>
      <w:r w:rsidR="00110749" w:rsidRPr="005E5916">
        <w:rPr>
          <w:rFonts w:ascii="Calibri" w:hAnsi="Calibri" w:cs="Calibri"/>
          <w:sz w:val="22"/>
        </w:rPr>
        <w:t>views of the learner and family,</w:t>
      </w:r>
    </w:p>
    <w:p w14:paraId="61CE71E9"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learning community,</w:t>
      </w:r>
    </w:p>
    <w:p w14:paraId="47F4F0CE"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14:paraId="1AC6DDAA" w14:textId="77777777"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Have regard to the Code of Practice (2014) for the identification, assessment, </w:t>
      </w:r>
      <w:proofErr w:type="gramStart"/>
      <w:r w:rsidRPr="00D835B0">
        <w:rPr>
          <w:rFonts w:ascii="Calibri" w:hAnsi="Calibri" w:cs="Calibri"/>
          <w:sz w:val="22"/>
        </w:rPr>
        <w:t>support</w:t>
      </w:r>
      <w:proofErr w:type="gramEnd"/>
      <w:r w:rsidRPr="00D835B0">
        <w:rPr>
          <w:rFonts w:ascii="Calibri" w:hAnsi="Calibri" w:cs="Calibri"/>
          <w:sz w:val="22"/>
        </w:rPr>
        <w:t xml:space="preserve"> and revi</w:t>
      </w:r>
      <w:r w:rsidR="00110749" w:rsidRPr="00D835B0">
        <w:rPr>
          <w:rFonts w:ascii="Calibri" w:hAnsi="Calibri" w:cs="Calibri"/>
          <w:sz w:val="22"/>
        </w:rPr>
        <w:t>ew of special educational needs,</w:t>
      </w:r>
    </w:p>
    <w:p w14:paraId="5A327987" w14:textId="77777777"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14:paraId="5D6D27C7" w14:textId="77777777" w:rsidR="00AE41E1" w:rsidRPr="00D835B0" w:rsidRDefault="00AE41E1" w:rsidP="00E50661">
      <w:pPr>
        <w:spacing w:after="0" w:line="240" w:lineRule="auto"/>
        <w:rPr>
          <w:rFonts w:ascii="Calibri" w:hAnsi="Calibri"/>
          <w:sz w:val="22"/>
        </w:rPr>
      </w:pPr>
    </w:p>
    <w:p w14:paraId="3F9BE12C" w14:textId="77777777" w:rsidR="00E50661" w:rsidRPr="00D835B0" w:rsidRDefault="00E50661" w:rsidP="00E50661">
      <w:pPr>
        <w:spacing w:after="0" w:line="240" w:lineRule="auto"/>
        <w:rPr>
          <w:rFonts w:ascii="Calibri" w:hAnsi="Calibri"/>
          <w:sz w:val="22"/>
        </w:rPr>
      </w:pPr>
    </w:p>
    <w:p w14:paraId="5A1A33B1" w14:textId="77777777" w:rsidR="00DD57B8" w:rsidRDefault="00DD57B8">
      <w:pPr>
        <w:rPr>
          <w:rFonts w:ascii="Calibri" w:hAnsi="Calibri" w:cs="Calibri"/>
          <w:b/>
          <w:bCs/>
          <w:color w:val="000000"/>
          <w:sz w:val="22"/>
        </w:rPr>
      </w:pPr>
      <w:r>
        <w:rPr>
          <w:b/>
          <w:bCs/>
          <w:sz w:val="22"/>
        </w:rPr>
        <w:br w:type="page"/>
      </w:r>
    </w:p>
    <w:p w14:paraId="3A3DFDEB" w14:textId="77777777"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p>
    <w:p w14:paraId="7742FA6F" w14:textId="77777777" w:rsidR="00205318" w:rsidRPr="00D835B0" w:rsidRDefault="00205318" w:rsidP="00E50661">
      <w:pPr>
        <w:pStyle w:val="Default"/>
        <w:rPr>
          <w:b/>
          <w:bCs/>
          <w:sz w:val="22"/>
          <w:szCs w:val="22"/>
        </w:rPr>
      </w:pPr>
    </w:p>
    <w:p w14:paraId="5F8E5AE6" w14:textId="54520414" w:rsidR="00AE41E1" w:rsidRPr="00D835B0" w:rsidRDefault="00882FEF" w:rsidP="00E50661">
      <w:pPr>
        <w:pStyle w:val="Default"/>
        <w:rPr>
          <w:bCs/>
          <w:i/>
          <w:sz w:val="22"/>
          <w:szCs w:val="22"/>
        </w:rPr>
      </w:pPr>
      <w:r w:rsidRPr="00D835B0">
        <w:rPr>
          <w:b/>
          <w:bCs/>
          <w:i/>
          <w:sz w:val="22"/>
          <w:szCs w:val="22"/>
        </w:rPr>
        <w:t xml:space="preserve">Definition of </w:t>
      </w:r>
      <w:r w:rsidR="00872919">
        <w:rPr>
          <w:bCs/>
          <w:i/>
          <w:sz w:val="22"/>
          <w:szCs w:val="22"/>
        </w:rPr>
        <w:t>SEND</w:t>
      </w:r>
    </w:p>
    <w:p w14:paraId="73421D04" w14:textId="77777777" w:rsidR="00E50661" w:rsidRPr="00D835B0" w:rsidRDefault="00E50661" w:rsidP="00E50661">
      <w:pPr>
        <w:pStyle w:val="Default"/>
        <w:rPr>
          <w:sz w:val="22"/>
          <w:szCs w:val="22"/>
        </w:rPr>
      </w:pPr>
    </w:p>
    <w:p w14:paraId="4A601F22" w14:textId="156C714C"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additional to or different from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r w:rsidR="00D0631D">
        <w:rPr>
          <w:sz w:val="22"/>
          <w:szCs w:val="22"/>
        </w:rPr>
        <w:t xml:space="preserve"> </w:t>
      </w:r>
      <w:r w:rsidR="000C7B7D">
        <w:rPr>
          <w:sz w:val="22"/>
          <w:szCs w:val="22"/>
        </w:rPr>
        <w:t>Okehampton College</w:t>
      </w:r>
      <w:r w:rsidR="00C47CD5">
        <w:rPr>
          <w:sz w:val="22"/>
          <w:szCs w:val="22"/>
        </w:rPr>
        <w:t xml:space="preserve"> </w:t>
      </w:r>
      <w:r w:rsidR="000A1424">
        <w:rPr>
          <w:sz w:val="22"/>
          <w:szCs w:val="22"/>
        </w:rPr>
        <w:t xml:space="preserve">regards pupils as having a </w:t>
      </w:r>
      <w:r w:rsidR="00D678DA">
        <w:rPr>
          <w:sz w:val="22"/>
          <w:szCs w:val="22"/>
        </w:rPr>
        <w:t xml:space="preserve">Special </w:t>
      </w:r>
      <w:r w:rsidR="00D678DA" w:rsidRPr="00D835B0">
        <w:rPr>
          <w:sz w:val="22"/>
          <w:szCs w:val="22"/>
        </w:rPr>
        <w:t>Educational</w:t>
      </w:r>
      <w:r w:rsidR="000A1424">
        <w:rPr>
          <w:sz w:val="22"/>
          <w:szCs w:val="22"/>
        </w:rPr>
        <w:t xml:space="preserve"> Need </w:t>
      </w:r>
      <w:r w:rsidR="00AE41E1" w:rsidRPr="00D835B0">
        <w:rPr>
          <w:sz w:val="22"/>
          <w:szCs w:val="22"/>
        </w:rPr>
        <w:t xml:space="preserve">if they: </w:t>
      </w:r>
    </w:p>
    <w:p w14:paraId="64973EC8" w14:textId="77777777" w:rsidR="00E50661" w:rsidRPr="00D835B0" w:rsidRDefault="00E50661" w:rsidP="00E50661">
      <w:pPr>
        <w:pStyle w:val="Default"/>
        <w:rPr>
          <w:sz w:val="22"/>
          <w:szCs w:val="22"/>
        </w:rPr>
      </w:pPr>
    </w:p>
    <w:p w14:paraId="195059EC" w14:textId="77777777" w:rsidR="00AE41E1" w:rsidRPr="00D835B0" w:rsidRDefault="00AE41E1" w:rsidP="00E50661">
      <w:pPr>
        <w:pStyle w:val="Default"/>
        <w:numPr>
          <w:ilvl w:val="0"/>
          <w:numId w:val="23"/>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xml:space="preserve">, </w:t>
      </w:r>
      <w:proofErr w:type="gramStart"/>
      <w:r w:rsidR="000A1424">
        <w:rPr>
          <w:sz w:val="22"/>
          <w:szCs w:val="22"/>
        </w:rPr>
        <w:t>or</w:t>
      </w:r>
      <w:r w:rsidRPr="00D835B0">
        <w:rPr>
          <w:sz w:val="22"/>
          <w:szCs w:val="22"/>
        </w:rPr>
        <w:t>;</w:t>
      </w:r>
      <w:proofErr w:type="gramEnd"/>
      <w:r w:rsidRPr="00D835B0">
        <w:rPr>
          <w:sz w:val="22"/>
          <w:szCs w:val="22"/>
        </w:rPr>
        <w:t xml:space="preserve"> </w:t>
      </w:r>
    </w:p>
    <w:p w14:paraId="3A966F5A" w14:textId="77777777" w:rsidR="00AE41E1" w:rsidRPr="00D835B0" w:rsidRDefault="00AE41E1" w:rsidP="00E50661">
      <w:pPr>
        <w:pStyle w:val="Default"/>
        <w:numPr>
          <w:ilvl w:val="0"/>
          <w:numId w:val="23"/>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Pr="00D835B0">
        <w:rPr>
          <w:sz w:val="22"/>
          <w:szCs w:val="22"/>
        </w:rPr>
        <w:t xml:space="preserve">schools </w:t>
      </w:r>
      <w:r w:rsidR="000A1424">
        <w:rPr>
          <w:sz w:val="22"/>
          <w:szCs w:val="22"/>
        </w:rPr>
        <w:t>or mainstream post-16 institutions</w:t>
      </w:r>
    </w:p>
    <w:p w14:paraId="383AA783" w14:textId="77777777" w:rsidR="00AE41E1" w:rsidRPr="00D835B0" w:rsidRDefault="00AE41E1"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proofErr w:type="gramStart"/>
      <w:r w:rsidR="000A1424">
        <w:rPr>
          <w:sz w:val="22"/>
          <w:szCs w:val="22"/>
        </w:rPr>
        <w:t xml:space="preserve">Section </w:t>
      </w:r>
      <w:r w:rsidRPr="00D835B0">
        <w:rPr>
          <w:sz w:val="22"/>
          <w:szCs w:val="22"/>
        </w:rPr>
        <w:t xml:space="preserve"> 20</w:t>
      </w:r>
      <w:proofErr w:type="gramEnd"/>
      <w:r w:rsidRPr="00D835B0">
        <w:rPr>
          <w:sz w:val="22"/>
          <w:szCs w:val="22"/>
        </w:rPr>
        <w:t xml:space="preserve"> Children and Families </w:t>
      </w:r>
      <w:r w:rsidR="000A1424">
        <w:rPr>
          <w:sz w:val="22"/>
          <w:szCs w:val="22"/>
        </w:rPr>
        <w:t>Act 2014</w:t>
      </w:r>
      <w:r w:rsidRPr="00D835B0">
        <w:rPr>
          <w:sz w:val="22"/>
          <w:szCs w:val="22"/>
        </w:rPr>
        <w:t xml:space="preserve">) </w:t>
      </w:r>
    </w:p>
    <w:p w14:paraId="3D3921EF" w14:textId="77777777" w:rsidR="00AE41E1" w:rsidRPr="00D835B0" w:rsidRDefault="00AE41E1" w:rsidP="00E50661">
      <w:pPr>
        <w:pStyle w:val="Default"/>
        <w:rPr>
          <w:sz w:val="22"/>
          <w:szCs w:val="22"/>
        </w:rPr>
      </w:pPr>
    </w:p>
    <w:p w14:paraId="53D7A364" w14:textId="77777777"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must not be regarded as having a learning difficulty solely because the language or form of language of their home is different from the language in which they will be taught. </w:t>
      </w:r>
    </w:p>
    <w:p w14:paraId="12A41DCE" w14:textId="77777777" w:rsidR="00E50661" w:rsidRPr="00D835B0" w:rsidRDefault="00E50661" w:rsidP="00E50661">
      <w:pPr>
        <w:pStyle w:val="Default"/>
        <w:rPr>
          <w:sz w:val="22"/>
          <w:szCs w:val="22"/>
        </w:rPr>
      </w:pPr>
    </w:p>
    <w:p w14:paraId="3D181F95" w14:textId="41BC70ED" w:rsidR="00882FEF" w:rsidRPr="00D835B0" w:rsidRDefault="00BE5F35" w:rsidP="00E50661">
      <w:pPr>
        <w:pStyle w:val="Default"/>
        <w:rPr>
          <w:sz w:val="22"/>
          <w:szCs w:val="22"/>
        </w:rPr>
      </w:pPr>
      <w:r>
        <w:rPr>
          <w:sz w:val="22"/>
          <w:szCs w:val="22"/>
        </w:rPr>
        <w:t xml:space="preserve">Okehampton College </w:t>
      </w:r>
      <w:r w:rsidR="00AE41E1" w:rsidRPr="00D835B0">
        <w:rPr>
          <w:sz w:val="22"/>
          <w:szCs w:val="22"/>
        </w:rPr>
        <w:t xml:space="preserve">will have regard to the </w:t>
      </w:r>
      <w:r w:rsidR="00E2286A">
        <w:rPr>
          <w:sz w:val="22"/>
          <w:szCs w:val="22"/>
        </w:rPr>
        <w:t>SEN</w:t>
      </w:r>
      <w:r w:rsidR="00AE41E1" w:rsidRPr="00D835B0">
        <w:rPr>
          <w:sz w:val="22"/>
          <w:szCs w:val="22"/>
        </w:rPr>
        <w:t xml:space="preserve">D Code of Practice </w:t>
      </w:r>
      <w:r w:rsidR="00110749" w:rsidRPr="00D835B0">
        <w:rPr>
          <w:sz w:val="22"/>
          <w:szCs w:val="22"/>
        </w:rPr>
        <w:t xml:space="preserve">2014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E2286A">
        <w:rPr>
          <w:sz w:val="22"/>
          <w:szCs w:val="22"/>
        </w:rPr>
        <w:t>SEN</w:t>
      </w:r>
      <w:r w:rsidR="00B1402E" w:rsidRPr="00D835B0">
        <w:rPr>
          <w:sz w:val="22"/>
          <w:szCs w:val="22"/>
        </w:rPr>
        <w:t xml:space="preserve">D </w:t>
      </w:r>
      <w:r w:rsidR="00AE41E1" w:rsidRPr="00D835B0">
        <w:rPr>
          <w:sz w:val="22"/>
          <w:szCs w:val="22"/>
        </w:rPr>
        <w:t xml:space="preserve">and ensure that parents/carers are informed by the school that </w:t>
      </w:r>
      <w:r w:rsidR="00E2286A">
        <w:rPr>
          <w:sz w:val="22"/>
          <w:szCs w:val="22"/>
        </w:rPr>
        <w:t>SEN</w:t>
      </w:r>
      <w:r w:rsidR="00AE41E1" w:rsidRPr="00D835B0">
        <w:rPr>
          <w:sz w:val="22"/>
          <w:szCs w:val="22"/>
        </w:rPr>
        <w:t xml:space="preserve">D provision is being made for their child. </w:t>
      </w:r>
    </w:p>
    <w:p w14:paraId="6180765C" w14:textId="77777777" w:rsidR="00882FEF" w:rsidRPr="00D835B0" w:rsidRDefault="00882FEF" w:rsidP="00E50661">
      <w:pPr>
        <w:pStyle w:val="Default"/>
        <w:rPr>
          <w:sz w:val="22"/>
          <w:szCs w:val="22"/>
        </w:rPr>
      </w:pPr>
    </w:p>
    <w:p w14:paraId="1849A275" w14:textId="77777777" w:rsidR="00882FEF" w:rsidRPr="00D0631D"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are identified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r w:rsidR="00D0631D">
        <w:rPr>
          <w:rFonts w:ascii="Calibri" w:hAnsi="Calibri" w:cs="Calibri"/>
          <w:sz w:val="22"/>
        </w:rPr>
        <w:t xml:space="preserve"> </w:t>
      </w: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D678DA" w:rsidRPr="00D835B0">
        <w:rPr>
          <w:rFonts w:ascii="Calibri" w:hAnsi="Calibri" w:cs="Calibri"/>
          <w:sz w:val="22"/>
        </w:rPr>
        <w:t xml:space="preserve">Many pupils with </w:t>
      </w:r>
      <w:r w:rsidR="005E5916">
        <w:rPr>
          <w:rFonts w:ascii="Calibri" w:hAnsi="Calibri" w:cs="Calibri"/>
          <w:sz w:val="22"/>
        </w:rPr>
        <w:t>Sen</w:t>
      </w:r>
      <w:r w:rsidR="00D678DA" w:rsidRPr="00D835B0">
        <w:rPr>
          <w:rFonts w:ascii="Calibri" w:hAnsi="Calibri" w:cs="Calibri"/>
          <w:sz w:val="22"/>
        </w:rPr>
        <w:t>sory and/or physical disabilities may require adaptations, made as reasonable adjustments under the Equality Act 2010</w:t>
      </w:r>
      <w:r w:rsidR="00192487">
        <w:rPr>
          <w:rFonts w:ascii="Calibri" w:hAnsi="Calibri" w:cs="Calibri"/>
          <w:sz w:val="22"/>
        </w:rPr>
        <w:t xml:space="preserve"> (amended 2014)</w:t>
      </w:r>
      <w:r w:rsidR="00D678DA" w:rsidRPr="00D835B0">
        <w:rPr>
          <w:rFonts w:ascii="Calibri" w:hAnsi="Calibri" w:cs="Calibri"/>
          <w:sz w:val="22"/>
        </w:rPr>
        <w:t xml:space="preserve">. </w:t>
      </w:r>
    </w:p>
    <w:p w14:paraId="5BEA1FB8" w14:textId="77777777" w:rsidR="00882FEF" w:rsidRPr="00D835B0" w:rsidRDefault="00882FEF" w:rsidP="00E50661">
      <w:pPr>
        <w:pStyle w:val="Default"/>
        <w:rPr>
          <w:sz w:val="22"/>
          <w:szCs w:val="22"/>
        </w:rPr>
      </w:pPr>
    </w:p>
    <w:p w14:paraId="3FCFBF0B" w14:textId="77777777" w:rsidR="00A81D97" w:rsidRPr="00D835B0" w:rsidRDefault="00A81D97" w:rsidP="00E50661">
      <w:pPr>
        <w:pStyle w:val="Default"/>
        <w:rPr>
          <w:sz w:val="22"/>
          <w:szCs w:val="22"/>
        </w:rPr>
      </w:pPr>
    </w:p>
    <w:p w14:paraId="1FE0E3BD" w14:textId="77777777"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14:paraId="118D7BDE" w14:textId="77777777" w:rsidR="00E50661" w:rsidRPr="00D835B0" w:rsidRDefault="00E50661" w:rsidP="00E50661">
      <w:pPr>
        <w:autoSpaceDE w:val="0"/>
        <w:autoSpaceDN w:val="0"/>
        <w:adjustRightInd w:val="0"/>
        <w:spacing w:after="0" w:line="240" w:lineRule="auto"/>
        <w:rPr>
          <w:rFonts w:ascii="Calibri" w:hAnsi="Calibri" w:cs="Calibri-Bold"/>
          <w:b/>
          <w:bCs/>
          <w:sz w:val="22"/>
        </w:rPr>
      </w:pPr>
    </w:p>
    <w:p w14:paraId="7BD59B95" w14:textId="77777777"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w:t>
      </w:r>
      <w:r w:rsidR="00E2286A">
        <w:rPr>
          <w:rFonts w:ascii="Calibri" w:hAnsi="Calibri"/>
          <w:sz w:val="22"/>
        </w:rPr>
        <w:t>SEN</w:t>
      </w:r>
      <w:r w:rsidRPr="00D835B0">
        <w:rPr>
          <w:rFonts w:ascii="Calibri" w:hAnsi="Calibri"/>
          <w:sz w:val="22"/>
        </w:rPr>
        <w:t xml:space="preserve">D Code of Practice 2014 </w:t>
      </w:r>
      <w:r w:rsidR="00B1402E">
        <w:rPr>
          <w:rFonts w:ascii="Calibri" w:hAnsi="Calibri" w:cs="Calibri"/>
          <w:sz w:val="22"/>
        </w:rPr>
        <w:t xml:space="preserve">pupils </w:t>
      </w:r>
      <w:r w:rsidR="00877BD7" w:rsidRPr="00D835B0">
        <w:rPr>
          <w:rFonts w:ascii="Calibri" w:hAnsi="Calibri" w:cs="Calibri"/>
          <w:sz w:val="22"/>
        </w:rPr>
        <w:t>identified as having a special educational need</w:t>
      </w:r>
      <w:r w:rsidR="00773649">
        <w:rPr>
          <w:rFonts w:ascii="Calibri" w:hAnsi="Calibri" w:cs="Calibri"/>
          <w:sz w:val="22"/>
        </w:rPr>
        <w:t xml:space="preserve"> and disabilities</w:t>
      </w:r>
      <w:r w:rsidR="00877BD7" w:rsidRPr="00D835B0">
        <w:rPr>
          <w:rFonts w:ascii="Calibri" w:hAnsi="Calibri" w:cs="Calibri"/>
          <w:sz w:val="22"/>
        </w:rPr>
        <w:t xml:space="preserve"> (</w:t>
      </w:r>
      <w:r w:rsidR="00E2286A">
        <w:rPr>
          <w:rFonts w:ascii="Calibri" w:hAnsi="Calibri" w:cs="Calibri"/>
          <w:sz w:val="22"/>
        </w:rPr>
        <w:t>SEN</w:t>
      </w:r>
      <w:r w:rsidR="00773649">
        <w:rPr>
          <w:rFonts w:ascii="Calibri" w:hAnsi="Calibri" w:cs="Calibri"/>
          <w:sz w:val="22"/>
        </w:rPr>
        <w:t>D</w:t>
      </w:r>
      <w:r w:rsidR="00877BD7" w:rsidRPr="00D835B0">
        <w:rPr>
          <w:rFonts w:ascii="Calibri" w:hAnsi="Calibri" w:cs="Calibri"/>
          <w:sz w:val="22"/>
        </w:rPr>
        <w:t>) will be considered within one or more of the following categories of need:</w:t>
      </w:r>
    </w:p>
    <w:p w14:paraId="4CBE9C36" w14:textId="77777777" w:rsidR="00AE2D38" w:rsidRPr="00D835B0" w:rsidRDefault="00AE2D38" w:rsidP="00E50661">
      <w:pPr>
        <w:autoSpaceDE w:val="0"/>
        <w:autoSpaceDN w:val="0"/>
        <w:adjustRightInd w:val="0"/>
        <w:spacing w:after="0" w:line="240" w:lineRule="auto"/>
        <w:rPr>
          <w:rFonts w:ascii="Calibri" w:hAnsi="Calibri" w:cs="Calibri"/>
          <w:sz w:val="22"/>
        </w:rPr>
      </w:pPr>
    </w:p>
    <w:p w14:paraId="477BB1D6" w14:textId="77777777"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 xml:space="preserve">ition and </w:t>
      </w:r>
      <w:proofErr w:type="gramStart"/>
      <w:r w:rsidR="00B1402E">
        <w:rPr>
          <w:rFonts w:ascii="Calibri" w:hAnsi="Calibri" w:cs="Calibri"/>
          <w:b/>
          <w:i/>
          <w:sz w:val="22"/>
        </w:rPr>
        <w:t>L</w:t>
      </w:r>
      <w:r w:rsidRPr="00D835B0">
        <w:rPr>
          <w:rFonts w:ascii="Calibri" w:hAnsi="Calibri" w:cs="Calibri"/>
          <w:b/>
          <w:i/>
          <w:sz w:val="22"/>
        </w:rPr>
        <w:t>earning;</w:t>
      </w:r>
      <w:proofErr w:type="gramEnd"/>
    </w:p>
    <w:p w14:paraId="6F623FFF"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14:paraId="273E1100" w14:textId="77777777"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w:t>
      </w:r>
      <w:proofErr w:type="gramStart"/>
      <w:r w:rsidRPr="00D835B0">
        <w:rPr>
          <w:rFonts w:ascii="Calibri" w:hAnsi="Calibri" w:cs="Calibri"/>
          <w:sz w:val="22"/>
        </w:rPr>
        <w:t>as a result of</w:t>
      </w:r>
      <w:proofErr w:type="gramEnd"/>
      <w:r w:rsidRPr="00D835B0">
        <w:rPr>
          <w:rFonts w:ascii="Calibri" w:hAnsi="Calibri" w:cs="Calibri"/>
          <w:sz w:val="22"/>
        </w:rPr>
        <w:t xml:space="preserve"> other special educational needs. </w:t>
      </w:r>
    </w:p>
    <w:p w14:paraId="131EEE1E"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24A1A275" w14:textId="77777777"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14:paraId="67E226C3" w14:textId="77777777" w:rsidR="00A81D97" w:rsidRPr="00D835B0" w:rsidRDefault="00A81D97" w:rsidP="00A81D97">
      <w:pPr>
        <w:autoSpaceDE w:val="0"/>
        <w:autoSpaceDN w:val="0"/>
        <w:adjustRightInd w:val="0"/>
        <w:spacing w:after="0" w:line="240" w:lineRule="auto"/>
        <w:rPr>
          <w:rFonts w:ascii="Calibri" w:hAnsi="Calibri" w:cs="Calibri"/>
          <w:sz w:val="22"/>
        </w:rPr>
      </w:pPr>
    </w:p>
    <w:p w14:paraId="69F5F2E2" w14:textId="77777777" w:rsidR="00A81D97" w:rsidRPr="00D835B0" w:rsidRDefault="00877BD7"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Learning difficulties cover a wide range of needs, including moderate learning difficulties (MLD), severe learning difficulties (SLD), where children are likely to need support in all areas of the </w:t>
      </w:r>
      <w:r w:rsidRPr="00D835B0">
        <w:rPr>
          <w:rFonts w:ascii="Calibri" w:hAnsi="Calibri" w:cs="Arial"/>
          <w:color w:val="000000"/>
          <w:sz w:val="22"/>
        </w:rPr>
        <w:lastRenderedPageBreak/>
        <w:t xml:space="preserve">curriculum and associated difficulties with mobility and communication, through to profound and multiple learning difficulties (PMLD), where children are likely to have severe and complex learning difficulties as well as a physical disability or </w:t>
      </w:r>
      <w:r w:rsidR="005E5916">
        <w:rPr>
          <w:rFonts w:ascii="Calibri" w:hAnsi="Calibri" w:cs="Arial"/>
          <w:color w:val="000000"/>
          <w:sz w:val="22"/>
        </w:rPr>
        <w:t>Sen</w:t>
      </w:r>
      <w:r w:rsidRPr="00D835B0">
        <w:rPr>
          <w:rFonts w:ascii="Calibri" w:hAnsi="Calibri" w:cs="Arial"/>
          <w:color w:val="000000"/>
          <w:sz w:val="22"/>
        </w:rPr>
        <w:t>sory impairment</w:t>
      </w:r>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14:paraId="1B73C576"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436AEEEC" w14:textId="77777777"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2743B2">
        <w:rPr>
          <w:rFonts w:ascii="Calibri" w:hAnsi="Calibri"/>
          <w:bCs/>
          <w:sz w:val="22"/>
        </w:rPr>
        <w:t xml:space="preserve"> (amongst others</w:t>
      </w:r>
      <w:proofErr w:type="gramStart"/>
      <w:r w:rsidR="002743B2">
        <w:rPr>
          <w:rFonts w:ascii="Calibri" w:hAnsi="Calibri"/>
          <w:bCs/>
          <w:sz w:val="22"/>
        </w:rPr>
        <w:t xml:space="preserve">) </w:t>
      </w:r>
      <w:r w:rsidR="00AE41E1" w:rsidRPr="00D835B0">
        <w:rPr>
          <w:rFonts w:ascii="Calibri" w:hAnsi="Calibri"/>
          <w:sz w:val="22"/>
        </w:rPr>
        <w:t>:</w:t>
      </w:r>
      <w:proofErr w:type="gramEnd"/>
      <w:r w:rsidR="00AE41E1" w:rsidRPr="00D835B0">
        <w:rPr>
          <w:rFonts w:ascii="Calibri" w:hAnsi="Calibri"/>
          <w:sz w:val="22"/>
        </w:rPr>
        <w:t xml:space="preserve"> </w:t>
      </w:r>
    </w:p>
    <w:p w14:paraId="785CB045" w14:textId="77777777" w:rsidR="00A81D97" w:rsidRPr="00D835B0" w:rsidRDefault="00A81D97" w:rsidP="00A81D97">
      <w:pPr>
        <w:autoSpaceDE w:val="0"/>
        <w:autoSpaceDN w:val="0"/>
        <w:adjustRightInd w:val="0"/>
        <w:spacing w:after="0" w:line="240" w:lineRule="auto"/>
        <w:rPr>
          <w:rFonts w:ascii="Calibri" w:hAnsi="Calibri" w:cs="Arial"/>
          <w:color w:val="000000"/>
          <w:sz w:val="22"/>
        </w:rPr>
      </w:pPr>
    </w:p>
    <w:p w14:paraId="16E32D6C"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14:paraId="24524082"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14:paraId="02817E84" w14:textId="77777777"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14:paraId="3CDF45C6" w14:textId="77777777" w:rsidR="00AE41E1"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14:paraId="5C84A322" w14:textId="77777777" w:rsidR="00760088" w:rsidRDefault="00760088" w:rsidP="00A81D97">
      <w:pPr>
        <w:pStyle w:val="Default"/>
        <w:numPr>
          <w:ilvl w:val="0"/>
          <w:numId w:val="16"/>
        </w:numPr>
        <w:rPr>
          <w:color w:val="auto"/>
          <w:sz w:val="22"/>
          <w:szCs w:val="22"/>
        </w:rPr>
      </w:pPr>
      <w:r>
        <w:rPr>
          <w:color w:val="auto"/>
          <w:sz w:val="22"/>
          <w:szCs w:val="22"/>
        </w:rPr>
        <w:t>Developmental Delay, Global Developmental Delay, Pervasive Developmental Delay</w:t>
      </w:r>
    </w:p>
    <w:p w14:paraId="677336E6" w14:textId="77777777" w:rsidR="00760088" w:rsidRPr="00D835B0" w:rsidRDefault="00760088" w:rsidP="00A81D97">
      <w:pPr>
        <w:pStyle w:val="Default"/>
        <w:numPr>
          <w:ilvl w:val="0"/>
          <w:numId w:val="16"/>
        </w:numPr>
        <w:rPr>
          <w:color w:val="auto"/>
          <w:sz w:val="22"/>
          <w:szCs w:val="22"/>
        </w:rPr>
      </w:pPr>
      <w:r>
        <w:rPr>
          <w:color w:val="auto"/>
          <w:sz w:val="22"/>
          <w:szCs w:val="22"/>
        </w:rPr>
        <w:t>Auditory processing delay, Central Auditory processing delay</w:t>
      </w:r>
      <w:r w:rsidR="002743B2">
        <w:rPr>
          <w:color w:val="auto"/>
          <w:sz w:val="22"/>
          <w:szCs w:val="22"/>
        </w:rPr>
        <w:t>, Neuro Developmental Delay</w:t>
      </w:r>
      <w:r>
        <w:rPr>
          <w:color w:val="auto"/>
          <w:sz w:val="22"/>
          <w:szCs w:val="22"/>
        </w:rPr>
        <w:t xml:space="preserve"> and DAMP (Deficit in Attention, Motor Control and Perception)</w:t>
      </w:r>
    </w:p>
    <w:p w14:paraId="4A0E16CE" w14:textId="77777777" w:rsidR="00877BD7" w:rsidRPr="00D835B0" w:rsidRDefault="00877BD7" w:rsidP="00A81D97">
      <w:pPr>
        <w:autoSpaceDE w:val="0"/>
        <w:autoSpaceDN w:val="0"/>
        <w:adjustRightInd w:val="0"/>
        <w:spacing w:after="0" w:line="240" w:lineRule="auto"/>
        <w:rPr>
          <w:rFonts w:ascii="Calibri" w:hAnsi="Calibri" w:cs="Arial"/>
          <w:color w:val="000000"/>
          <w:sz w:val="22"/>
        </w:rPr>
      </w:pPr>
    </w:p>
    <w:p w14:paraId="198DC357" w14:textId="77777777"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14:paraId="6E8BA6A9" w14:textId="77777777" w:rsidR="00A81D97" w:rsidRPr="00D835B0" w:rsidRDefault="00A81D97" w:rsidP="00A81D97">
      <w:pPr>
        <w:autoSpaceDE w:val="0"/>
        <w:autoSpaceDN w:val="0"/>
        <w:adjustRightInd w:val="0"/>
        <w:spacing w:after="0" w:line="240" w:lineRule="auto"/>
        <w:rPr>
          <w:rFonts w:ascii="Calibri" w:hAnsi="Calibri" w:cs="Arial"/>
          <w:b/>
          <w:color w:val="000000"/>
          <w:sz w:val="22"/>
        </w:rPr>
      </w:pPr>
    </w:p>
    <w:p w14:paraId="7E859B39"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difficulties which manifest themselves in many ways. These may include becoming withdrawn or isolated, as well as displaying challenging, </w:t>
      </w:r>
      <w:proofErr w:type="gramStart"/>
      <w:r w:rsidRPr="00D835B0">
        <w:rPr>
          <w:rFonts w:ascii="Calibri" w:hAnsi="Calibri" w:cs="Arial"/>
          <w:color w:val="000000"/>
          <w:sz w:val="22"/>
        </w:rPr>
        <w:t>disruptive</w:t>
      </w:r>
      <w:proofErr w:type="gramEnd"/>
      <w:r w:rsidRPr="00D835B0">
        <w:rPr>
          <w:rFonts w:ascii="Calibri" w:hAnsi="Calibri" w:cs="Arial"/>
          <w:color w:val="000000"/>
          <w:sz w:val="22"/>
        </w:rPr>
        <w:t xml:space="preserve"> or disturbing behaviour. These behaviours may reflect underlying mental health difficulties such as anxiety or depression, self-harming, substance misuse, eating disorders or physical symptoms that are medically unexplained. </w:t>
      </w:r>
    </w:p>
    <w:p w14:paraId="66A0E765" w14:textId="77777777" w:rsidR="00A81D97" w:rsidRPr="00D0631D" w:rsidRDefault="00A81D97" w:rsidP="00E50661">
      <w:pPr>
        <w:autoSpaceDE w:val="0"/>
        <w:autoSpaceDN w:val="0"/>
        <w:adjustRightInd w:val="0"/>
        <w:spacing w:after="0" w:line="240" w:lineRule="auto"/>
        <w:rPr>
          <w:rFonts w:ascii="Calibri" w:hAnsi="Calibri" w:cs="Arial"/>
          <w:color w:val="000000"/>
          <w:sz w:val="22"/>
        </w:rPr>
      </w:pPr>
    </w:p>
    <w:p w14:paraId="45D9FA1D" w14:textId="77777777" w:rsidR="00AE41E1" w:rsidRPr="00D0631D" w:rsidRDefault="00877BD7" w:rsidP="00E50661">
      <w:pPr>
        <w:autoSpaceDE w:val="0"/>
        <w:autoSpaceDN w:val="0"/>
        <w:adjustRightInd w:val="0"/>
        <w:spacing w:after="0" w:line="240" w:lineRule="auto"/>
        <w:rPr>
          <w:rFonts w:ascii="Calibri" w:hAnsi="Calibri"/>
          <w:bCs/>
          <w:sz w:val="22"/>
        </w:rPr>
      </w:pPr>
      <w:r w:rsidRPr="00D0631D">
        <w:rPr>
          <w:rFonts w:ascii="Calibri" w:hAnsi="Calibri" w:cs="Arial"/>
          <w:color w:val="000000"/>
          <w:sz w:val="22"/>
        </w:rPr>
        <w:t>Social, Emotional and Mental Health Difficulties</w:t>
      </w:r>
      <w:r w:rsidRPr="00D0631D">
        <w:rPr>
          <w:rFonts w:ascii="Calibri" w:hAnsi="Calibri"/>
          <w:bCs/>
          <w:sz w:val="22"/>
        </w:rPr>
        <w:t xml:space="preserve"> include:</w:t>
      </w:r>
    </w:p>
    <w:p w14:paraId="565CFE01" w14:textId="77777777" w:rsidR="00A81D97" w:rsidRPr="00D0631D" w:rsidRDefault="00A81D97" w:rsidP="00E50661">
      <w:pPr>
        <w:autoSpaceDE w:val="0"/>
        <w:autoSpaceDN w:val="0"/>
        <w:adjustRightInd w:val="0"/>
        <w:spacing w:after="0" w:line="240" w:lineRule="auto"/>
        <w:rPr>
          <w:rFonts w:ascii="Calibri" w:hAnsi="Calibri" w:cs="Arial"/>
          <w:color w:val="000000"/>
          <w:sz w:val="22"/>
        </w:rPr>
      </w:pPr>
    </w:p>
    <w:p w14:paraId="4889538A" w14:textId="060D16C9" w:rsidR="00AE41E1" w:rsidRPr="00D0631D" w:rsidRDefault="008B6BF3" w:rsidP="00553254">
      <w:pPr>
        <w:pStyle w:val="Default"/>
        <w:numPr>
          <w:ilvl w:val="0"/>
          <w:numId w:val="16"/>
        </w:numPr>
        <w:rPr>
          <w:color w:val="auto"/>
          <w:sz w:val="22"/>
          <w:szCs w:val="22"/>
        </w:rPr>
      </w:pPr>
      <w:r>
        <w:rPr>
          <w:color w:val="auto"/>
          <w:sz w:val="22"/>
          <w:szCs w:val="22"/>
        </w:rPr>
        <w:t>Attention Deficit Disorder (</w:t>
      </w:r>
      <w:r w:rsidR="00877BD7" w:rsidRPr="00D0631D">
        <w:rPr>
          <w:color w:val="auto"/>
          <w:sz w:val="22"/>
          <w:szCs w:val="22"/>
        </w:rPr>
        <w:t>ADD</w:t>
      </w:r>
      <w:r>
        <w:rPr>
          <w:color w:val="auto"/>
          <w:sz w:val="22"/>
          <w:szCs w:val="22"/>
        </w:rPr>
        <w:t>)</w:t>
      </w:r>
    </w:p>
    <w:p w14:paraId="5756B38B" w14:textId="30AE36AE" w:rsidR="00877BD7" w:rsidRPr="00D0631D" w:rsidRDefault="008B6BF3" w:rsidP="00553254">
      <w:pPr>
        <w:pStyle w:val="Default"/>
        <w:numPr>
          <w:ilvl w:val="0"/>
          <w:numId w:val="16"/>
        </w:numPr>
        <w:rPr>
          <w:color w:val="auto"/>
          <w:sz w:val="22"/>
          <w:szCs w:val="22"/>
        </w:rPr>
      </w:pPr>
      <w:r>
        <w:rPr>
          <w:color w:val="auto"/>
          <w:sz w:val="22"/>
          <w:szCs w:val="22"/>
        </w:rPr>
        <w:t>Attention Deficit Hyperactivity Disorder (</w:t>
      </w:r>
      <w:r w:rsidR="00877BD7" w:rsidRPr="00D0631D">
        <w:rPr>
          <w:color w:val="auto"/>
          <w:sz w:val="22"/>
          <w:szCs w:val="22"/>
        </w:rPr>
        <w:t>ADHD</w:t>
      </w:r>
      <w:r>
        <w:rPr>
          <w:color w:val="auto"/>
          <w:sz w:val="22"/>
          <w:szCs w:val="22"/>
        </w:rPr>
        <w:t>)</w:t>
      </w:r>
    </w:p>
    <w:p w14:paraId="3432B03E" w14:textId="77777777" w:rsidR="00877BD7" w:rsidRDefault="00877BD7" w:rsidP="00553254">
      <w:pPr>
        <w:pStyle w:val="Default"/>
        <w:numPr>
          <w:ilvl w:val="0"/>
          <w:numId w:val="16"/>
        </w:numPr>
        <w:rPr>
          <w:color w:val="auto"/>
          <w:sz w:val="22"/>
          <w:szCs w:val="22"/>
        </w:rPr>
      </w:pPr>
      <w:r w:rsidRPr="00D0631D">
        <w:rPr>
          <w:color w:val="auto"/>
          <w:sz w:val="22"/>
          <w:szCs w:val="22"/>
        </w:rPr>
        <w:t>Attachment Disorder</w:t>
      </w:r>
    </w:p>
    <w:p w14:paraId="179FFEB6" w14:textId="2028046B" w:rsidR="00F76460" w:rsidRPr="00D0631D" w:rsidRDefault="008B6BF3" w:rsidP="00553254">
      <w:pPr>
        <w:pStyle w:val="Default"/>
        <w:numPr>
          <w:ilvl w:val="0"/>
          <w:numId w:val="16"/>
        </w:numPr>
        <w:rPr>
          <w:color w:val="auto"/>
          <w:sz w:val="22"/>
          <w:szCs w:val="22"/>
        </w:rPr>
      </w:pPr>
      <w:r>
        <w:rPr>
          <w:color w:val="auto"/>
          <w:sz w:val="22"/>
          <w:szCs w:val="22"/>
        </w:rPr>
        <w:t>Foetal Alcohol Syndrome Disorder</w:t>
      </w:r>
      <w:r>
        <w:rPr>
          <w:color w:val="auto"/>
          <w:sz w:val="22"/>
          <w:szCs w:val="22"/>
        </w:rPr>
        <w:t xml:space="preserve"> (</w:t>
      </w:r>
      <w:r w:rsidR="00F76460">
        <w:rPr>
          <w:color w:val="auto"/>
          <w:sz w:val="22"/>
          <w:szCs w:val="22"/>
        </w:rPr>
        <w:t>FASD</w:t>
      </w:r>
      <w:r>
        <w:rPr>
          <w:color w:val="auto"/>
          <w:sz w:val="22"/>
          <w:szCs w:val="22"/>
        </w:rPr>
        <w:t>)</w:t>
      </w:r>
      <w:r w:rsidR="00F76460">
        <w:rPr>
          <w:color w:val="auto"/>
          <w:sz w:val="22"/>
          <w:szCs w:val="22"/>
        </w:rPr>
        <w:t xml:space="preserve"> </w:t>
      </w:r>
    </w:p>
    <w:p w14:paraId="6FFB4AD4" w14:textId="77777777" w:rsidR="00877BD7" w:rsidRPr="00D835B0" w:rsidRDefault="00877BD7" w:rsidP="00E50661">
      <w:pPr>
        <w:autoSpaceDE w:val="0"/>
        <w:autoSpaceDN w:val="0"/>
        <w:adjustRightInd w:val="0"/>
        <w:spacing w:after="0" w:line="240" w:lineRule="auto"/>
        <w:rPr>
          <w:rFonts w:ascii="Calibri" w:hAnsi="Calibri" w:cs="Arial"/>
          <w:color w:val="000000"/>
          <w:sz w:val="22"/>
        </w:rPr>
      </w:pPr>
    </w:p>
    <w:p w14:paraId="1672A87F"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47B6BED1" w14:textId="77777777"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14:paraId="48C337FC" w14:textId="77777777" w:rsidR="00A81D97" w:rsidRPr="00D835B0" w:rsidRDefault="00A81D97" w:rsidP="00A81D97">
      <w:pPr>
        <w:autoSpaceDE w:val="0"/>
        <w:autoSpaceDN w:val="0"/>
        <w:adjustRightInd w:val="0"/>
        <w:spacing w:after="0" w:line="240" w:lineRule="auto"/>
        <w:rPr>
          <w:rFonts w:ascii="Calibri" w:hAnsi="Calibri"/>
          <w:b/>
          <w:bCs/>
          <w:sz w:val="22"/>
        </w:rPr>
      </w:pPr>
    </w:p>
    <w:p w14:paraId="04479325" w14:textId="77777777"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w:t>
      </w:r>
      <w:proofErr w:type="gramStart"/>
      <w:r w:rsidRPr="00D835B0">
        <w:rPr>
          <w:rFonts w:ascii="Calibri" w:hAnsi="Calibri" w:cs="Arial"/>
          <w:color w:val="000000"/>
          <w:sz w:val="22"/>
        </w:rPr>
        <w:t>language</w:t>
      </w:r>
      <w:proofErr w:type="gramEnd"/>
      <w:r w:rsidRPr="00D835B0">
        <w:rPr>
          <w:rFonts w:ascii="Calibri" w:hAnsi="Calibri" w:cs="Arial"/>
          <w:color w:val="000000"/>
          <w:sz w:val="22"/>
        </w:rPr>
        <w:t xml:space="preserve"> and communication needs (SLCN) have difficulty in communicating with others. This may be because they have difficulty saying what they want to, understanding what is being said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14:paraId="48E4A8B0"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07285543" w14:textId="77777777" w:rsidR="00877BD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w:t>
      </w:r>
      <w:proofErr w:type="gramStart"/>
      <w:r w:rsidRPr="00D835B0">
        <w:rPr>
          <w:rFonts w:ascii="Calibri" w:hAnsi="Calibri" w:cs="Arial"/>
          <w:color w:val="000000"/>
          <w:sz w:val="22"/>
        </w:rPr>
        <w:t>all of</w:t>
      </w:r>
      <w:proofErr w:type="gramEnd"/>
      <w:r w:rsidRPr="00D835B0">
        <w:rPr>
          <w:rFonts w:ascii="Calibri" w:hAnsi="Calibri" w:cs="Arial"/>
          <w:color w:val="000000"/>
          <w:sz w:val="22"/>
        </w:rPr>
        <w:t xml:space="preserve">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xml:space="preserve">, are likely to have </w:t>
      </w:r>
      <w:proofErr w:type="gramStart"/>
      <w:r w:rsidRPr="00D835B0">
        <w:rPr>
          <w:rFonts w:ascii="Calibri" w:hAnsi="Calibri" w:cs="Arial"/>
          <w:color w:val="000000"/>
          <w:sz w:val="22"/>
        </w:rPr>
        <w:t>particular difficulties</w:t>
      </w:r>
      <w:proofErr w:type="gramEnd"/>
      <w:r w:rsidRPr="00D835B0">
        <w:rPr>
          <w:rFonts w:ascii="Calibri" w:hAnsi="Calibri" w:cs="Arial"/>
          <w:color w:val="000000"/>
          <w:sz w:val="22"/>
        </w:rPr>
        <w:t xml:space="preserve"> with social interaction. They may also experience difficulties with language, </w:t>
      </w:r>
      <w:proofErr w:type="gramStart"/>
      <w:r w:rsidRPr="00D835B0">
        <w:rPr>
          <w:rFonts w:ascii="Calibri" w:hAnsi="Calibri" w:cs="Arial"/>
          <w:color w:val="000000"/>
          <w:sz w:val="22"/>
        </w:rPr>
        <w:t>communication</w:t>
      </w:r>
      <w:proofErr w:type="gramEnd"/>
      <w:r w:rsidRPr="00D835B0">
        <w:rPr>
          <w:rFonts w:ascii="Calibri" w:hAnsi="Calibri" w:cs="Arial"/>
          <w:color w:val="000000"/>
          <w:sz w:val="22"/>
        </w:rPr>
        <w:t xml:space="preserve"> and imagination, which can impact on how they relate to others. </w:t>
      </w:r>
    </w:p>
    <w:p w14:paraId="315B9F57" w14:textId="77777777" w:rsidR="00A81D97" w:rsidRPr="00D835B0" w:rsidRDefault="00A81D97" w:rsidP="00E50661">
      <w:pPr>
        <w:autoSpaceDE w:val="0"/>
        <w:autoSpaceDN w:val="0"/>
        <w:adjustRightInd w:val="0"/>
        <w:spacing w:after="0" w:line="240" w:lineRule="auto"/>
        <w:rPr>
          <w:rFonts w:ascii="Calibri" w:hAnsi="Calibri" w:cs="Arial"/>
          <w:color w:val="000000"/>
          <w:sz w:val="22"/>
        </w:rPr>
      </w:pPr>
    </w:p>
    <w:p w14:paraId="22FCA8B2" w14:textId="77777777" w:rsidR="00AE41E1" w:rsidRPr="00D835B0" w:rsidRDefault="00AE41E1" w:rsidP="00E50661">
      <w:pPr>
        <w:pStyle w:val="Default"/>
        <w:rPr>
          <w:bCs/>
          <w:color w:val="auto"/>
          <w:sz w:val="22"/>
          <w:szCs w:val="22"/>
        </w:rPr>
      </w:pPr>
      <w:r w:rsidRPr="00D835B0">
        <w:rPr>
          <w:bCs/>
          <w:color w:val="auto"/>
          <w:sz w:val="22"/>
          <w:szCs w:val="22"/>
        </w:rPr>
        <w:t xml:space="preserve">Communication and </w:t>
      </w:r>
      <w:r w:rsidR="00B1402E">
        <w:rPr>
          <w:bCs/>
          <w:color w:val="auto"/>
          <w:sz w:val="22"/>
          <w:szCs w:val="22"/>
        </w:rPr>
        <w:t>I</w:t>
      </w:r>
      <w:r w:rsidRPr="00D835B0">
        <w:rPr>
          <w:bCs/>
          <w:color w:val="auto"/>
          <w:sz w:val="22"/>
          <w:szCs w:val="22"/>
        </w:rPr>
        <w:t xml:space="preserve">nteraction needs include: </w:t>
      </w:r>
    </w:p>
    <w:p w14:paraId="51E07135" w14:textId="77777777" w:rsidR="00A81D97" w:rsidRPr="00D835B0" w:rsidRDefault="00A81D97" w:rsidP="00E50661">
      <w:pPr>
        <w:pStyle w:val="Default"/>
        <w:rPr>
          <w:color w:val="auto"/>
          <w:sz w:val="22"/>
          <w:szCs w:val="22"/>
        </w:rPr>
      </w:pPr>
    </w:p>
    <w:p w14:paraId="2A63CF1A" w14:textId="77777777"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w:t>
      </w:r>
      <w:proofErr w:type="gramStart"/>
      <w:r w:rsidRPr="00D835B0">
        <w:rPr>
          <w:color w:val="auto"/>
          <w:sz w:val="22"/>
          <w:szCs w:val="22"/>
        </w:rPr>
        <w:t>language</w:t>
      </w:r>
      <w:proofErr w:type="gramEnd"/>
      <w:r w:rsidRPr="00D835B0">
        <w:rPr>
          <w:color w:val="auto"/>
          <w:sz w:val="22"/>
          <w:szCs w:val="22"/>
        </w:rPr>
        <w:t xml:space="preserve"> </w:t>
      </w:r>
      <w:r w:rsidR="00AE2D38" w:rsidRPr="00D835B0">
        <w:rPr>
          <w:color w:val="auto"/>
          <w:sz w:val="22"/>
          <w:szCs w:val="22"/>
        </w:rPr>
        <w:t>and communication needs (SLCN)</w:t>
      </w:r>
    </w:p>
    <w:p w14:paraId="520CF1E9" w14:textId="77777777" w:rsidR="00AE41E1" w:rsidRDefault="00AE41E1" w:rsidP="00A81D97">
      <w:pPr>
        <w:pStyle w:val="Default"/>
        <w:numPr>
          <w:ilvl w:val="0"/>
          <w:numId w:val="16"/>
        </w:numPr>
        <w:rPr>
          <w:color w:val="auto"/>
          <w:sz w:val="22"/>
          <w:szCs w:val="22"/>
        </w:rPr>
      </w:pPr>
      <w:r w:rsidRPr="00D835B0">
        <w:rPr>
          <w:color w:val="auto"/>
          <w:sz w:val="22"/>
          <w:szCs w:val="22"/>
        </w:rPr>
        <w:t>Autis</w:t>
      </w:r>
      <w:r w:rsidR="00A81D97" w:rsidRPr="00D835B0">
        <w:rPr>
          <w:color w:val="auto"/>
          <w:sz w:val="22"/>
          <w:szCs w:val="22"/>
        </w:rPr>
        <w:t>m (including Asperger Syndrome)</w:t>
      </w:r>
      <w:r w:rsidRPr="00D835B0">
        <w:rPr>
          <w:color w:val="auto"/>
          <w:sz w:val="22"/>
          <w:szCs w:val="22"/>
        </w:rPr>
        <w:t xml:space="preserve"> </w:t>
      </w:r>
    </w:p>
    <w:p w14:paraId="55A94CD6" w14:textId="77777777" w:rsidR="00E44B0B" w:rsidRDefault="00C53793" w:rsidP="00A81D97">
      <w:pPr>
        <w:pStyle w:val="Default"/>
        <w:numPr>
          <w:ilvl w:val="0"/>
          <w:numId w:val="16"/>
        </w:numPr>
        <w:rPr>
          <w:color w:val="auto"/>
          <w:sz w:val="22"/>
          <w:szCs w:val="22"/>
        </w:rPr>
      </w:pPr>
      <w:r>
        <w:rPr>
          <w:color w:val="auto"/>
          <w:sz w:val="22"/>
          <w:szCs w:val="22"/>
        </w:rPr>
        <w:t>Tourette’s Syndrome</w:t>
      </w:r>
    </w:p>
    <w:p w14:paraId="5AF59BBC" w14:textId="77777777" w:rsidR="0007569F" w:rsidRDefault="00E44B0B" w:rsidP="0007569F">
      <w:pPr>
        <w:pStyle w:val="Default"/>
        <w:numPr>
          <w:ilvl w:val="0"/>
          <w:numId w:val="16"/>
        </w:numPr>
        <w:rPr>
          <w:color w:val="auto"/>
          <w:sz w:val="22"/>
          <w:szCs w:val="22"/>
        </w:rPr>
      </w:pPr>
      <w:r>
        <w:rPr>
          <w:color w:val="auto"/>
          <w:sz w:val="22"/>
          <w:szCs w:val="22"/>
        </w:rPr>
        <w:t>Social Anxiety Disorder</w:t>
      </w:r>
      <w:r w:rsidR="00C53793">
        <w:rPr>
          <w:color w:val="auto"/>
          <w:sz w:val="22"/>
          <w:szCs w:val="22"/>
        </w:rPr>
        <w:t xml:space="preserve"> </w:t>
      </w:r>
    </w:p>
    <w:p w14:paraId="1B646E04" w14:textId="77777777" w:rsidR="005A263B" w:rsidRDefault="005A263B" w:rsidP="0007569F">
      <w:pPr>
        <w:pStyle w:val="Default"/>
        <w:rPr>
          <w:b/>
          <w:bCs/>
          <w:i/>
          <w:sz w:val="22"/>
        </w:rPr>
      </w:pPr>
    </w:p>
    <w:p w14:paraId="76DD4673" w14:textId="77777777" w:rsidR="005A263B" w:rsidRDefault="005A263B" w:rsidP="0007569F">
      <w:pPr>
        <w:pStyle w:val="Default"/>
        <w:rPr>
          <w:b/>
          <w:bCs/>
          <w:i/>
          <w:sz w:val="22"/>
        </w:rPr>
      </w:pPr>
    </w:p>
    <w:p w14:paraId="21E4900E" w14:textId="77777777" w:rsidR="005A263B" w:rsidRDefault="005A263B" w:rsidP="0007569F">
      <w:pPr>
        <w:pStyle w:val="Default"/>
        <w:rPr>
          <w:b/>
          <w:bCs/>
          <w:i/>
          <w:sz w:val="22"/>
        </w:rPr>
      </w:pPr>
    </w:p>
    <w:p w14:paraId="587740AD" w14:textId="77777777" w:rsidR="00877BD7" w:rsidRPr="0007569F" w:rsidRDefault="005E5916" w:rsidP="0007569F">
      <w:pPr>
        <w:pStyle w:val="Default"/>
        <w:rPr>
          <w:color w:val="auto"/>
          <w:sz w:val="22"/>
          <w:szCs w:val="22"/>
        </w:rPr>
      </w:pPr>
      <w:r>
        <w:rPr>
          <w:b/>
          <w:bCs/>
          <w:i/>
          <w:sz w:val="22"/>
        </w:rPr>
        <w:lastRenderedPageBreak/>
        <w:t>Sen</w:t>
      </w:r>
      <w:r w:rsidR="00B1402E" w:rsidRPr="0007569F">
        <w:rPr>
          <w:b/>
          <w:bCs/>
          <w:i/>
          <w:sz w:val="22"/>
        </w:rPr>
        <w:t>sory and/or P</w:t>
      </w:r>
      <w:r w:rsidR="00877BD7" w:rsidRPr="0007569F">
        <w:rPr>
          <w:b/>
          <w:bCs/>
          <w:i/>
          <w:sz w:val="22"/>
        </w:rPr>
        <w:t>hysical needs</w:t>
      </w:r>
    </w:p>
    <w:p w14:paraId="71F913A6" w14:textId="77777777" w:rsidR="00A81D97" w:rsidRPr="00D835B0" w:rsidRDefault="00A81D97" w:rsidP="00A81D97">
      <w:pPr>
        <w:pStyle w:val="ListParagraph"/>
        <w:autoSpaceDE w:val="0"/>
        <w:autoSpaceDN w:val="0"/>
        <w:adjustRightInd w:val="0"/>
        <w:spacing w:after="0" w:line="240" w:lineRule="auto"/>
        <w:ind w:left="0"/>
        <w:rPr>
          <w:rFonts w:ascii="Calibri" w:hAnsi="Calibri"/>
          <w:b/>
          <w:bCs/>
          <w:sz w:val="22"/>
        </w:rPr>
      </w:pPr>
    </w:p>
    <w:p w14:paraId="7B73A93C" w14:textId="77777777"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w:t>
      </w:r>
      <w:proofErr w:type="gramStart"/>
      <w:r w:rsidRPr="00D835B0">
        <w:rPr>
          <w:rFonts w:cs="Arial"/>
          <w:sz w:val="22"/>
          <w:szCs w:val="22"/>
        </w:rPr>
        <w:t>disability</w:t>
      </w:r>
      <w:proofErr w:type="gramEnd"/>
      <w:r w:rsidRPr="00D835B0">
        <w:rPr>
          <w:rFonts w:cs="Arial"/>
          <w:sz w:val="22"/>
          <w:szCs w:val="22"/>
        </w:rPr>
        <w:t xml:space="preserve">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14:paraId="1F304C39" w14:textId="77777777" w:rsidR="00A81D97" w:rsidRPr="00D835B0" w:rsidRDefault="00A81D97" w:rsidP="00E50661">
      <w:pPr>
        <w:pStyle w:val="Default"/>
        <w:rPr>
          <w:rFonts w:cs="Arial"/>
          <w:sz w:val="22"/>
          <w:szCs w:val="22"/>
        </w:rPr>
      </w:pPr>
    </w:p>
    <w:p w14:paraId="1AE8F010" w14:textId="77777777" w:rsidR="00877BD7" w:rsidRPr="00D835B0" w:rsidRDefault="00877BD7" w:rsidP="00E50661">
      <w:pPr>
        <w:pStyle w:val="Default"/>
        <w:rPr>
          <w:rFonts w:cs="Arial"/>
          <w:sz w:val="22"/>
          <w:szCs w:val="22"/>
        </w:rPr>
      </w:pPr>
      <w:r w:rsidRPr="00D835B0">
        <w:rPr>
          <w:rFonts w:cs="Arial"/>
          <w:sz w:val="22"/>
          <w:szCs w:val="22"/>
        </w:rPr>
        <w:t>Many children with vision impairment (VI), hearing impairment (HI) or a multi-</w:t>
      </w:r>
      <w:r w:rsidR="005E5916">
        <w:rPr>
          <w:rFonts w:cs="Arial"/>
          <w:sz w:val="22"/>
          <w:szCs w:val="22"/>
        </w:rPr>
        <w:t>Sen</w:t>
      </w:r>
      <w:r w:rsidRPr="00D835B0">
        <w:rPr>
          <w:rFonts w:cs="Arial"/>
          <w:sz w:val="22"/>
          <w:szCs w:val="22"/>
        </w:rPr>
        <w:t xml:space="preserve">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14:paraId="754E68FB" w14:textId="77777777" w:rsidR="00A81D97" w:rsidRPr="00D835B0" w:rsidRDefault="00A81D97" w:rsidP="00E50661">
      <w:pPr>
        <w:pStyle w:val="Default"/>
        <w:rPr>
          <w:color w:val="auto"/>
          <w:sz w:val="22"/>
          <w:szCs w:val="22"/>
        </w:rPr>
      </w:pPr>
    </w:p>
    <w:p w14:paraId="5C1E56D9" w14:textId="77777777" w:rsidR="00AE41E1" w:rsidRPr="00D835B0" w:rsidRDefault="005E5916" w:rsidP="00E50661">
      <w:pPr>
        <w:pStyle w:val="Default"/>
        <w:rPr>
          <w:bCs/>
          <w:color w:val="auto"/>
          <w:sz w:val="22"/>
          <w:szCs w:val="22"/>
        </w:rPr>
      </w:pPr>
      <w:r>
        <w:rPr>
          <w:bCs/>
          <w:color w:val="auto"/>
          <w:sz w:val="22"/>
          <w:szCs w:val="22"/>
        </w:rPr>
        <w:t>Sen</w:t>
      </w:r>
      <w:r w:rsidR="00AE41E1" w:rsidRPr="00D835B0">
        <w:rPr>
          <w:bCs/>
          <w:color w:val="auto"/>
          <w:sz w:val="22"/>
          <w:szCs w:val="22"/>
        </w:rPr>
        <w:t xml:space="preserve">sory and/or physical needs include: </w:t>
      </w:r>
    </w:p>
    <w:p w14:paraId="12F6B1CE" w14:textId="77777777" w:rsidR="00A81D97" w:rsidRPr="00D835B0" w:rsidRDefault="00A81D97" w:rsidP="00E50661">
      <w:pPr>
        <w:pStyle w:val="Default"/>
        <w:rPr>
          <w:color w:val="auto"/>
          <w:sz w:val="22"/>
          <w:szCs w:val="22"/>
        </w:rPr>
      </w:pPr>
    </w:p>
    <w:p w14:paraId="1D0FDFB0"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14:paraId="05053117" w14:textId="77777777"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14:paraId="33390424" w14:textId="77777777" w:rsidR="00AE41E1" w:rsidRPr="00D835B0" w:rsidRDefault="00AE41E1" w:rsidP="00A81D97">
      <w:pPr>
        <w:pStyle w:val="Default"/>
        <w:numPr>
          <w:ilvl w:val="0"/>
          <w:numId w:val="16"/>
        </w:numPr>
        <w:rPr>
          <w:color w:val="auto"/>
          <w:sz w:val="22"/>
          <w:szCs w:val="22"/>
        </w:rPr>
      </w:pPr>
      <w:r w:rsidRPr="00D835B0">
        <w:rPr>
          <w:color w:val="auto"/>
          <w:sz w:val="22"/>
          <w:szCs w:val="22"/>
        </w:rPr>
        <w:t>Multi-</w:t>
      </w:r>
      <w:r w:rsidR="005E5916">
        <w:rPr>
          <w:color w:val="auto"/>
          <w:sz w:val="22"/>
          <w:szCs w:val="22"/>
        </w:rPr>
        <w:t>Sen</w:t>
      </w:r>
      <w:r w:rsidRPr="00D835B0">
        <w:rPr>
          <w:color w:val="auto"/>
          <w:sz w:val="22"/>
          <w:szCs w:val="22"/>
        </w:rPr>
        <w:t>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14:paraId="2D60A92E" w14:textId="77777777" w:rsidR="00AE41E1" w:rsidRPr="00D835B0" w:rsidRDefault="00563A23" w:rsidP="00A81D97">
      <w:pPr>
        <w:pStyle w:val="Default"/>
        <w:numPr>
          <w:ilvl w:val="0"/>
          <w:numId w:val="16"/>
        </w:numPr>
        <w:rPr>
          <w:color w:val="auto"/>
          <w:sz w:val="22"/>
          <w:szCs w:val="22"/>
        </w:rPr>
      </w:pPr>
      <w:r>
        <w:rPr>
          <w:color w:val="auto"/>
          <w:sz w:val="22"/>
          <w:szCs w:val="22"/>
        </w:rPr>
        <w:t>Physical disability (PD)</w:t>
      </w:r>
    </w:p>
    <w:p w14:paraId="704703DA" w14:textId="77777777" w:rsidR="00877BD7" w:rsidRPr="00D835B0" w:rsidRDefault="00877BD7" w:rsidP="00E50661">
      <w:pPr>
        <w:pStyle w:val="Default"/>
        <w:rPr>
          <w:color w:val="auto"/>
          <w:sz w:val="22"/>
          <w:szCs w:val="22"/>
        </w:rPr>
      </w:pPr>
    </w:p>
    <w:p w14:paraId="6F6BC099" w14:textId="77777777" w:rsidR="00A81D97" w:rsidRPr="00D835B0" w:rsidRDefault="00A81D97" w:rsidP="00E50661">
      <w:pPr>
        <w:pStyle w:val="Default"/>
        <w:rPr>
          <w:color w:val="auto"/>
          <w:sz w:val="22"/>
          <w:szCs w:val="22"/>
        </w:rPr>
      </w:pPr>
    </w:p>
    <w:p w14:paraId="13C897E9" w14:textId="77777777" w:rsidR="00401859" w:rsidRPr="005A263B" w:rsidRDefault="00401859" w:rsidP="005A263B">
      <w:pPr>
        <w:rPr>
          <w:rFonts w:ascii="Calibri" w:hAnsi="Calibri"/>
          <w:b/>
          <w:sz w:val="22"/>
        </w:rPr>
      </w:pPr>
      <w:r w:rsidRPr="00894C8B">
        <w:rPr>
          <w:rFonts w:ascii="Calibri" w:hAnsi="Calibri"/>
          <w:b/>
          <w:sz w:val="40"/>
        </w:rPr>
        <w:t xml:space="preserve">A Graduated Response to </w:t>
      </w:r>
      <w:r w:rsidR="00E2286A">
        <w:rPr>
          <w:rFonts w:ascii="Calibri" w:hAnsi="Calibri"/>
          <w:b/>
          <w:sz w:val="40"/>
        </w:rPr>
        <w:t>SEN</w:t>
      </w:r>
      <w:r w:rsidR="00AE2D38" w:rsidRPr="00894C8B">
        <w:rPr>
          <w:rFonts w:ascii="Calibri" w:hAnsi="Calibri"/>
          <w:b/>
          <w:sz w:val="40"/>
        </w:rPr>
        <w:t>D</w:t>
      </w:r>
    </w:p>
    <w:p w14:paraId="11786F88" w14:textId="77777777" w:rsidR="00401859" w:rsidRPr="00D835B0" w:rsidRDefault="00401859" w:rsidP="00E50661">
      <w:pPr>
        <w:pStyle w:val="Default"/>
        <w:rPr>
          <w:sz w:val="22"/>
          <w:szCs w:val="22"/>
        </w:rPr>
      </w:pPr>
    </w:p>
    <w:p w14:paraId="545B7C7D" w14:textId="77777777" w:rsidR="00401859" w:rsidRPr="00D835B0" w:rsidRDefault="00401859" w:rsidP="00E50661">
      <w:pPr>
        <w:pStyle w:val="Default"/>
        <w:rPr>
          <w:b/>
          <w:bCs/>
          <w:i/>
          <w:sz w:val="22"/>
          <w:szCs w:val="22"/>
        </w:rPr>
      </w:pPr>
      <w:r w:rsidRPr="00D835B0">
        <w:rPr>
          <w:b/>
          <w:bCs/>
          <w:i/>
          <w:sz w:val="22"/>
          <w:szCs w:val="22"/>
        </w:rPr>
        <w:t xml:space="preserve">Early Concerns </w:t>
      </w:r>
    </w:p>
    <w:p w14:paraId="54C39735" w14:textId="77777777" w:rsidR="00A81D97" w:rsidRPr="00D835B0" w:rsidRDefault="00A81D97" w:rsidP="00E50661">
      <w:pPr>
        <w:pStyle w:val="Default"/>
        <w:rPr>
          <w:b/>
          <w:bCs/>
          <w:sz w:val="22"/>
          <w:szCs w:val="22"/>
        </w:rPr>
      </w:pPr>
    </w:p>
    <w:p w14:paraId="6E8CB740" w14:textId="1597978D"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 within the classroom</w:t>
      </w:r>
      <w:r w:rsidR="00A81391">
        <w:rPr>
          <w:rFonts w:ascii="Calibri" w:hAnsi="Calibri"/>
          <w:sz w:val="22"/>
        </w:rPr>
        <w:t xml:space="preserve"> through curriculum and lesson planning,</w:t>
      </w:r>
      <w:r w:rsidRPr="00D835B0">
        <w:rPr>
          <w:rFonts w:ascii="Calibri" w:hAnsi="Calibri"/>
          <w:sz w:val="22"/>
        </w:rPr>
        <w:t xml:space="preserve"> and a record is kept of strategies used</w:t>
      </w:r>
      <w:r w:rsidR="00A81391">
        <w:rPr>
          <w:rFonts w:ascii="Calibri" w:hAnsi="Calibri"/>
          <w:sz w:val="22"/>
        </w:rPr>
        <w:t xml:space="preserve"> through Provision Maps</w:t>
      </w:r>
      <w:r w:rsidR="0018336E">
        <w:rPr>
          <w:rFonts w:ascii="Calibri" w:hAnsi="Calibri"/>
          <w:sz w:val="22"/>
        </w:rPr>
        <w:t xml:space="preserve"> and Class Plans</w:t>
      </w:r>
      <w:r w:rsidR="005D021C">
        <w:rPr>
          <w:rFonts w:ascii="Calibri" w:hAnsi="Calibri"/>
          <w:sz w:val="22"/>
        </w:rPr>
        <w:t xml:space="preserve"> as part of our </w:t>
      </w:r>
      <w:proofErr w:type="spellStart"/>
      <w:r w:rsidR="005D021C">
        <w:rPr>
          <w:rFonts w:ascii="Calibri" w:hAnsi="Calibri"/>
          <w:sz w:val="22"/>
        </w:rPr>
        <w:t>Gradutated</w:t>
      </w:r>
      <w:proofErr w:type="spellEnd"/>
      <w:r w:rsidR="005D021C">
        <w:rPr>
          <w:rFonts w:ascii="Calibri" w:hAnsi="Calibri"/>
          <w:sz w:val="22"/>
        </w:rPr>
        <w:t xml:space="preserve"> Response</w:t>
      </w:r>
      <w:r w:rsidRPr="00D835B0">
        <w:rPr>
          <w:rFonts w:ascii="Calibri" w:hAnsi="Calibri"/>
          <w:sz w:val="22"/>
        </w:rPr>
        <w:t>.</w:t>
      </w:r>
      <w:r w:rsidR="00AE2D38" w:rsidRPr="00D835B0">
        <w:rPr>
          <w:rFonts w:ascii="Calibri" w:hAnsi="Calibri"/>
          <w:sz w:val="22"/>
        </w:rPr>
        <w:t xml:space="preserve"> This can be then used in later discussions if concerns persist.</w:t>
      </w:r>
    </w:p>
    <w:p w14:paraId="275EFAC7" w14:textId="77777777" w:rsidR="00882FEF" w:rsidRPr="00D835B0" w:rsidRDefault="00882FEF" w:rsidP="00E50661">
      <w:pPr>
        <w:autoSpaceDE w:val="0"/>
        <w:autoSpaceDN w:val="0"/>
        <w:adjustRightInd w:val="0"/>
        <w:spacing w:after="0" w:line="240" w:lineRule="auto"/>
        <w:rPr>
          <w:rFonts w:ascii="Calibri" w:hAnsi="Calibri"/>
          <w:sz w:val="22"/>
        </w:rPr>
      </w:pPr>
    </w:p>
    <w:p w14:paraId="01C766C2" w14:textId="77777777"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 xml:space="preserve">How we identify and support pupils with </w:t>
      </w:r>
      <w:r w:rsidR="00E2286A">
        <w:rPr>
          <w:rFonts w:ascii="Calibri" w:hAnsi="Calibri" w:cs="Calibri-Bold"/>
          <w:b/>
          <w:bCs/>
          <w:i/>
          <w:sz w:val="22"/>
        </w:rPr>
        <w:t>SEN</w:t>
      </w:r>
      <w:r w:rsidRPr="00D835B0">
        <w:rPr>
          <w:rFonts w:ascii="Calibri" w:hAnsi="Calibri" w:cs="Calibri-Bold"/>
          <w:b/>
          <w:bCs/>
          <w:i/>
          <w:sz w:val="22"/>
        </w:rPr>
        <w:t xml:space="preserve"> </w:t>
      </w:r>
    </w:p>
    <w:p w14:paraId="59BDD85F" w14:textId="77777777" w:rsidR="00A81D97" w:rsidRPr="00D835B0" w:rsidRDefault="00A81D97" w:rsidP="00E50661">
      <w:pPr>
        <w:autoSpaceDE w:val="0"/>
        <w:autoSpaceDN w:val="0"/>
        <w:adjustRightInd w:val="0"/>
        <w:spacing w:after="0" w:line="240" w:lineRule="auto"/>
        <w:rPr>
          <w:rFonts w:ascii="Calibri" w:hAnsi="Calibri" w:cs="Calibri-Bold"/>
          <w:b/>
          <w:bCs/>
          <w:sz w:val="22"/>
        </w:rPr>
      </w:pPr>
    </w:p>
    <w:p w14:paraId="6322A1AF"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14:paraId="42A19A01"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4C9DF3A0"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Be similar to that of </w:t>
      </w:r>
      <w:proofErr w:type="gramStart"/>
      <w:r w:rsidRPr="00D835B0">
        <w:rPr>
          <w:rFonts w:ascii="Calibri" w:hAnsi="Calibri" w:cs="Calibri"/>
          <w:sz w:val="22"/>
        </w:rPr>
        <w:t>peers;</w:t>
      </w:r>
      <w:proofErr w:type="gramEnd"/>
    </w:p>
    <w:p w14:paraId="6298241A"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Match or better the pupils’ previous rate of </w:t>
      </w:r>
      <w:proofErr w:type="gramStart"/>
      <w:r w:rsidRPr="00D835B0">
        <w:rPr>
          <w:rFonts w:ascii="Calibri" w:hAnsi="Calibri" w:cs="Calibri"/>
          <w:sz w:val="22"/>
        </w:rPr>
        <w:t>progress;</w:t>
      </w:r>
      <w:proofErr w:type="gramEnd"/>
    </w:p>
    <w:p w14:paraId="01ADF7A1"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Close the attainment gap between the pupil and their </w:t>
      </w:r>
      <w:proofErr w:type="gramStart"/>
      <w:r w:rsidRPr="00D835B0">
        <w:rPr>
          <w:rFonts w:ascii="Calibri" w:hAnsi="Calibri" w:cs="Calibri"/>
          <w:sz w:val="22"/>
        </w:rPr>
        <w:t>peers;</w:t>
      </w:r>
      <w:proofErr w:type="gramEnd"/>
    </w:p>
    <w:p w14:paraId="0A018A79" w14:textId="77777777"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14:paraId="7829F329" w14:textId="77777777"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14:paraId="7C626D5C" w14:textId="77777777" w:rsidR="00116A46"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Where pupils continue to make inadequate progress despite support and </w:t>
      </w:r>
      <w:proofErr w:type="gramStart"/>
      <w:r w:rsidRPr="00D835B0">
        <w:rPr>
          <w:rFonts w:ascii="Calibri" w:hAnsi="Calibri" w:cs="Calibri"/>
          <w:sz w:val="22"/>
        </w:rPr>
        <w:t>high quality</w:t>
      </w:r>
      <w:proofErr w:type="gramEnd"/>
      <w:r w:rsidRPr="00D835B0">
        <w:rPr>
          <w:rFonts w:ascii="Calibri" w:hAnsi="Calibri" w:cs="Calibri"/>
          <w:sz w:val="22"/>
        </w:rPr>
        <w:t xml:space="preserve"> teaching, the class teacher</w:t>
      </w:r>
      <w:r w:rsidR="009C0435">
        <w:rPr>
          <w:rFonts w:ascii="Calibri" w:hAnsi="Calibri" w:cs="Calibri"/>
          <w:sz w:val="22"/>
        </w:rPr>
        <w:t xml:space="preserve">(s) </w:t>
      </w:r>
      <w:r w:rsidRPr="00D835B0">
        <w:rPr>
          <w:rFonts w:ascii="Calibri" w:hAnsi="Calibri" w:cs="Calibri"/>
          <w:sz w:val="22"/>
        </w:rPr>
        <w:t>will work with the school’s Special Educational Needs</w:t>
      </w:r>
      <w:r w:rsidR="0007569F">
        <w:rPr>
          <w:rFonts w:ascii="Calibri" w:hAnsi="Calibri" w:cs="Calibri"/>
          <w:sz w:val="22"/>
        </w:rPr>
        <w:t xml:space="preserve"> and Disability</w:t>
      </w:r>
      <w:r w:rsidRPr="00D835B0">
        <w:rPr>
          <w:rFonts w:ascii="Calibri" w:hAnsi="Calibri" w:cs="Calibri"/>
          <w:sz w:val="22"/>
        </w:rPr>
        <w:t xml:space="preserve"> Coordinator (</w:t>
      </w:r>
      <w:r w:rsidR="00E2286A">
        <w:rPr>
          <w:rFonts w:ascii="Calibri" w:hAnsi="Calibri" w:cs="Calibri"/>
          <w:sz w:val="22"/>
        </w:rPr>
        <w:t>SEN</w:t>
      </w:r>
      <w:r w:rsidR="0007569F">
        <w:rPr>
          <w:rFonts w:ascii="Calibri" w:hAnsi="Calibri" w:cs="Calibri"/>
          <w:sz w:val="22"/>
        </w:rPr>
        <w:t>D</w:t>
      </w:r>
      <w:r w:rsidR="00AE2D38" w:rsidRPr="00D835B0">
        <w:rPr>
          <w:rFonts w:ascii="Calibri" w:hAnsi="Calibri" w:cs="Calibri"/>
          <w:sz w:val="22"/>
        </w:rPr>
        <w:t>Co</w:t>
      </w:r>
      <w:r w:rsidRPr="00D835B0">
        <w:rPr>
          <w:rFonts w:ascii="Calibri" w:hAnsi="Calibri" w:cs="Calibri"/>
          <w:sz w:val="22"/>
        </w:rPr>
        <w:t xml:space="preserve">) to assess if a pupil has a significant learning difficulty and agree appropriate support. </w:t>
      </w:r>
    </w:p>
    <w:p w14:paraId="670A4EB1" w14:textId="77777777" w:rsidR="00A81D97" w:rsidRPr="00D835B0" w:rsidRDefault="00A81D97" w:rsidP="00E50661">
      <w:pPr>
        <w:autoSpaceDE w:val="0"/>
        <w:autoSpaceDN w:val="0"/>
        <w:adjustRightInd w:val="0"/>
        <w:spacing w:after="0" w:line="240" w:lineRule="auto"/>
        <w:rPr>
          <w:rFonts w:ascii="Calibri" w:hAnsi="Calibri" w:cs="Calibri"/>
          <w:sz w:val="22"/>
        </w:rPr>
      </w:pPr>
    </w:p>
    <w:p w14:paraId="1179C847" w14:textId="77777777"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In some </w:t>
      </w:r>
      <w:proofErr w:type="gramStart"/>
      <w:r w:rsidRPr="00D835B0">
        <w:rPr>
          <w:rFonts w:ascii="Calibri" w:hAnsi="Calibri" w:cs="Calibri"/>
          <w:sz w:val="22"/>
        </w:rPr>
        <w:t>cases</w:t>
      </w:r>
      <w:proofErr w:type="gramEnd"/>
      <w:r w:rsidRPr="00D835B0">
        <w:rPr>
          <w:rFonts w:ascii="Calibri" w:hAnsi="Calibri" w:cs="Calibri"/>
          <w:sz w:val="22"/>
        </w:rPr>
        <w:t xml:space="preserve">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14:paraId="0804F575" w14:textId="77777777" w:rsidR="00CD7F68" w:rsidRPr="00D835B0" w:rsidRDefault="00CD7F68" w:rsidP="00E50661">
      <w:pPr>
        <w:spacing w:after="0" w:line="240" w:lineRule="auto"/>
        <w:rPr>
          <w:rFonts w:ascii="Calibri" w:hAnsi="Calibri"/>
          <w:sz w:val="22"/>
        </w:rPr>
      </w:pPr>
    </w:p>
    <w:p w14:paraId="41493CAE" w14:textId="77777777" w:rsidR="00401859" w:rsidRPr="00D835B0" w:rsidRDefault="00401859" w:rsidP="00E50661">
      <w:pPr>
        <w:pStyle w:val="Default"/>
        <w:rPr>
          <w:color w:val="auto"/>
          <w:sz w:val="22"/>
          <w:szCs w:val="22"/>
        </w:rPr>
      </w:pPr>
      <w:r w:rsidRPr="00D835B0">
        <w:rPr>
          <w:color w:val="auto"/>
          <w:sz w:val="22"/>
          <w:szCs w:val="22"/>
        </w:rPr>
        <w:lastRenderedPageBreak/>
        <w:t xml:space="preserve">When considering whether a pupil has a special educational need </w:t>
      </w:r>
      <w:r w:rsidR="00412943" w:rsidRPr="00D835B0">
        <w:rPr>
          <w:color w:val="auto"/>
          <w:sz w:val="22"/>
          <w:szCs w:val="22"/>
        </w:rPr>
        <w:t>a</w:t>
      </w:r>
      <w:r w:rsidRPr="00D835B0">
        <w:rPr>
          <w:color w:val="auto"/>
          <w:sz w:val="22"/>
          <w:szCs w:val="22"/>
        </w:rPr>
        <w:t>ny of the following may be evident:</w:t>
      </w:r>
    </w:p>
    <w:p w14:paraId="31A9BB60" w14:textId="77777777" w:rsidR="00A81D97" w:rsidRPr="00D835B0" w:rsidRDefault="00A81D97" w:rsidP="00E50661">
      <w:pPr>
        <w:pStyle w:val="Default"/>
        <w:rPr>
          <w:color w:val="auto"/>
          <w:sz w:val="22"/>
          <w:szCs w:val="22"/>
        </w:rPr>
      </w:pPr>
    </w:p>
    <w:p w14:paraId="57861562"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t>
      </w:r>
      <w:proofErr w:type="gramStart"/>
      <w:r w:rsidRPr="00D835B0">
        <w:rPr>
          <w:color w:val="auto"/>
          <w:sz w:val="22"/>
          <w:szCs w:val="22"/>
        </w:rPr>
        <w:t>weakness;</w:t>
      </w:r>
      <w:proofErr w:type="gramEnd"/>
      <w:r w:rsidRPr="00D835B0">
        <w:rPr>
          <w:color w:val="auto"/>
          <w:sz w:val="22"/>
          <w:szCs w:val="22"/>
        </w:rPr>
        <w:t xml:space="preserve"> </w:t>
      </w:r>
    </w:p>
    <w:p w14:paraId="4DEF43B1"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w:t>
      </w:r>
      <w:proofErr w:type="gramStart"/>
      <w:r w:rsidRPr="00D835B0">
        <w:rPr>
          <w:color w:val="auto"/>
          <w:sz w:val="22"/>
          <w:szCs w:val="22"/>
        </w:rPr>
        <w:t>areas;</w:t>
      </w:r>
      <w:proofErr w:type="gramEnd"/>
      <w:r w:rsidRPr="00D835B0">
        <w:rPr>
          <w:color w:val="auto"/>
          <w:sz w:val="22"/>
          <w:szCs w:val="22"/>
        </w:rPr>
        <w:t xml:space="preserve"> </w:t>
      </w:r>
    </w:p>
    <w:p w14:paraId="6F04B723" w14:textId="77777777"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w:t>
      </w:r>
      <w:proofErr w:type="gramStart"/>
      <w:r w:rsidR="00401859" w:rsidRPr="00D835B0">
        <w:rPr>
          <w:color w:val="auto"/>
          <w:sz w:val="22"/>
          <w:szCs w:val="22"/>
        </w:rPr>
        <w:t>strategies;</w:t>
      </w:r>
      <w:proofErr w:type="gramEnd"/>
      <w:r w:rsidR="00401859" w:rsidRPr="00D835B0">
        <w:rPr>
          <w:color w:val="auto"/>
          <w:sz w:val="22"/>
          <w:szCs w:val="22"/>
        </w:rPr>
        <w:t xml:space="preserve"> </w:t>
      </w:r>
    </w:p>
    <w:p w14:paraId="22F2B1C1"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5E5916">
        <w:rPr>
          <w:color w:val="auto"/>
          <w:sz w:val="22"/>
          <w:szCs w:val="22"/>
        </w:rPr>
        <w:t>Sen</w:t>
      </w:r>
      <w:r w:rsidRPr="00D835B0">
        <w:rPr>
          <w:color w:val="auto"/>
          <w:sz w:val="22"/>
          <w:szCs w:val="22"/>
        </w:rPr>
        <w:t xml:space="preserve">sory or physical problems and continues to make little or no progress despite the provision of specialist </w:t>
      </w:r>
      <w:proofErr w:type="gramStart"/>
      <w:r w:rsidRPr="00D835B0">
        <w:rPr>
          <w:color w:val="auto"/>
          <w:sz w:val="22"/>
          <w:szCs w:val="22"/>
        </w:rPr>
        <w:t>equipment;</w:t>
      </w:r>
      <w:proofErr w:type="gramEnd"/>
      <w:r w:rsidRPr="00D835B0">
        <w:rPr>
          <w:color w:val="auto"/>
          <w:sz w:val="22"/>
          <w:szCs w:val="22"/>
        </w:rPr>
        <w:t xml:space="preserve"> </w:t>
      </w:r>
    </w:p>
    <w:p w14:paraId="5399EC4A"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14:paraId="530AAF0B"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w:t>
      </w:r>
      <w:proofErr w:type="gramStart"/>
      <w:r w:rsidRPr="00D835B0">
        <w:rPr>
          <w:color w:val="auto"/>
          <w:sz w:val="22"/>
          <w:szCs w:val="22"/>
        </w:rPr>
        <w:t>programme;</w:t>
      </w:r>
      <w:proofErr w:type="gramEnd"/>
      <w:r w:rsidRPr="00D835B0">
        <w:rPr>
          <w:color w:val="auto"/>
          <w:sz w:val="22"/>
          <w:szCs w:val="22"/>
        </w:rPr>
        <w:t xml:space="preserve"> </w:t>
      </w:r>
    </w:p>
    <w:p w14:paraId="5BEA22DE"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E2286A">
        <w:rPr>
          <w:color w:val="auto"/>
          <w:sz w:val="22"/>
          <w:szCs w:val="22"/>
        </w:rPr>
        <w:t>SEN</w:t>
      </w:r>
      <w:r w:rsidRPr="00D835B0">
        <w:rPr>
          <w:color w:val="auto"/>
          <w:sz w:val="22"/>
          <w:szCs w:val="22"/>
        </w:rPr>
        <w:t xml:space="preserve">D or physical needs that require additional specialist equipment or regular advice or visits by a specialist </w:t>
      </w:r>
      <w:proofErr w:type="gramStart"/>
      <w:r w:rsidRPr="00D835B0">
        <w:rPr>
          <w:color w:val="auto"/>
          <w:sz w:val="22"/>
          <w:szCs w:val="22"/>
        </w:rPr>
        <w:t>service;</w:t>
      </w:r>
      <w:proofErr w:type="gramEnd"/>
      <w:r w:rsidRPr="00D835B0">
        <w:rPr>
          <w:color w:val="auto"/>
          <w:sz w:val="22"/>
          <w:szCs w:val="22"/>
        </w:rPr>
        <w:t xml:space="preserve"> </w:t>
      </w:r>
    </w:p>
    <w:p w14:paraId="404891BD" w14:textId="77777777"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w:t>
      </w:r>
      <w:proofErr w:type="gramStart"/>
      <w:r w:rsidRPr="00D835B0">
        <w:rPr>
          <w:color w:val="auto"/>
          <w:sz w:val="22"/>
          <w:szCs w:val="22"/>
        </w:rPr>
        <w:t>learning</w:t>
      </w:r>
      <w:proofErr w:type="gramEnd"/>
      <w:r w:rsidRPr="00D835B0">
        <w:rPr>
          <w:color w:val="auto"/>
          <w:sz w:val="22"/>
          <w:szCs w:val="22"/>
        </w:rPr>
        <w:t xml:space="preserve">. </w:t>
      </w:r>
    </w:p>
    <w:p w14:paraId="3B0BD980" w14:textId="77777777" w:rsidR="005A263B" w:rsidRDefault="005A263B" w:rsidP="0007569F">
      <w:pPr>
        <w:rPr>
          <w:b/>
          <w:bCs/>
          <w:sz w:val="40"/>
        </w:rPr>
      </w:pPr>
    </w:p>
    <w:p w14:paraId="50A3D52C" w14:textId="77777777" w:rsidR="00CD7F68" w:rsidRPr="0007569F" w:rsidRDefault="00652D80" w:rsidP="0007569F">
      <w:pPr>
        <w:rPr>
          <w:rFonts w:ascii="Calibri" w:hAnsi="Calibri" w:cs="Calibri"/>
          <w:b/>
          <w:bCs/>
          <w:color w:val="000000"/>
          <w:sz w:val="22"/>
        </w:rPr>
      </w:pPr>
      <w:r w:rsidRPr="00894C8B">
        <w:rPr>
          <w:b/>
          <w:bCs/>
          <w:sz w:val="40"/>
        </w:rPr>
        <w:t>Assess, Plan, Do and Review</w:t>
      </w:r>
    </w:p>
    <w:p w14:paraId="3835D260" w14:textId="77777777" w:rsidR="00652D80" w:rsidRPr="00D835B0" w:rsidRDefault="00652D80" w:rsidP="00E50661">
      <w:pPr>
        <w:pStyle w:val="Default"/>
        <w:rPr>
          <w:b/>
          <w:bCs/>
          <w:sz w:val="22"/>
          <w:szCs w:val="22"/>
        </w:rPr>
      </w:pPr>
      <w:r w:rsidRPr="00D835B0">
        <w:rPr>
          <w:sz w:val="22"/>
          <w:szCs w:val="22"/>
        </w:rPr>
        <w:t xml:space="preserve">Where a pupil is identified as having </w:t>
      </w:r>
      <w:r w:rsidR="00E2286A">
        <w:rPr>
          <w:sz w:val="22"/>
          <w:szCs w:val="22"/>
        </w:rPr>
        <w:t>SEN</w:t>
      </w:r>
      <w:r w:rsidR="005E5916">
        <w:rPr>
          <w:sz w:val="22"/>
          <w:szCs w:val="22"/>
        </w:rPr>
        <w:t>D</w:t>
      </w:r>
      <w:r w:rsidRPr="00D835B0">
        <w:rPr>
          <w:sz w:val="22"/>
          <w:szCs w:val="22"/>
        </w:rPr>
        <w:t xml:space="preserve">, we will take action to </w:t>
      </w:r>
      <w:r w:rsidR="008C09AE" w:rsidRPr="00D835B0">
        <w:rPr>
          <w:sz w:val="22"/>
          <w:szCs w:val="22"/>
        </w:rPr>
        <w:t xml:space="preserve">support effective learning by </w:t>
      </w:r>
      <w:r w:rsidRPr="00D835B0">
        <w:rPr>
          <w:sz w:val="22"/>
          <w:szCs w:val="22"/>
        </w:rPr>
        <w:t>remov</w:t>
      </w:r>
      <w:r w:rsidR="008C09AE" w:rsidRPr="00D835B0">
        <w:rPr>
          <w:sz w:val="22"/>
          <w:szCs w:val="22"/>
        </w:rPr>
        <w:t>ing</w:t>
      </w:r>
      <w:r w:rsidRPr="00D835B0">
        <w:rPr>
          <w:sz w:val="22"/>
          <w:szCs w:val="22"/>
        </w:rPr>
        <w:t xml:space="preserve"> barriers to learning and put effective special educational provision in place. This </w:t>
      </w:r>
      <w:r w:rsidR="00E2286A">
        <w:rPr>
          <w:b/>
          <w:bCs/>
          <w:sz w:val="22"/>
          <w:szCs w:val="22"/>
        </w:rPr>
        <w:t>SEN</w:t>
      </w:r>
      <w:r w:rsidR="00A81391">
        <w:rPr>
          <w:b/>
          <w:bCs/>
          <w:sz w:val="22"/>
          <w:szCs w:val="22"/>
        </w:rPr>
        <w:t>D</w:t>
      </w:r>
      <w:r w:rsidRPr="00D835B0">
        <w:rPr>
          <w:b/>
          <w:bCs/>
          <w:sz w:val="22"/>
          <w:szCs w:val="22"/>
        </w:rPr>
        <w:t xml:space="preserve"> support </w:t>
      </w:r>
      <w:r w:rsidRPr="00D835B0">
        <w:rPr>
          <w:sz w:val="22"/>
          <w:szCs w:val="22"/>
        </w:rPr>
        <w:t xml:space="preserve">will take the form of a four-part cycle through which earlier decisions and actions are revisited, </w:t>
      </w:r>
      <w:proofErr w:type="gramStart"/>
      <w:r w:rsidRPr="00D835B0">
        <w:rPr>
          <w:sz w:val="22"/>
          <w:szCs w:val="22"/>
        </w:rPr>
        <w:t>refined</w:t>
      </w:r>
      <w:proofErr w:type="gramEnd"/>
      <w:r w:rsidRPr="00D835B0">
        <w:rPr>
          <w:sz w:val="22"/>
          <w:szCs w:val="22"/>
        </w:rPr>
        <w:t xml:space="preserve"> and revised with a growing understanding of the pupil’s needs and of what supports the pupil in making good progress and securing good outcomes. This is known as </w:t>
      </w:r>
      <w:r w:rsidRPr="00D835B0">
        <w:rPr>
          <w:b/>
          <w:bCs/>
          <w:sz w:val="22"/>
          <w:szCs w:val="22"/>
        </w:rPr>
        <w:t xml:space="preserve">the graduated approach – assess, plan, do, review. </w:t>
      </w:r>
    </w:p>
    <w:p w14:paraId="03D47B1B" w14:textId="77777777" w:rsidR="00A81D97" w:rsidRPr="00D835B0" w:rsidRDefault="00A81D97" w:rsidP="00E50661">
      <w:pPr>
        <w:pStyle w:val="Default"/>
        <w:rPr>
          <w:b/>
          <w:bCs/>
          <w:sz w:val="22"/>
          <w:szCs w:val="22"/>
        </w:rPr>
      </w:pPr>
    </w:p>
    <w:p w14:paraId="09836034" w14:textId="77777777" w:rsidR="00E446D7" w:rsidRDefault="00E446D7" w:rsidP="00E50661">
      <w:pPr>
        <w:pStyle w:val="Default"/>
        <w:rPr>
          <w:bCs/>
          <w:sz w:val="22"/>
          <w:szCs w:val="22"/>
        </w:rPr>
      </w:pPr>
      <w:r w:rsidRPr="00D835B0">
        <w:rPr>
          <w:bCs/>
          <w:sz w:val="22"/>
          <w:szCs w:val="22"/>
        </w:rPr>
        <w:t xml:space="preserve">For pupils with low level special educational needs the 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r w:rsidR="00412943" w:rsidRPr="00D835B0">
        <w:rPr>
          <w:bCs/>
          <w:sz w:val="22"/>
          <w:szCs w:val="22"/>
        </w:rPr>
        <w:t>are</w:t>
      </w:r>
      <w:r w:rsidRPr="00D835B0">
        <w:rPr>
          <w:bCs/>
          <w:sz w:val="22"/>
          <w:szCs w:val="22"/>
        </w:rPr>
        <w:t xml:space="preserve"> known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termly Pupil Progress Meetings.</w:t>
      </w:r>
    </w:p>
    <w:p w14:paraId="100E5082" w14:textId="77777777" w:rsidR="005A263B" w:rsidRDefault="005A263B" w:rsidP="00E50661">
      <w:pPr>
        <w:pStyle w:val="Default"/>
        <w:rPr>
          <w:bCs/>
          <w:sz w:val="22"/>
          <w:szCs w:val="22"/>
        </w:rPr>
      </w:pPr>
    </w:p>
    <w:p w14:paraId="103345C0" w14:textId="77777777" w:rsidR="005A263B" w:rsidRDefault="005A263B" w:rsidP="00E50661">
      <w:pPr>
        <w:pStyle w:val="Default"/>
        <w:rPr>
          <w:bCs/>
          <w:sz w:val="22"/>
          <w:szCs w:val="22"/>
        </w:rPr>
      </w:pPr>
    </w:p>
    <w:p w14:paraId="1A0784E9" w14:textId="77777777" w:rsidR="005A263B" w:rsidRDefault="005A263B" w:rsidP="00E50661">
      <w:pPr>
        <w:pStyle w:val="Default"/>
        <w:rPr>
          <w:bCs/>
          <w:sz w:val="22"/>
          <w:szCs w:val="22"/>
        </w:rPr>
      </w:pPr>
    </w:p>
    <w:p w14:paraId="2D828DED" w14:textId="77777777" w:rsidR="005A263B" w:rsidRDefault="005A263B" w:rsidP="00E50661">
      <w:pPr>
        <w:pStyle w:val="Default"/>
        <w:rPr>
          <w:bCs/>
          <w:sz w:val="22"/>
          <w:szCs w:val="22"/>
        </w:rPr>
      </w:pPr>
    </w:p>
    <w:p w14:paraId="048B882E" w14:textId="77777777" w:rsidR="005A263B" w:rsidRDefault="005A263B" w:rsidP="00E50661">
      <w:pPr>
        <w:pStyle w:val="Default"/>
        <w:rPr>
          <w:bCs/>
          <w:sz w:val="22"/>
          <w:szCs w:val="22"/>
        </w:rPr>
      </w:pPr>
    </w:p>
    <w:p w14:paraId="77F40055" w14:textId="77777777" w:rsidR="005A263B" w:rsidRDefault="005A263B" w:rsidP="00E50661">
      <w:pPr>
        <w:pStyle w:val="Default"/>
        <w:rPr>
          <w:bCs/>
          <w:sz w:val="22"/>
          <w:szCs w:val="22"/>
        </w:rPr>
      </w:pPr>
    </w:p>
    <w:p w14:paraId="66BDC2D9" w14:textId="77777777" w:rsidR="005A263B" w:rsidRDefault="005A263B" w:rsidP="00E50661">
      <w:pPr>
        <w:pStyle w:val="Default"/>
        <w:rPr>
          <w:bCs/>
          <w:sz w:val="22"/>
          <w:szCs w:val="22"/>
        </w:rPr>
      </w:pPr>
    </w:p>
    <w:p w14:paraId="18E8F658" w14:textId="77777777" w:rsidR="005A263B" w:rsidRDefault="005A263B" w:rsidP="00E50661">
      <w:pPr>
        <w:pStyle w:val="Default"/>
        <w:rPr>
          <w:bCs/>
          <w:sz w:val="22"/>
          <w:szCs w:val="22"/>
        </w:rPr>
      </w:pPr>
    </w:p>
    <w:p w14:paraId="3C3F5CF2" w14:textId="77777777" w:rsidR="005A263B" w:rsidRDefault="005A263B" w:rsidP="00E50661">
      <w:pPr>
        <w:pStyle w:val="Default"/>
        <w:rPr>
          <w:bCs/>
          <w:sz w:val="22"/>
          <w:szCs w:val="22"/>
        </w:rPr>
      </w:pPr>
    </w:p>
    <w:p w14:paraId="65DD749F" w14:textId="77777777" w:rsidR="005A263B" w:rsidRPr="00D835B0" w:rsidRDefault="005A263B" w:rsidP="00E50661">
      <w:pPr>
        <w:pStyle w:val="Default"/>
        <w:rPr>
          <w:sz w:val="22"/>
          <w:szCs w:val="22"/>
        </w:rPr>
      </w:pPr>
    </w:p>
    <w:p w14:paraId="7BCFE740" w14:textId="77777777"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3"/>
        <w:gridCol w:w="8493"/>
      </w:tblGrid>
      <w:tr w:rsidR="00D835B0" w:rsidRPr="00D835B0" w14:paraId="50140E27" w14:textId="77777777"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14:paraId="71E78D3D" w14:textId="77777777" w:rsidR="00D835B0" w:rsidRPr="00553254" w:rsidRDefault="00D835B0" w:rsidP="00DD57B8">
            <w:pPr>
              <w:rPr>
                <w:rFonts w:ascii="Calibri" w:hAnsi="Calibri" w:cs="Calibri"/>
                <w:bCs w:val="0"/>
                <w:color w:val="000000"/>
              </w:rPr>
            </w:pPr>
          </w:p>
          <w:p w14:paraId="5B225B43" w14:textId="77777777"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tc>
      </w:tr>
      <w:tr w:rsidR="00DD57B8" w:rsidRPr="00D835B0" w14:paraId="16A97E93"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2C6FCED4" w14:textId="77777777"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14:paraId="585E5AA1" w14:textId="77777777" w:rsidR="00A81D97" w:rsidRPr="00553254"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14:paraId="36C7B47F" w14:textId="77777777" w:rsidR="00D835B0"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In identifying a pupil as needing </w:t>
            </w:r>
            <w:r w:rsidR="00E2286A">
              <w:rPr>
                <w:b/>
                <w:bCs/>
                <w:sz w:val="20"/>
                <w:szCs w:val="22"/>
              </w:rPr>
              <w:t>SEN</w:t>
            </w:r>
            <w:r w:rsidRPr="00553254">
              <w:rPr>
                <w:b/>
                <w:bCs/>
                <w:sz w:val="20"/>
                <w:szCs w:val="22"/>
              </w:rPr>
              <w:t xml:space="preserve"> support </w:t>
            </w:r>
            <w:r w:rsidRPr="00553254">
              <w:rPr>
                <w:sz w:val="20"/>
                <w:szCs w:val="22"/>
              </w:rPr>
              <w:t xml:space="preserve">the class teacher, working with the </w:t>
            </w:r>
            <w:r w:rsidR="00E2286A">
              <w:rPr>
                <w:sz w:val="20"/>
                <w:szCs w:val="22"/>
              </w:rPr>
              <w:t>SEN</w:t>
            </w:r>
            <w:r w:rsidR="007A1196">
              <w:rPr>
                <w:sz w:val="20"/>
                <w:szCs w:val="22"/>
              </w:rPr>
              <w:t>D</w:t>
            </w:r>
            <w:r w:rsidRPr="00553254">
              <w:rPr>
                <w:sz w:val="20"/>
                <w:szCs w:val="22"/>
              </w:rPr>
              <w:t xml:space="preserve">Co, should carry out a clear analysis of the pupil’s needs. This should draw on the teacher’s assessment and experience of the pupil, their previous progress and attainment, as well as information gathered from other areas of the school. </w:t>
            </w:r>
          </w:p>
          <w:p w14:paraId="26643618" w14:textId="77777777"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The pupil’s development in comparison to their peers and national data should also be considered along with the </w:t>
            </w:r>
            <w:r w:rsidRPr="00553254">
              <w:rPr>
                <w:rFonts w:cstheme="minorBidi"/>
                <w:color w:val="auto"/>
                <w:sz w:val="20"/>
                <w:szCs w:val="22"/>
              </w:rPr>
              <w:t>parent’s views and experience, the pupil’s views and, if relevant, advice f</w:t>
            </w:r>
            <w:r w:rsidR="004E6FCF">
              <w:rPr>
                <w:rFonts w:cstheme="minorBidi"/>
                <w:color w:val="auto"/>
                <w:sz w:val="20"/>
                <w:szCs w:val="22"/>
              </w:rPr>
              <w:t xml:space="preserve">rom external support services. If considered </w:t>
            </w:r>
            <w:proofErr w:type="gramStart"/>
            <w:r w:rsidR="004E6FCF">
              <w:rPr>
                <w:rFonts w:cstheme="minorBidi"/>
                <w:color w:val="auto"/>
                <w:sz w:val="20"/>
                <w:szCs w:val="22"/>
              </w:rPr>
              <w:t>necessary</w:t>
            </w:r>
            <w:proofErr w:type="gramEnd"/>
            <w:r w:rsidR="004E6FCF">
              <w:rPr>
                <w:rFonts w:cstheme="minorBidi"/>
                <w:color w:val="auto"/>
                <w:sz w:val="20"/>
                <w:szCs w:val="22"/>
              </w:rPr>
              <w:t xml:space="preserve"> t</w:t>
            </w:r>
            <w:r w:rsidR="007A1196">
              <w:rPr>
                <w:rFonts w:cstheme="minorBidi"/>
                <w:color w:val="auto"/>
                <w:sz w:val="20"/>
                <w:szCs w:val="22"/>
              </w:rPr>
              <w:t>hese will be recorded on an Early Help Assessment</w:t>
            </w:r>
            <w:r w:rsidR="00E13F7C">
              <w:rPr>
                <w:rFonts w:cstheme="minorBidi"/>
                <w:color w:val="auto"/>
                <w:sz w:val="20"/>
                <w:szCs w:val="22"/>
              </w:rPr>
              <w:t xml:space="preserve"> (and </w:t>
            </w:r>
            <w:r w:rsidR="007A1196">
              <w:rPr>
                <w:rFonts w:cstheme="minorBidi"/>
                <w:color w:val="auto"/>
                <w:sz w:val="20"/>
                <w:szCs w:val="22"/>
              </w:rPr>
              <w:t>may progress over time to an Early Help Plan and a request for additional funding</w:t>
            </w:r>
            <w:r w:rsidRPr="00553254">
              <w:rPr>
                <w:rFonts w:cstheme="minorBidi"/>
                <w:color w:val="auto"/>
                <w:sz w:val="20"/>
                <w:szCs w:val="22"/>
              </w:rPr>
              <w:t>.</w:t>
            </w:r>
            <w:r w:rsidR="003779A4">
              <w:rPr>
                <w:rFonts w:cstheme="minorBidi"/>
                <w:color w:val="auto"/>
                <w:sz w:val="20"/>
                <w:szCs w:val="22"/>
              </w:rPr>
              <w:t>)</w:t>
            </w:r>
            <w:r w:rsidRPr="00553254">
              <w:rPr>
                <w:rFonts w:cstheme="minorBidi"/>
                <w:color w:val="auto"/>
                <w:sz w:val="20"/>
                <w:szCs w:val="22"/>
              </w:rPr>
              <w:t xml:space="preserve"> The school and parents</w:t>
            </w:r>
            <w:r w:rsidR="00D678DA">
              <w:rPr>
                <w:rFonts w:cstheme="minorBidi"/>
                <w:color w:val="auto"/>
                <w:sz w:val="20"/>
                <w:szCs w:val="22"/>
              </w:rPr>
              <w:t>/carers</w:t>
            </w:r>
            <w:r w:rsidRPr="00553254">
              <w:rPr>
                <w:rFonts w:cstheme="minorBidi"/>
                <w:color w:val="auto"/>
                <w:sz w:val="20"/>
                <w:szCs w:val="22"/>
              </w:rPr>
              <w:t xml:space="preserve"> will meet, where appropriate, with other agencies including those from Heal</w:t>
            </w:r>
            <w:r w:rsidR="007A1196">
              <w:rPr>
                <w:rFonts w:cstheme="minorBidi"/>
                <w:color w:val="auto"/>
                <w:sz w:val="20"/>
                <w:szCs w:val="22"/>
              </w:rPr>
              <w:t>th and Social Care to create and</w:t>
            </w:r>
            <w:r w:rsidRPr="00553254">
              <w:rPr>
                <w:rFonts w:cstheme="minorBidi"/>
                <w:color w:val="auto"/>
                <w:sz w:val="20"/>
                <w:szCs w:val="22"/>
              </w:rPr>
              <w:t xml:space="preserve"> up-date the </w:t>
            </w:r>
            <w:r w:rsidR="007A1196">
              <w:rPr>
                <w:rFonts w:cstheme="minorBidi"/>
                <w:color w:val="auto"/>
                <w:sz w:val="20"/>
                <w:szCs w:val="22"/>
              </w:rPr>
              <w:t>Early Help Assessment and Plan in the form of a TAF (Team Around the Family) meeting</w:t>
            </w:r>
            <w:r w:rsidRPr="00553254">
              <w:rPr>
                <w:rFonts w:cstheme="minorBidi"/>
                <w:color w:val="auto"/>
                <w:sz w:val="20"/>
                <w:szCs w:val="22"/>
              </w:rPr>
              <w:t>.</w:t>
            </w:r>
          </w:p>
          <w:p w14:paraId="6D7BF4E8" w14:textId="77777777"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rFonts w:cstheme="minorBidi"/>
                <w:color w:val="auto"/>
                <w:sz w:val="20"/>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w:t>
            </w:r>
            <w:r w:rsidR="00E2286A">
              <w:rPr>
                <w:rFonts w:cstheme="minorBidi"/>
                <w:color w:val="auto"/>
                <w:sz w:val="20"/>
                <w:szCs w:val="22"/>
              </w:rPr>
              <w:t>SEN</w:t>
            </w:r>
            <w:r w:rsidR="00E54C16">
              <w:rPr>
                <w:rFonts w:cstheme="minorBidi"/>
                <w:color w:val="auto"/>
                <w:sz w:val="20"/>
                <w:szCs w:val="22"/>
              </w:rPr>
              <w:t>D</w:t>
            </w:r>
            <w:r w:rsidRPr="00553254">
              <w:rPr>
                <w:rFonts w:cstheme="minorBidi"/>
                <w:color w:val="auto"/>
                <w:sz w:val="20"/>
                <w:szCs w:val="22"/>
              </w:rPr>
              <w:t xml:space="preserve">, the most reliable method of developing a more accurate picture of need will be the way in which the pupil responds to an intervention. </w:t>
            </w:r>
          </w:p>
          <w:p w14:paraId="476F5F58"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507E85A8"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7F698B70" w14:textId="77777777"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t>Plan</w:t>
            </w:r>
          </w:p>
        </w:tc>
        <w:tc>
          <w:tcPr>
            <w:tcW w:w="8708" w:type="dxa"/>
          </w:tcPr>
          <w:p w14:paraId="0F17572E" w14:textId="77777777" w:rsidR="00A81D97" w:rsidRPr="00553254" w:rsidRDefault="00A81D97" w:rsidP="007A1196">
            <w:pPr>
              <w:pStyle w:val="Default"/>
              <w:cnfStyle w:val="000000000000" w:firstRow="0" w:lastRow="0" w:firstColumn="0" w:lastColumn="0" w:oddVBand="0" w:evenVBand="0" w:oddHBand="0" w:evenHBand="0" w:firstRowFirstColumn="0" w:firstRowLastColumn="0" w:lastRowFirstColumn="0" w:lastRowLastColumn="0"/>
              <w:rPr>
                <w:color w:val="auto"/>
                <w:sz w:val="20"/>
                <w:szCs w:val="22"/>
              </w:rPr>
            </w:pPr>
          </w:p>
          <w:p w14:paraId="0D782D32" w14:textId="43639AA3"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with their child, will meet with the </w:t>
            </w:r>
            <w:r w:rsidR="00377495">
              <w:rPr>
                <w:color w:val="auto"/>
                <w:sz w:val="20"/>
                <w:szCs w:val="22"/>
              </w:rPr>
              <w:t xml:space="preserve">relevant staff personnel (possibly the </w:t>
            </w:r>
            <w:r w:rsidRPr="00553254">
              <w:rPr>
                <w:color w:val="auto"/>
                <w:sz w:val="20"/>
                <w:szCs w:val="22"/>
              </w:rPr>
              <w:t>class teacher</w:t>
            </w:r>
            <w:r w:rsidR="00377495">
              <w:rPr>
                <w:color w:val="auto"/>
                <w:sz w:val="20"/>
                <w:szCs w:val="22"/>
              </w:rPr>
              <w:t xml:space="preserve"> / tutor / Key Teaching Assistant</w:t>
            </w:r>
            <w:r w:rsidRPr="00553254">
              <w:rPr>
                <w:color w:val="auto"/>
                <w:sz w:val="20"/>
                <w:szCs w:val="22"/>
              </w:rPr>
              <w:t xml:space="preserve"> </w:t>
            </w:r>
            <w:r w:rsidR="00377495">
              <w:rPr>
                <w:color w:val="auto"/>
                <w:sz w:val="20"/>
                <w:szCs w:val="22"/>
              </w:rPr>
              <w:t xml:space="preserve">/ </w:t>
            </w:r>
            <w:r w:rsidR="00E2286A">
              <w:rPr>
                <w:color w:val="auto"/>
                <w:sz w:val="20"/>
                <w:szCs w:val="22"/>
              </w:rPr>
              <w:t>SEN</w:t>
            </w:r>
            <w:r w:rsidR="007A1196">
              <w:rPr>
                <w:color w:val="auto"/>
                <w:sz w:val="20"/>
                <w:szCs w:val="22"/>
              </w:rPr>
              <w:t>D</w:t>
            </w:r>
            <w:r w:rsidR="00377495">
              <w:rPr>
                <w:color w:val="auto"/>
                <w:sz w:val="20"/>
                <w:szCs w:val="22"/>
              </w:rPr>
              <w:t xml:space="preserve">Co) </w:t>
            </w:r>
            <w:r w:rsidR="00B1402E">
              <w:rPr>
                <w:color w:val="auto"/>
                <w:sz w:val="20"/>
                <w:szCs w:val="22"/>
              </w:rPr>
              <w:t>to decide on the</w:t>
            </w:r>
            <w:r w:rsidRPr="00553254">
              <w:rPr>
                <w:color w:val="auto"/>
                <w:sz w:val="20"/>
                <w:szCs w:val="22"/>
              </w:rPr>
              <w:t xml:space="preserve"> interventions and support to be put in place</w:t>
            </w:r>
            <w:r w:rsidR="00377495">
              <w:rPr>
                <w:color w:val="auto"/>
                <w:sz w:val="20"/>
                <w:szCs w:val="22"/>
              </w:rPr>
              <w:t>,</w:t>
            </w:r>
            <w:r w:rsidRPr="00553254">
              <w:rPr>
                <w:color w:val="auto"/>
                <w:sz w:val="20"/>
                <w:szCs w:val="22"/>
              </w:rPr>
              <w:t xml:space="preserv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Pr="00553254">
              <w:rPr>
                <w:color w:val="auto"/>
                <w:sz w:val="20"/>
                <w:szCs w:val="22"/>
              </w:rPr>
              <w:t>. This w</w:t>
            </w:r>
            <w:r w:rsidR="007A1196">
              <w:rPr>
                <w:color w:val="auto"/>
                <w:sz w:val="20"/>
                <w:szCs w:val="22"/>
              </w:rPr>
              <w:t>ill be recorded on a Plan</w:t>
            </w:r>
            <w:r w:rsidRPr="00553254">
              <w:rPr>
                <w:color w:val="auto"/>
                <w:sz w:val="20"/>
                <w:szCs w:val="22"/>
              </w:rPr>
              <w:t xml:space="preserve"> with a date to review the plan. The date for review will depend on the level of need pre</w:t>
            </w:r>
            <w:r w:rsidR="00551BB7">
              <w:rPr>
                <w:color w:val="auto"/>
                <w:sz w:val="20"/>
                <w:szCs w:val="22"/>
              </w:rPr>
              <w:t>sen</w:t>
            </w:r>
            <w:r w:rsidRPr="00553254">
              <w:rPr>
                <w:color w:val="auto"/>
                <w:sz w:val="20"/>
                <w:szCs w:val="22"/>
              </w:rPr>
              <w:t>t.</w:t>
            </w:r>
          </w:p>
          <w:p w14:paraId="566A9474" w14:textId="741F29E2" w:rsidR="00A81D97" w:rsidRPr="00553254" w:rsidRDefault="007A1196"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 xml:space="preserve">The </w:t>
            </w:r>
            <w:r w:rsidR="00A81D97" w:rsidRPr="00553254">
              <w:rPr>
                <w:color w:val="auto"/>
                <w:sz w:val="20"/>
                <w:szCs w:val="22"/>
              </w:rPr>
              <w:t xml:space="preserve">Plan will clearly identify the areas of needs, the desired outcomes, the </w:t>
            </w:r>
            <w:proofErr w:type="gramStart"/>
            <w:r w:rsidR="00A81D97" w:rsidRPr="00553254">
              <w:rPr>
                <w:color w:val="auto"/>
                <w:sz w:val="20"/>
                <w:szCs w:val="22"/>
              </w:rPr>
              <w:t>support</w:t>
            </w:r>
            <w:proofErr w:type="gramEnd"/>
            <w:r w:rsidR="00A81D97" w:rsidRPr="00553254">
              <w:rPr>
                <w:color w:val="auto"/>
                <w:sz w:val="20"/>
                <w:szCs w:val="22"/>
              </w:rPr>
              <w:t xml:space="preserve"> and resources provided, including any teaching strategies or approaches th</w:t>
            </w:r>
            <w:r>
              <w:rPr>
                <w:color w:val="auto"/>
                <w:sz w:val="20"/>
                <w:szCs w:val="22"/>
              </w:rPr>
              <w:t xml:space="preserve">at are required and when the </w:t>
            </w:r>
            <w:r w:rsidR="00A81D97" w:rsidRPr="00553254">
              <w:rPr>
                <w:color w:val="auto"/>
                <w:sz w:val="20"/>
                <w:szCs w:val="22"/>
              </w:rPr>
              <w:t>Plan will be reviewed. A copy</w:t>
            </w:r>
            <w:r w:rsidR="00D35DA5">
              <w:rPr>
                <w:color w:val="auto"/>
                <w:sz w:val="20"/>
                <w:szCs w:val="22"/>
              </w:rPr>
              <w:t xml:space="preserve"> of this will be a</w:t>
            </w:r>
            <w:r w:rsidR="00396D78">
              <w:rPr>
                <w:color w:val="auto"/>
                <w:sz w:val="20"/>
                <w:szCs w:val="22"/>
              </w:rPr>
              <w:t>vailable on Provision Map and Class charts</w:t>
            </w:r>
            <w:r w:rsidR="00D35DA5">
              <w:rPr>
                <w:color w:val="auto"/>
                <w:sz w:val="20"/>
                <w:szCs w:val="22"/>
              </w:rPr>
              <w:t xml:space="preserve"> and accessible by </w:t>
            </w:r>
            <w:r w:rsidR="00801686">
              <w:rPr>
                <w:color w:val="auto"/>
                <w:sz w:val="20"/>
                <w:szCs w:val="22"/>
              </w:rPr>
              <w:t>all relevant staff.</w:t>
            </w:r>
          </w:p>
          <w:p w14:paraId="51CE164F" w14:textId="77777777"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support and intervention provided will be selected to meet the outcomes identified for the pupil, based on reliable evidence of </w:t>
            </w:r>
            <w:proofErr w:type="gramStart"/>
            <w:r w:rsidRPr="00553254">
              <w:rPr>
                <w:color w:val="auto"/>
                <w:sz w:val="20"/>
                <w:szCs w:val="22"/>
              </w:rPr>
              <w:t>effectiveness</w:t>
            </w:r>
            <w:proofErr w:type="gramEnd"/>
            <w:r w:rsidRPr="00553254">
              <w:rPr>
                <w:color w:val="auto"/>
                <w:sz w:val="20"/>
                <w:szCs w:val="22"/>
              </w:rPr>
              <w:t xml:space="preserve"> and will be provided by staff with appropriate skills and knowledge. </w:t>
            </w:r>
          </w:p>
          <w:p w14:paraId="6A3AAB50" w14:textId="77777777" w:rsidR="00A81D97" w:rsidRPr="00553254" w:rsidRDefault="007A1196"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 xml:space="preserve">The </w:t>
            </w:r>
            <w:r w:rsidR="00A81D97" w:rsidRPr="00553254">
              <w:rPr>
                <w:color w:val="auto"/>
                <w:sz w:val="20"/>
                <w:szCs w:val="22"/>
              </w:rPr>
              <w:t xml:space="preserve">Plan will usually involve a contribution by parents/carers to reinforce </w:t>
            </w:r>
            <w:r w:rsidR="00B1402E">
              <w:rPr>
                <w:color w:val="auto"/>
                <w:sz w:val="20"/>
                <w:szCs w:val="22"/>
              </w:rPr>
              <w:t xml:space="preserve">learning </w:t>
            </w:r>
            <w:r w:rsidR="00A81D97" w:rsidRPr="00553254">
              <w:rPr>
                <w:color w:val="auto"/>
                <w:sz w:val="20"/>
                <w:szCs w:val="22"/>
              </w:rPr>
              <w:t>at home.</w:t>
            </w:r>
          </w:p>
          <w:p w14:paraId="67CB1B5D" w14:textId="77777777" w:rsidR="00A81D97" w:rsidRPr="00553254" w:rsidRDefault="007A1196"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 xml:space="preserve">Where appropriate, the </w:t>
            </w:r>
            <w:r w:rsidR="00A81D97" w:rsidRPr="00553254">
              <w:rPr>
                <w:color w:val="auto"/>
                <w:sz w:val="20"/>
                <w:szCs w:val="22"/>
              </w:rPr>
              <w:t>Plan will detail the support from other agencies and how this will support the pupil in achieving the desired outcomes.</w:t>
            </w:r>
          </w:p>
          <w:p w14:paraId="75E5AFED" w14:textId="37089589"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will then be formally notified by letter when it is decided to provide a pupil with </w:t>
            </w:r>
            <w:r w:rsidR="00247004">
              <w:rPr>
                <w:color w:val="auto"/>
                <w:sz w:val="20"/>
                <w:szCs w:val="22"/>
              </w:rPr>
              <w:t>SEND</w:t>
            </w:r>
            <w:r w:rsidRPr="00553254">
              <w:rPr>
                <w:color w:val="auto"/>
                <w:sz w:val="20"/>
                <w:szCs w:val="22"/>
              </w:rPr>
              <w:t xml:space="preserve"> support (although parents/carers should have already been involved in the assessment of need). </w:t>
            </w:r>
          </w:p>
          <w:p w14:paraId="079AFB95" w14:textId="6E891ADA"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b/>
                <w:bCs/>
                <w:color w:val="auto"/>
                <w:sz w:val="20"/>
                <w:szCs w:val="22"/>
              </w:rPr>
              <w:t>So,</w:t>
            </w:r>
            <w:r w:rsidR="008557CB">
              <w:rPr>
                <w:b/>
                <w:bCs/>
                <w:color w:val="auto"/>
                <w:sz w:val="20"/>
                <w:szCs w:val="22"/>
              </w:rPr>
              <w:t xml:space="preserve"> if it is agreed that a pupil requires</w:t>
            </w:r>
            <w:r w:rsidRPr="00553254">
              <w:rPr>
                <w:b/>
                <w:bCs/>
                <w:color w:val="auto"/>
                <w:sz w:val="20"/>
                <w:szCs w:val="22"/>
              </w:rPr>
              <w:t xml:space="preserve"> </w:t>
            </w:r>
            <w:r w:rsidR="00E2286A">
              <w:rPr>
                <w:b/>
                <w:bCs/>
                <w:color w:val="auto"/>
                <w:sz w:val="20"/>
                <w:szCs w:val="22"/>
              </w:rPr>
              <w:t>SEN</w:t>
            </w:r>
            <w:r w:rsidR="00247004">
              <w:rPr>
                <w:b/>
                <w:bCs/>
                <w:color w:val="auto"/>
                <w:sz w:val="20"/>
                <w:szCs w:val="22"/>
              </w:rPr>
              <w:t xml:space="preserve">D </w:t>
            </w:r>
            <w:r w:rsidRPr="00553254">
              <w:rPr>
                <w:b/>
                <w:bCs/>
                <w:color w:val="auto"/>
                <w:sz w:val="20"/>
                <w:szCs w:val="22"/>
              </w:rPr>
              <w:t xml:space="preserve">support, all parties meet and develop a </w:t>
            </w:r>
            <w:proofErr w:type="gramStart"/>
            <w:r w:rsidR="007A1196">
              <w:rPr>
                <w:b/>
                <w:bCs/>
                <w:color w:val="auto"/>
                <w:sz w:val="20"/>
                <w:szCs w:val="22"/>
              </w:rPr>
              <w:t>plan</w:t>
            </w:r>
            <w:r w:rsidRPr="00553254">
              <w:rPr>
                <w:b/>
                <w:bCs/>
                <w:color w:val="auto"/>
                <w:sz w:val="20"/>
                <w:szCs w:val="22"/>
              </w:rPr>
              <w:t xml:space="preserve"> </w:t>
            </w:r>
            <w:r w:rsidR="00EA3847">
              <w:rPr>
                <w:b/>
                <w:bCs/>
                <w:color w:val="auto"/>
                <w:sz w:val="20"/>
                <w:szCs w:val="22"/>
              </w:rPr>
              <w:t xml:space="preserve"> </w:t>
            </w:r>
            <w:r w:rsidRPr="00553254">
              <w:rPr>
                <w:b/>
                <w:bCs/>
                <w:color w:val="auto"/>
                <w:sz w:val="20"/>
                <w:szCs w:val="22"/>
              </w:rPr>
              <w:t>detailing</w:t>
            </w:r>
            <w:proofErr w:type="gramEnd"/>
            <w:r w:rsidRPr="00553254">
              <w:rPr>
                <w:b/>
                <w:bCs/>
                <w:color w:val="auto"/>
                <w:sz w:val="20"/>
                <w:szCs w:val="22"/>
              </w:rPr>
              <w:t xml:space="preserve"> the support which will bring about the next part of the cycle – </w:t>
            </w:r>
          </w:p>
          <w:p w14:paraId="5FB22692"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835B0" w14:paraId="61B91B5F" w14:textId="77777777"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20DA56F9"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14:paraId="7347593C" w14:textId="77777777"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14:paraId="13373747"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The class teacher</w:t>
            </w:r>
            <w:r w:rsidR="00EF3985">
              <w:rPr>
                <w:color w:val="auto"/>
                <w:sz w:val="20"/>
                <w:szCs w:val="22"/>
              </w:rPr>
              <w:t>(s)</w:t>
            </w:r>
            <w:r w:rsidRPr="00553254">
              <w:rPr>
                <w:color w:val="auto"/>
                <w:sz w:val="20"/>
                <w:szCs w:val="22"/>
              </w:rPr>
              <w:t xml:space="preserve"> remains responsible for working with the pupil </w:t>
            </w:r>
            <w:proofErr w:type="gramStart"/>
            <w:r w:rsidRPr="00553254">
              <w:rPr>
                <w:color w:val="auto"/>
                <w:sz w:val="20"/>
                <w:szCs w:val="22"/>
              </w:rPr>
              <w:t>on a daily basis</w:t>
            </w:r>
            <w:proofErr w:type="gramEnd"/>
            <w:r w:rsidRPr="00553254">
              <w:rPr>
                <w:color w:val="auto"/>
                <w:sz w:val="20"/>
                <w:szCs w:val="22"/>
              </w:rPr>
              <w:t xml:space="preserve"> and will work closely with any teaching assistants or specialist staff involved, to plan and assess the impact of support and interventions and how they can be linked to classroom teaching. </w:t>
            </w:r>
          </w:p>
          <w:p w14:paraId="48506899"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w:t>
            </w:r>
            <w:r w:rsidR="00E2286A">
              <w:rPr>
                <w:color w:val="auto"/>
                <w:sz w:val="20"/>
                <w:szCs w:val="22"/>
              </w:rPr>
              <w:t>SEN</w:t>
            </w:r>
            <w:r w:rsidR="007A1196">
              <w:rPr>
                <w:color w:val="auto"/>
                <w:sz w:val="20"/>
                <w:szCs w:val="22"/>
              </w:rPr>
              <w:t>D</w:t>
            </w:r>
            <w:r w:rsidRPr="00553254">
              <w:rPr>
                <w:color w:val="auto"/>
                <w:sz w:val="20"/>
                <w:szCs w:val="22"/>
              </w:rPr>
              <w:t xml:space="preserve">Co will support the class teacher in the further assessment of the pupil’s </w:t>
            </w:r>
            <w:r w:rsidR="008557CB">
              <w:rPr>
                <w:color w:val="auto"/>
                <w:sz w:val="20"/>
                <w:szCs w:val="22"/>
              </w:rPr>
              <w:t>needs</w:t>
            </w:r>
            <w:r w:rsidRPr="00553254">
              <w:rPr>
                <w:color w:val="auto"/>
                <w:sz w:val="20"/>
                <w:szCs w:val="22"/>
              </w:rPr>
              <w:t>, in problem solving and advising on the effective implementation of support.</w:t>
            </w:r>
          </w:p>
          <w:p w14:paraId="4FC98C33" w14:textId="77777777"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b/>
                <w:bCs/>
                <w:color w:val="auto"/>
                <w:sz w:val="20"/>
                <w:szCs w:val="22"/>
              </w:rPr>
              <w:t xml:space="preserve">The class teacher is responsible for the daily implementation of the plan </w:t>
            </w:r>
            <w:r w:rsidR="006A33BE">
              <w:rPr>
                <w:b/>
                <w:bCs/>
                <w:color w:val="auto"/>
                <w:sz w:val="20"/>
                <w:szCs w:val="22"/>
              </w:rPr>
              <w:t>and will contribute to the plan.</w:t>
            </w:r>
          </w:p>
          <w:p w14:paraId="02145979" w14:textId="77777777"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14:paraId="19D4925E" w14:textId="77777777"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14:paraId="155BEFFF" w14:textId="77777777"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Review</w:t>
            </w:r>
          </w:p>
        </w:tc>
        <w:tc>
          <w:tcPr>
            <w:tcW w:w="8708" w:type="dxa"/>
          </w:tcPr>
          <w:p w14:paraId="0312C403" w14:textId="77777777"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14:paraId="01F64750"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w:t>
            </w:r>
            <w:r w:rsidR="007A1196">
              <w:rPr>
                <w:color w:val="auto"/>
                <w:sz w:val="20"/>
                <w:szCs w:val="22"/>
              </w:rPr>
              <w:t xml:space="preserve">here will be a review of the </w:t>
            </w:r>
            <w:r w:rsidRPr="00553254">
              <w:rPr>
                <w:color w:val="auto"/>
                <w:sz w:val="20"/>
                <w:szCs w:val="22"/>
              </w:rPr>
              <w:t>Plan 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14:paraId="601A7F96"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will be given information about the impact of the support and interventions provided enabling them to be involved with planning the next steps. Where appropriate other agencies will be asked to contribute to this review. </w:t>
            </w:r>
          </w:p>
          <w:p w14:paraId="739D7ED1"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Where a pupil has complex needs involving more than one agency it will depend on the pupils needs and the frequency of the educational reviews as to whether external agencies attend each educational review, this w</w:t>
            </w:r>
            <w:r w:rsidR="007A1196">
              <w:rPr>
                <w:color w:val="auto"/>
                <w:sz w:val="20"/>
                <w:szCs w:val="22"/>
              </w:rPr>
              <w:t>ill be agreed at the initial TAF</w:t>
            </w:r>
            <w:r w:rsidRPr="00553254">
              <w:rPr>
                <w:color w:val="auto"/>
                <w:sz w:val="20"/>
                <w:szCs w:val="22"/>
              </w:rPr>
              <w:t xml:space="preserve"> meeting. </w:t>
            </w:r>
          </w:p>
          <w:p w14:paraId="7C170E9C" w14:textId="77777777"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of the pupil’s needs, then the class teacher, working with the </w:t>
            </w:r>
            <w:r w:rsidR="00E2286A">
              <w:rPr>
                <w:color w:val="auto"/>
                <w:sz w:val="20"/>
                <w:szCs w:val="22"/>
              </w:rPr>
              <w:t>SEN</w:t>
            </w:r>
            <w:r w:rsidR="007A1196">
              <w:rPr>
                <w:color w:val="auto"/>
                <w:sz w:val="20"/>
                <w:szCs w:val="22"/>
              </w:rPr>
              <w:t>D</w:t>
            </w:r>
            <w:r w:rsidRPr="00553254">
              <w:rPr>
                <w:color w:val="auto"/>
                <w:sz w:val="20"/>
                <w:szCs w:val="22"/>
              </w:rPr>
              <w:t xml:space="preserve">Co, will revise the support </w:t>
            </w:r>
            <w:proofErr w:type="gramStart"/>
            <w:r w:rsidRPr="00553254">
              <w:rPr>
                <w:color w:val="auto"/>
                <w:sz w:val="20"/>
                <w:szCs w:val="22"/>
              </w:rPr>
              <w:t>in light of</w:t>
            </w:r>
            <w:proofErr w:type="gramEnd"/>
            <w:r w:rsidRPr="00553254">
              <w:rPr>
                <w:color w:val="auto"/>
                <w:sz w:val="20"/>
                <w:szCs w:val="22"/>
              </w:rPr>
              <w:t xml:space="preserve"> the pupil’s progress and development, with decisions on any changes made in consultation with the parent and the pupil. </w:t>
            </w:r>
          </w:p>
          <w:p w14:paraId="1B986C16" w14:textId="77777777" w:rsidR="00D835B0" w:rsidRPr="00553254" w:rsidRDefault="00D835B0" w:rsidP="00DD57B8">
            <w:pPr>
              <w:pStyle w:val="ListParagraph"/>
              <w:numPr>
                <w:ilvl w:val="0"/>
                <w:numId w:val="3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r w:rsidRPr="00553254">
              <w:rPr>
                <w:rFonts w:ascii="Calibri" w:hAnsi="Calibri" w:cs="Calibri"/>
                <w:color w:val="auto"/>
              </w:rPr>
              <w:t>Where there is a sustained period of insufficient or no progress, the school may decide to gain involvement and advice from a specialist or external agency. The school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14:paraId="417753BF" w14:textId="77777777"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14:paraId="0AFFDAAC" w14:textId="77777777" w:rsidR="00A81D97" w:rsidRPr="00D835B0" w:rsidRDefault="00A81D97" w:rsidP="00E50661">
      <w:pPr>
        <w:spacing w:after="0" w:line="240" w:lineRule="auto"/>
        <w:rPr>
          <w:rFonts w:ascii="Calibri" w:hAnsi="Calibri" w:cs="Calibri"/>
          <w:b/>
          <w:bCs/>
          <w:color w:val="000000"/>
          <w:sz w:val="22"/>
        </w:rPr>
      </w:pPr>
    </w:p>
    <w:p w14:paraId="1474A6A5" w14:textId="77777777" w:rsidR="008557CB" w:rsidRDefault="008557CB" w:rsidP="008557CB">
      <w:pPr>
        <w:pStyle w:val="Default"/>
        <w:rPr>
          <w:b/>
          <w:sz w:val="22"/>
          <w:szCs w:val="22"/>
        </w:rPr>
      </w:pPr>
      <w:r w:rsidRPr="00D835B0">
        <w:rPr>
          <w:b/>
          <w:sz w:val="22"/>
          <w:szCs w:val="22"/>
        </w:rPr>
        <w:t>Exit Criteria</w:t>
      </w:r>
    </w:p>
    <w:p w14:paraId="5A29B738" w14:textId="77777777" w:rsidR="008557CB" w:rsidRDefault="008557CB" w:rsidP="008557CB">
      <w:pPr>
        <w:pStyle w:val="Default"/>
        <w:rPr>
          <w:b/>
          <w:sz w:val="22"/>
          <w:szCs w:val="22"/>
        </w:rPr>
      </w:pPr>
    </w:p>
    <w:p w14:paraId="0D66D0CA" w14:textId="55EF5666" w:rsidR="008557CB" w:rsidRPr="00D835B0" w:rsidRDefault="008557CB" w:rsidP="008557CB">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w:t>
      </w:r>
      <w:r w:rsidR="006502A1" w:rsidRPr="00D835B0">
        <w:rPr>
          <w:sz w:val="22"/>
          <w:szCs w:val="22"/>
        </w:rPr>
        <w:t>be</w:t>
      </w:r>
      <w:r w:rsidRPr="00D835B0">
        <w:rPr>
          <w:sz w:val="22"/>
          <w:szCs w:val="22"/>
        </w:rPr>
        <w:t xml:space="preserve"> requiring </w:t>
      </w:r>
      <w:r w:rsidR="00E2286A">
        <w:rPr>
          <w:sz w:val="22"/>
          <w:szCs w:val="22"/>
        </w:rPr>
        <w:t>SEN</w:t>
      </w:r>
      <w:r w:rsidR="00CC1598">
        <w:rPr>
          <w:sz w:val="22"/>
          <w:szCs w:val="22"/>
        </w:rPr>
        <w:t xml:space="preserve">D </w:t>
      </w:r>
      <w:r w:rsidRPr="00D835B0">
        <w:rPr>
          <w:sz w:val="22"/>
          <w:szCs w:val="22"/>
        </w:rPr>
        <w:t>Support. At this point, through discussion and agreement with parents</w:t>
      </w:r>
      <w:r w:rsidR="00D678DA">
        <w:rPr>
          <w:color w:val="auto"/>
          <w:sz w:val="20"/>
          <w:szCs w:val="22"/>
        </w:rPr>
        <w:t>/carers</w:t>
      </w:r>
      <w:r w:rsidRPr="00D835B0">
        <w:rPr>
          <w:sz w:val="22"/>
          <w:szCs w:val="22"/>
        </w:rPr>
        <w:t xml:space="preserve"> the pupil will be removed from the schools </w:t>
      </w:r>
      <w:r w:rsidR="00E2286A">
        <w:rPr>
          <w:sz w:val="22"/>
          <w:szCs w:val="22"/>
        </w:rPr>
        <w:t>SEN</w:t>
      </w:r>
      <w:r w:rsidRPr="00D835B0">
        <w:rPr>
          <w:sz w:val="22"/>
          <w:szCs w:val="22"/>
        </w:rPr>
        <w:t xml:space="preserve"> register.</w:t>
      </w:r>
    </w:p>
    <w:p w14:paraId="3C648902" w14:textId="77777777" w:rsidR="00AC42B6" w:rsidRPr="00D835B0" w:rsidRDefault="00AC42B6" w:rsidP="00E50661">
      <w:pPr>
        <w:spacing w:after="0" w:line="240" w:lineRule="auto"/>
        <w:rPr>
          <w:rFonts w:ascii="Calibri" w:hAnsi="Calibri" w:cs="Calibri"/>
          <w:b/>
          <w:bCs/>
          <w:sz w:val="22"/>
        </w:rPr>
      </w:pPr>
    </w:p>
    <w:p w14:paraId="77E8F155" w14:textId="77777777" w:rsidR="00412943" w:rsidRPr="007A1196" w:rsidRDefault="00412943" w:rsidP="007A1196">
      <w:pPr>
        <w:rPr>
          <w:rFonts w:ascii="Calibri" w:hAnsi="Calibri" w:cs="Arial"/>
          <w:b/>
          <w:color w:val="000000"/>
          <w:sz w:val="22"/>
        </w:rPr>
      </w:pPr>
      <w:r w:rsidRPr="00894C8B">
        <w:rPr>
          <w:rFonts w:ascii="Calibri" w:hAnsi="Calibri" w:cs="Arial"/>
          <w:b/>
          <w:color w:val="000000"/>
          <w:sz w:val="40"/>
        </w:rPr>
        <w:t>Statutory Assessment of Needs (EHC)</w:t>
      </w:r>
    </w:p>
    <w:p w14:paraId="3E7F4164" w14:textId="77777777" w:rsidR="007976A1" w:rsidRPr="00D835B0" w:rsidRDefault="007976A1"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despite the school having taken relevant and purposeful action to identify, assess and meet the S</w:t>
      </w:r>
      <w:r w:rsidR="008557CB">
        <w:rPr>
          <w:rFonts w:ascii="Calibri" w:hAnsi="Calibri" w:cs="Arial"/>
          <w:color w:val="000000"/>
          <w:sz w:val="22"/>
        </w:rPr>
        <w:t xml:space="preserve">pecial </w:t>
      </w:r>
      <w:r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 xml:space="preserve">eeds and/or </w:t>
      </w:r>
      <w:r w:rsidR="00412943" w:rsidRPr="00D835B0">
        <w:rPr>
          <w:rFonts w:ascii="Calibri" w:hAnsi="Calibri" w:cs="Arial"/>
          <w:color w:val="000000"/>
          <w:sz w:val="22"/>
        </w:rPr>
        <w:t>D</w:t>
      </w:r>
      <w:r w:rsidR="008557CB">
        <w:rPr>
          <w:rFonts w:ascii="Calibri" w:hAnsi="Calibri" w:cs="Arial"/>
          <w:color w:val="000000"/>
          <w:sz w:val="22"/>
        </w:rPr>
        <w:t>isabilities</w:t>
      </w:r>
      <w:r w:rsidRPr="00D835B0">
        <w:rPr>
          <w:rFonts w:ascii="Calibri" w:hAnsi="Calibri" w:cs="Arial"/>
          <w:color w:val="000000"/>
          <w:sz w:val="22"/>
        </w:rPr>
        <w:t xml:space="preserve"> of the pupil, the child has not made expected progress, the school or parents</w:t>
      </w:r>
      <w:r w:rsidR="00D678DA" w:rsidRPr="00D678DA">
        <w:rPr>
          <w:rFonts w:ascii="Calibri" w:hAnsi="Calibri"/>
          <w:sz w:val="22"/>
        </w:rPr>
        <w:t>/carers</w:t>
      </w:r>
      <w:r w:rsidRPr="00D835B0">
        <w:rPr>
          <w:rFonts w:ascii="Calibri" w:hAnsi="Calibri" w:cs="Arial"/>
          <w:color w:val="000000"/>
          <w:sz w:val="22"/>
        </w:rPr>
        <w:t xml:space="preserve"> should consider requesting an Education, </w:t>
      </w:r>
      <w:proofErr w:type="gramStart"/>
      <w:r w:rsidRPr="00D835B0">
        <w:rPr>
          <w:rFonts w:ascii="Calibri" w:hAnsi="Calibri" w:cs="Arial"/>
          <w:color w:val="000000"/>
          <w:sz w:val="22"/>
        </w:rPr>
        <w:t>Health</w:t>
      </w:r>
      <w:proofErr w:type="gramEnd"/>
      <w:r w:rsidRPr="00D835B0">
        <w:rPr>
          <w:rFonts w:ascii="Calibri" w:hAnsi="Calibri" w:cs="Arial"/>
          <w:color w:val="000000"/>
          <w:sz w:val="22"/>
        </w:rPr>
        <w:t xml:space="preserve"> and Care </w:t>
      </w:r>
      <w:r w:rsidR="00412943" w:rsidRPr="00D835B0">
        <w:rPr>
          <w:rFonts w:ascii="Calibri" w:hAnsi="Calibri" w:cs="Arial"/>
          <w:color w:val="000000"/>
          <w:sz w:val="22"/>
        </w:rPr>
        <w:t xml:space="preserve">(EHC) </w:t>
      </w:r>
      <w:r w:rsidRPr="00D835B0">
        <w:rPr>
          <w:rFonts w:ascii="Calibri" w:hAnsi="Calibri" w:cs="Arial"/>
          <w:color w:val="000000"/>
          <w:sz w:val="22"/>
        </w:rPr>
        <w:t>needs assessment. The evidence gathered through the regu</w:t>
      </w:r>
      <w:r w:rsidR="006502A1">
        <w:rPr>
          <w:rFonts w:ascii="Calibri" w:hAnsi="Calibri" w:cs="Arial"/>
          <w:color w:val="000000"/>
          <w:sz w:val="22"/>
        </w:rPr>
        <w:t>lar review of the Early Help Plan</w:t>
      </w:r>
      <w:r w:rsidRPr="00D835B0">
        <w:rPr>
          <w:rFonts w:ascii="Calibri" w:hAnsi="Calibri" w:cs="Arial"/>
          <w:color w:val="000000"/>
          <w:sz w:val="22"/>
        </w:rPr>
        <w:t xml:space="preserve"> will help the L</w:t>
      </w:r>
      <w:r w:rsidR="008557CB">
        <w:rPr>
          <w:rFonts w:ascii="Calibri" w:hAnsi="Calibri" w:cs="Arial"/>
          <w:color w:val="000000"/>
          <w:sz w:val="22"/>
        </w:rPr>
        <w:t xml:space="preserve">ocal </w:t>
      </w:r>
      <w:r w:rsidRPr="00D835B0">
        <w:rPr>
          <w:rFonts w:ascii="Calibri" w:hAnsi="Calibri" w:cs="Arial"/>
          <w:color w:val="000000"/>
          <w:sz w:val="22"/>
        </w:rPr>
        <w:t>A</w:t>
      </w:r>
      <w:r w:rsidR="008557CB">
        <w:rPr>
          <w:rFonts w:ascii="Calibri" w:hAnsi="Calibri" w:cs="Arial"/>
          <w:color w:val="000000"/>
          <w:sz w:val="22"/>
        </w:rPr>
        <w:t>uthority (LA)</w:t>
      </w:r>
      <w:r w:rsidRPr="00D835B0">
        <w:rPr>
          <w:rFonts w:ascii="Calibri" w:hAnsi="Calibri" w:cs="Arial"/>
          <w:color w:val="000000"/>
          <w:sz w:val="22"/>
        </w:rPr>
        <w:t xml:space="preserve"> in determining when this statutory assessment of needs is required.</w:t>
      </w:r>
    </w:p>
    <w:p w14:paraId="32FC6861" w14:textId="77777777" w:rsidR="00007A48" w:rsidRPr="00D835B0" w:rsidRDefault="00007A48" w:rsidP="00E50661">
      <w:pPr>
        <w:pStyle w:val="Default"/>
        <w:rPr>
          <w:color w:val="auto"/>
          <w:sz w:val="22"/>
          <w:szCs w:val="22"/>
        </w:rPr>
      </w:pPr>
    </w:p>
    <w:p w14:paraId="183D1CEB" w14:textId="6DC459B7"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r w:rsidR="00BE5F35">
        <w:rPr>
          <w:sz w:val="22"/>
          <w:szCs w:val="22"/>
        </w:rPr>
        <w:t>Okehampton College</w:t>
      </w:r>
      <w:r w:rsidR="00653F02">
        <w:rPr>
          <w:sz w:val="22"/>
          <w:szCs w:val="22"/>
        </w:rPr>
        <w:t xml:space="preserve"> </w:t>
      </w:r>
      <w:r w:rsidR="007976A1" w:rsidRPr="00D835B0">
        <w:rPr>
          <w:color w:val="auto"/>
          <w:sz w:val="22"/>
          <w:szCs w:val="22"/>
        </w:rPr>
        <w:t xml:space="preserve">will </w:t>
      </w:r>
      <w:r w:rsidRPr="00D835B0">
        <w:rPr>
          <w:color w:val="auto"/>
          <w:sz w:val="22"/>
          <w:szCs w:val="22"/>
        </w:rPr>
        <w:t>ho</w:t>
      </w:r>
      <w:r w:rsidR="006502A1">
        <w:rPr>
          <w:color w:val="auto"/>
          <w:sz w:val="22"/>
          <w:szCs w:val="22"/>
        </w:rPr>
        <w:t>ld annual review meetings on</w:t>
      </w:r>
      <w:r w:rsidRPr="00D835B0">
        <w:rPr>
          <w:color w:val="auto"/>
          <w:sz w:val="22"/>
          <w:szCs w:val="22"/>
        </w:rPr>
        <w:t xml:space="preserv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p>
    <w:p w14:paraId="7B8B2860" w14:textId="77777777" w:rsidR="00553254" w:rsidRDefault="00553254" w:rsidP="00E50661">
      <w:pPr>
        <w:pStyle w:val="Default"/>
        <w:rPr>
          <w:color w:val="auto"/>
          <w:sz w:val="22"/>
          <w:szCs w:val="22"/>
        </w:rPr>
      </w:pPr>
    </w:p>
    <w:p w14:paraId="2498F63E" w14:textId="77777777" w:rsidR="00412943" w:rsidRPr="006502A1" w:rsidRDefault="00205318" w:rsidP="006502A1">
      <w:pPr>
        <w:pStyle w:val="Default"/>
        <w:rPr>
          <w:sz w:val="22"/>
          <w:szCs w:val="22"/>
        </w:rPr>
      </w:pPr>
      <w:r w:rsidRPr="00D835B0">
        <w:rPr>
          <w:rFonts w:cs="Arial"/>
          <w:b/>
          <w:sz w:val="22"/>
        </w:rPr>
        <w:t xml:space="preserve">Monitoring and Evaluation of </w:t>
      </w:r>
      <w:r w:rsidR="00E2286A">
        <w:rPr>
          <w:rFonts w:cs="Arial"/>
          <w:b/>
          <w:sz w:val="22"/>
        </w:rPr>
        <w:t>SEN</w:t>
      </w:r>
      <w:r w:rsidRPr="00D835B0">
        <w:rPr>
          <w:rFonts w:cs="Arial"/>
          <w:b/>
          <w:sz w:val="22"/>
        </w:rPr>
        <w:t>D</w:t>
      </w:r>
    </w:p>
    <w:p w14:paraId="1B2B7CAC" w14:textId="77777777" w:rsidR="00553254" w:rsidRDefault="00553254" w:rsidP="00E50661">
      <w:pPr>
        <w:autoSpaceDE w:val="0"/>
        <w:autoSpaceDN w:val="0"/>
        <w:adjustRightInd w:val="0"/>
        <w:spacing w:after="0" w:line="240" w:lineRule="auto"/>
        <w:rPr>
          <w:rFonts w:ascii="Calibri" w:hAnsi="Calibri" w:cs="Arial"/>
          <w:color w:val="000000"/>
          <w:sz w:val="22"/>
        </w:rPr>
      </w:pPr>
    </w:p>
    <w:p w14:paraId="6E5A8549" w14:textId="77777777"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Regular monitoring of the quality of provision for all pupils including those with </w:t>
      </w:r>
      <w:r w:rsidR="00E2286A">
        <w:rPr>
          <w:rFonts w:ascii="Calibri" w:hAnsi="Calibri" w:cs="Arial"/>
          <w:color w:val="000000"/>
          <w:sz w:val="22"/>
        </w:rPr>
        <w:t>SEN</w:t>
      </w:r>
      <w:r w:rsidRPr="00D835B0">
        <w:rPr>
          <w:rFonts w:ascii="Calibri" w:hAnsi="Calibri" w:cs="Arial"/>
          <w:color w:val="000000"/>
          <w:sz w:val="22"/>
        </w:rPr>
        <w:t xml:space="preserve">D follows the </w:t>
      </w:r>
      <w:r w:rsidR="006502A1" w:rsidRPr="00D835B0">
        <w:rPr>
          <w:rFonts w:ascii="Calibri" w:hAnsi="Calibri" w:cs="Arial"/>
          <w:color w:val="000000"/>
          <w:sz w:val="22"/>
        </w:rPr>
        <w:t>school’s</w:t>
      </w:r>
      <w:r w:rsidRPr="00D835B0">
        <w:rPr>
          <w:rFonts w:ascii="Calibri" w:hAnsi="Calibri" w:cs="Arial"/>
          <w:color w:val="000000"/>
          <w:sz w:val="22"/>
        </w:rPr>
        <w:t xml:space="preserve"> assessment and monitoring calendar. In </w:t>
      </w:r>
      <w:proofErr w:type="gramStart"/>
      <w:r w:rsidRPr="00D835B0">
        <w:rPr>
          <w:rFonts w:ascii="Calibri" w:hAnsi="Calibri" w:cs="Arial"/>
          <w:color w:val="000000"/>
          <w:sz w:val="22"/>
        </w:rPr>
        <w:t>addition</w:t>
      </w:r>
      <w:proofErr w:type="gramEnd"/>
      <w:r w:rsidRPr="00D835B0">
        <w:rPr>
          <w:rFonts w:ascii="Calibri" w:hAnsi="Calibri" w:cs="Arial"/>
          <w:color w:val="000000"/>
          <w:sz w:val="22"/>
        </w:rPr>
        <w:t xml:space="preserve"> the cycle of Assess, Plan, Do and Review ensures that pupils with </w:t>
      </w:r>
      <w:r w:rsidR="00E2286A">
        <w:rPr>
          <w:rFonts w:ascii="Calibri" w:hAnsi="Calibri" w:cs="Arial"/>
          <w:color w:val="000000"/>
          <w:sz w:val="22"/>
        </w:rPr>
        <w:t>SEN</w:t>
      </w:r>
      <w:r w:rsidRPr="00D835B0">
        <w:rPr>
          <w:rFonts w:ascii="Calibri" w:hAnsi="Calibri" w:cs="Arial"/>
          <w:color w:val="000000"/>
          <w:sz w:val="22"/>
        </w:rPr>
        <w:t xml:space="preserve">D have their individual provision reviewed regularly, and at least termly. Additional training, advice and support will be provided to teaching staff where necessary </w:t>
      </w:r>
      <w:proofErr w:type="gramStart"/>
      <w:r w:rsidRPr="00D835B0">
        <w:rPr>
          <w:rFonts w:ascii="Calibri" w:hAnsi="Calibri" w:cs="Arial"/>
          <w:color w:val="000000"/>
          <w:sz w:val="22"/>
        </w:rPr>
        <w:t>in order to</w:t>
      </w:r>
      <w:proofErr w:type="gramEnd"/>
      <w:r w:rsidRPr="00D835B0">
        <w:rPr>
          <w:rFonts w:ascii="Calibri" w:hAnsi="Calibri" w:cs="Arial"/>
          <w:color w:val="000000"/>
          <w:sz w:val="22"/>
        </w:rPr>
        <w:t xml:space="preserve"> facilitate pupil progress and to meet pupil needs.</w:t>
      </w:r>
    </w:p>
    <w:p w14:paraId="21B82135" w14:textId="77777777" w:rsidR="00553254" w:rsidRPr="00D835B0" w:rsidRDefault="00553254" w:rsidP="00E50661">
      <w:pPr>
        <w:autoSpaceDE w:val="0"/>
        <w:autoSpaceDN w:val="0"/>
        <w:adjustRightInd w:val="0"/>
        <w:spacing w:after="0" w:line="240" w:lineRule="auto"/>
        <w:rPr>
          <w:rFonts w:ascii="Calibri" w:hAnsi="Calibri" w:cs="Arial"/>
          <w:color w:val="000000"/>
          <w:sz w:val="22"/>
        </w:rPr>
      </w:pPr>
    </w:p>
    <w:p w14:paraId="2FDEA015" w14:textId="77777777"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Pupil progress is tracked half-termly and where pupils are not making sufficient progress additional information is sought and appropriate action taken.</w:t>
      </w:r>
    </w:p>
    <w:p w14:paraId="0AB01774" w14:textId="77777777" w:rsidR="00205318" w:rsidRDefault="00205318" w:rsidP="00E50661">
      <w:pPr>
        <w:pStyle w:val="Default"/>
        <w:rPr>
          <w:sz w:val="22"/>
          <w:szCs w:val="22"/>
        </w:rPr>
      </w:pPr>
    </w:p>
    <w:p w14:paraId="20807E1B" w14:textId="77777777" w:rsidR="00A81391" w:rsidRDefault="00A81391" w:rsidP="00E50661">
      <w:pPr>
        <w:pStyle w:val="Default"/>
        <w:rPr>
          <w:b/>
          <w:sz w:val="22"/>
          <w:szCs w:val="22"/>
        </w:rPr>
      </w:pPr>
    </w:p>
    <w:p w14:paraId="7C7297CA" w14:textId="77777777" w:rsidR="00A81391" w:rsidRDefault="00A81391" w:rsidP="00E50661">
      <w:pPr>
        <w:pStyle w:val="Default"/>
        <w:rPr>
          <w:b/>
          <w:sz w:val="22"/>
          <w:szCs w:val="22"/>
        </w:rPr>
      </w:pPr>
    </w:p>
    <w:p w14:paraId="5336133F" w14:textId="77777777" w:rsidR="00EF2FED" w:rsidRDefault="00EF2FED" w:rsidP="00E50661">
      <w:pPr>
        <w:pStyle w:val="Default"/>
        <w:rPr>
          <w:b/>
          <w:sz w:val="22"/>
          <w:szCs w:val="22"/>
        </w:rPr>
      </w:pPr>
      <w:r w:rsidRPr="00D835B0">
        <w:rPr>
          <w:b/>
          <w:sz w:val="22"/>
          <w:szCs w:val="22"/>
        </w:rPr>
        <w:lastRenderedPageBreak/>
        <w:t>Pupils and Families</w:t>
      </w:r>
    </w:p>
    <w:p w14:paraId="5C8D4342" w14:textId="77777777" w:rsidR="00553254" w:rsidRDefault="00553254" w:rsidP="00E50661">
      <w:pPr>
        <w:pStyle w:val="Default"/>
        <w:rPr>
          <w:b/>
          <w:sz w:val="22"/>
          <w:szCs w:val="22"/>
        </w:rPr>
      </w:pPr>
    </w:p>
    <w:p w14:paraId="325A1FFB" w14:textId="77777777" w:rsidR="00553254" w:rsidRDefault="00EF2FE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14:paraId="4689B454" w14:textId="77777777" w:rsidR="00553254" w:rsidRDefault="00553254" w:rsidP="00E50661">
      <w:pPr>
        <w:pStyle w:val="Default"/>
        <w:rPr>
          <w:sz w:val="22"/>
          <w:szCs w:val="22"/>
        </w:rPr>
      </w:pPr>
    </w:p>
    <w:p w14:paraId="2BD7D3AF" w14:textId="77777777" w:rsidR="00EF2FED" w:rsidRPr="00D835B0" w:rsidRDefault="00EF2FE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14:paraId="11E099E6" w14:textId="77777777" w:rsidR="00412943" w:rsidRPr="00D835B0" w:rsidRDefault="00412943" w:rsidP="00E50661">
      <w:pPr>
        <w:pStyle w:val="Default"/>
        <w:rPr>
          <w:rFonts w:cstheme="minorBidi"/>
          <w:color w:val="auto"/>
          <w:sz w:val="22"/>
          <w:szCs w:val="22"/>
        </w:rPr>
      </w:pPr>
    </w:p>
    <w:p w14:paraId="707CBE4E" w14:textId="77777777" w:rsidR="00EF2FED" w:rsidRDefault="00EF2FED" w:rsidP="00E50661">
      <w:pPr>
        <w:pStyle w:val="Default"/>
        <w:rPr>
          <w:rFonts w:cstheme="minorBidi"/>
          <w:color w:val="auto"/>
          <w:sz w:val="22"/>
          <w:szCs w:val="22"/>
        </w:rPr>
      </w:pPr>
      <w:r w:rsidRPr="00D835B0">
        <w:rPr>
          <w:rFonts w:cstheme="minorBidi"/>
          <w:color w:val="auto"/>
          <w:sz w:val="22"/>
          <w:szCs w:val="22"/>
        </w:rPr>
        <w:t xml:space="preserve">At </w:t>
      </w:r>
      <w:r w:rsidR="003A6F0C">
        <w:rPr>
          <w:rFonts w:cstheme="minorBidi"/>
          <w:color w:val="auto"/>
          <w:sz w:val="22"/>
          <w:szCs w:val="22"/>
        </w:rPr>
        <w:t xml:space="preserve">Okehampton College </w:t>
      </w:r>
      <w:r w:rsidRPr="00D835B0">
        <w:rPr>
          <w:rFonts w:cstheme="minorBidi"/>
          <w:color w:val="auto"/>
          <w:sz w:val="22"/>
          <w:szCs w:val="22"/>
        </w:rPr>
        <w:t xml:space="preserve">we endeavour to support parents/carers so that they </w:t>
      </w:r>
      <w:proofErr w:type="gramStart"/>
      <w:r w:rsidRPr="00D835B0">
        <w:rPr>
          <w:rFonts w:cstheme="minorBidi"/>
          <w:color w:val="auto"/>
          <w:sz w:val="22"/>
          <w:szCs w:val="22"/>
        </w:rPr>
        <w:t>are able to</w:t>
      </w:r>
      <w:proofErr w:type="gramEnd"/>
      <w:r w:rsidRPr="00D835B0">
        <w:rPr>
          <w:rFonts w:cstheme="minorBidi"/>
          <w:color w:val="auto"/>
          <w:sz w:val="22"/>
          <w:szCs w:val="22"/>
        </w:rPr>
        <w:t xml:space="preserve">: </w:t>
      </w:r>
    </w:p>
    <w:p w14:paraId="7C9DA78D" w14:textId="77777777" w:rsidR="00553254" w:rsidRPr="00D835B0" w:rsidRDefault="00553254" w:rsidP="00E50661">
      <w:pPr>
        <w:pStyle w:val="Default"/>
        <w:rPr>
          <w:rFonts w:cstheme="minorBidi"/>
          <w:color w:val="auto"/>
          <w:sz w:val="22"/>
          <w:szCs w:val="22"/>
        </w:rPr>
      </w:pPr>
    </w:p>
    <w:p w14:paraId="4731B7BF"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14:paraId="5962E70A"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14:paraId="42463D81"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14:paraId="1BB253A9"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14:paraId="23402D0C" w14:textId="77777777"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Have access to information, advice and support during assessment and any related decision-making process about special educational provision. </w:t>
      </w:r>
    </w:p>
    <w:p w14:paraId="700CF71B" w14:textId="77777777" w:rsidR="00EF2FED" w:rsidRPr="00D835B0" w:rsidRDefault="00EF2FED" w:rsidP="00E50661">
      <w:pPr>
        <w:pStyle w:val="Default"/>
        <w:rPr>
          <w:rFonts w:cstheme="minorBidi"/>
          <w:color w:val="auto"/>
          <w:sz w:val="22"/>
          <w:szCs w:val="22"/>
        </w:rPr>
      </w:pPr>
    </w:p>
    <w:p w14:paraId="3C70A72B" w14:textId="5C844D18"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of a child with </w:t>
      </w:r>
      <w:r w:rsidR="00E2286A">
        <w:rPr>
          <w:rFonts w:cstheme="minorBidi"/>
          <w:color w:val="auto"/>
          <w:sz w:val="22"/>
          <w:szCs w:val="22"/>
        </w:rPr>
        <w:t>SEN</w:t>
      </w:r>
      <w:r w:rsidR="00A81391">
        <w:rPr>
          <w:rFonts w:cstheme="minorBidi"/>
          <w:color w:val="auto"/>
          <w:sz w:val="22"/>
          <w:szCs w:val="22"/>
        </w:rPr>
        <w:t>D</w:t>
      </w:r>
      <w:r w:rsidRPr="00D835B0">
        <w:rPr>
          <w:rFonts w:cstheme="minorBidi"/>
          <w:color w:val="auto"/>
          <w:sz w:val="22"/>
          <w:szCs w:val="22"/>
        </w:rPr>
        <w:t xml:space="preserve"> support will have the opportunity to meet with the </w:t>
      </w:r>
      <w:r w:rsidR="00E2286A">
        <w:rPr>
          <w:rFonts w:cstheme="minorBidi"/>
          <w:color w:val="auto"/>
          <w:sz w:val="22"/>
          <w:szCs w:val="22"/>
        </w:rPr>
        <w:t>SEN</w:t>
      </w:r>
      <w:r w:rsidR="006502A1">
        <w:rPr>
          <w:rFonts w:cstheme="minorBidi"/>
          <w:color w:val="auto"/>
          <w:sz w:val="22"/>
          <w:szCs w:val="22"/>
        </w:rPr>
        <w:t>D</w:t>
      </w:r>
      <w:r w:rsidR="00A81391">
        <w:rPr>
          <w:rFonts w:cstheme="minorBidi"/>
          <w:color w:val="auto"/>
          <w:sz w:val="22"/>
          <w:szCs w:val="22"/>
        </w:rPr>
        <w:t>Co at least once a year formally at parent’s evenings</w:t>
      </w:r>
      <w:r w:rsidR="00A81391">
        <w:rPr>
          <w:rFonts w:cstheme="minorBidi"/>
          <w:b/>
          <w:i/>
          <w:color w:val="auto"/>
          <w:sz w:val="22"/>
          <w:szCs w:val="22"/>
        </w:rPr>
        <w:t xml:space="preserve">. </w:t>
      </w:r>
      <w:r w:rsidRPr="00D835B0">
        <w:rPr>
          <w:rFonts w:cstheme="minorBidi"/>
          <w:color w:val="auto"/>
          <w:sz w:val="22"/>
          <w:szCs w:val="22"/>
        </w:rPr>
        <w:t xml:space="preserve"> The </w:t>
      </w:r>
      <w:r w:rsidR="00E2286A">
        <w:rPr>
          <w:rFonts w:cstheme="minorBidi"/>
          <w:color w:val="auto"/>
          <w:sz w:val="22"/>
          <w:szCs w:val="22"/>
        </w:rPr>
        <w:t>SEN</w:t>
      </w:r>
      <w:r w:rsidR="006502A1">
        <w:rPr>
          <w:rFonts w:cstheme="minorBidi"/>
          <w:color w:val="auto"/>
          <w:sz w:val="22"/>
          <w:szCs w:val="22"/>
        </w:rPr>
        <w:t>D</w:t>
      </w:r>
      <w:r w:rsidRPr="00D835B0">
        <w:rPr>
          <w:rFonts w:cstheme="minorBidi"/>
          <w:color w:val="auto"/>
          <w:sz w:val="22"/>
          <w:szCs w:val="22"/>
        </w:rPr>
        <w:t>Co</w:t>
      </w:r>
      <w:r w:rsidR="00A81391">
        <w:rPr>
          <w:rFonts w:cstheme="minorBidi"/>
          <w:color w:val="auto"/>
          <w:sz w:val="22"/>
          <w:szCs w:val="22"/>
        </w:rPr>
        <w:t xml:space="preserve">/Learning Support Team are happy to arrange additional meetings at </w:t>
      </w:r>
      <w:r w:rsidRPr="00D835B0">
        <w:rPr>
          <w:rFonts w:cstheme="minorBidi"/>
          <w:color w:val="auto"/>
          <w:sz w:val="22"/>
          <w:szCs w:val="22"/>
        </w:rPr>
        <w:t>parents</w:t>
      </w:r>
      <w:r w:rsidR="00D678DA" w:rsidRPr="00D678DA">
        <w:rPr>
          <w:color w:val="auto"/>
          <w:sz w:val="22"/>
          <w:szCs w:val="22"/>
        </w:rPr>
        <w:t>/carers</w:t>
      </w:r>
      <w:r w:rsidR="00A81391">
        <w:rPr>
          <w:color w:val="auto"/>
          <w:sz w:val="22"/>
          <w:szCs w:val="22"/>
        </w:rPr>
        <w:t xml:space="preserve"> request.  Parents/carers of a child with a SEND Support Plan or EHC Plan will have a </w:t>
      </w:r>
      <w:r w:rsidR="00EA3686">
        <w:rPr>
          <w:color w:val="auto"/>
          <w:sz w:val="22"/>
          <w:szCs w:val="22"/>
        </w:rPr>
        <w:t xml:space="preserve">member of the SEND team </w:t>
      </w:r>
      <w:r w:rsidR="00A81391">
        <w:rPr>
          <w:color w:val="auto"/>
          <w:sz w:val="22"/>
          <w:szCs w:val="22"/>
        </w:rPr>
        <w:t>assigned as a key worker who they will meet/have contact with at least once per term to review and plan targets.</w:t>
      </w:r>
    </w:p>
    <w:p w14:paraId="48C9E6E0" w14:textId="77777777" w:rsidR="00D835B0" w:rsidRPr="00D835B0" w:rsidRDefault="00D835B0" w:rsidP="00E50661">
      <w:pPr>
        <w:pStyle w:val="Default"/>
        <w:rPr>
          <w:rFonts w:cstheme="minorBidi"/>
          <w:color w:val="auto"/>
          <w:sz w:val="22"/>
          <w:szCs w:val="22"/>
        </w:rPr>
      </w:pPr>
    </w:p>
    <w:p w14:paraId="04AAF971" w14:textId="77777777" w:rsidR="00EF2FED" w:rsidRPr="00B97846" w:rsidRDefault="00EF2FED"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00B97846">
        <w:rPr>
          <w:rFonts w:cstheme="minorBidi"/>
          <w:color w:val="auto"/>
          <w:sz w:val="22"/>
          <w:szCs w:val="22"/>
        </w:rPr>
        <w:t>Devon Information Advice and Support (DIAS</w:t>
      </w:r>
      <w:r w:rsidRPr="00D835B0">
        <w:rPr>
          <w:rFonts w:cstheme="minorBidi"/>
          <w:color w:val="auto"/>
          <w:sz w:val="22"/>
          <w:szCs w:val="22"/>
        </w:rPr>
        <w:t>). The</w:t>
      </w:r>
      <w:r w:rsidR="00553254">
        <w:rPr>
          <w:rFonts w:cstheme="minorBidi"/>
          <w:color w:val="auto"/>
          <w:sz w:val="22"/>
          <w:szCs w:val="22"/>
        </w:rPr>
        <w:t>se</w:t>
      </w:r>
      <w:r w:rsidRPr="00D835B0">
        <w:rPr>
          <w:rFonts w:cstheme="minorBidi"/>
          <w:color w:val="auto"/>
          <w:sz w:val="22"/>
          <w:szCs w:val="22"/>
        </w:rPr>
        <w:t xml:space="preserve"> </w:t>
      </w:r>
      <w:proofErr w:type="gramStart"/>
      <w:r w:rsidRPr="00D835B0">
        <w:rPr>
          <w:rFonts w:cstheme="minorBidi"/>
          <w:color w:val="auto"/>
          <w:sz w:val="22"/>
          <w:szCs w:val="22"/>
        </w:rPr>
        <w:t>are able to</w:t>
      </w:r>
      <w:proofErr w:type="gramEnd"/>
      <w:r w:rsidRPr="00D835B0">
        <w:rPr>
          <w:rFonts w:cstheme="minorBidi"/>
          <w:color w:val="auto"/>
          <w:sz w:val="22"/>
          <w:szCs w:val="22"/>
        </w:rPr>
        <w:t xml:space="preserve">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14:paraId="2E302444" w14:textId="77777777" w:rsidR="00D835B0" w:rsidRPr="00D835B0" w:rsidRDefault="00D835B0" w:rsidP="00E50661">
      <w:pPr>
        <w:pStyle w:val="Default"/>
        <w:rPr>
          <w:rFonts w:cstheme="minorBidi"/>
          <w:color w:val="FF0000"/>
          <w:sz w:val="22"/>
          <w:szCs w:val="22"/>
        </w:rPr>
      </w:pPr>
    </w:p>
    <w:p w14:paraId="07EC11BC" w14:textId="5C3FB91E" w:rsidR="007F3CB0" w:rsidRPr="00D835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 xml:space="preserve">website </w:t>
      </w:r>
      <w:r w:rsidR="00553254" w:rsidRPr="00A737C7">
        <w:rPr>
          <w:rFonts w:cstheme="minorBidi"/>
          <w:sz w:val="22"/>
          <w:szCs w:val="22"/>
        </w:rPr>
        <w:t>www.devon.gov.uk/</w:t>
      </w:r>
      <w:r w:rsidR="00E2286A" w:rsidRPr="00A737C7">
        <w:rPr>
          <w:rFonts w:cstheme="minorBidi"/>
          <w:sz w:val="22"/>
          <w:szCs w:val="22"/>
        </w:rPr>
        <w:t>SEN</w:t>
      </w:r>
      <w:r w:rsidR="00A737C7">
        <w:rPr>
          <w:rFonts w:cstheme="minorBidi"/>
          <w:color w:val="auto"/>
          <w:sz w:val="22"/>
          <w:szCs w:val="22"/>
        </w:rPr>
        <w:t>D</w:t>
      </w:r>
      <w:r w:rsidRPr="00553254">
        <w:rPr>
          <w:rFonts w:cstheme="minorBidi"/>
          <w:color w:val="auto"/>
          <w:sz w:val="22"/>
          <w:szCs w:val="22"/>
        </w:rPr>
        <w:t>. This website provides valuable information about different agencies</w:t>
      </w:r>
      <w:r w:rsidRPr="00D835B0">
        <w:rPr>
          <w:rFonts w:cstheme="minorBidi"/>
          <w:color w:val="auto"/>
          <w:sz w:val="22"/>
          <w:szCs w:val="22"/>
        </w:rPr>
        <w:t xml:space="preserve">, services and resources for children, young people with </w:t>
      </w:r>
      <w:r w:rsidR="00E2286A">
        <w:rPr>
          <w:rFonts w:cstheme="minorBidi"/>
          <w:color w:val="auto"/>
          <w:sz w:val="22"/>
          <w:szCs w:val="22"/>
        </w:rPr>
        <w:t>SEN</w:t>
      </w:r>
      <w:r w:rsidRPr="00D835B0">
        <w:rPr>
          <w:rFonts w:cstheme="minorBidi"/>
          <w:color w:val="auto"/>
          <w:sz w:val="22"/>
          <w:szCs w:val="22"/>
        </w:rPr>
        <w:t>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14:paraId="06710249" w14:textId="77777777" w:rsidR="00412943" w:rsidRDefault="00412943" w:rsidP="00E50661">
      <w:pPr>
        <w:pStyle w:val="Default"/>
        <w:rPr>
          <w:rFonts w:cstheme="minorBidi"/>
          <w:color w:val="auto"/>
          <w:sz w:val="22"/>
          <w:szCs w:val="22"/>
        </w:rPr>
      </w:pPr>
    </w:p>
    <w:p w14:paraId="38716BB5" w14:textId="77777777" w:rsidR="00412943" w:rsidRDefault="00412943" w:rsidP="00E50661">
      <w:pPr>
        <w:pStyle w:val="Default"/>
        <w:rPr>
          <w:b/>
          <w:sz w:val="22"/>
          <w:szCs w:val="22"/>
        </w:rPr>
      </w:pPr>
      <w:r w:rsidRPr="00D835B0">
        <w:rPr>
          <w:b/>
          <w:sz w:val="22"/>
          <w:szCs w:val="22"/>
        </w:rPr>
        <w:t xml:space="preserve">Children in Care: </w:t>
      </w:r>
    </w:p>
    <w:p w14:paraId="723DD9A4" w14:textId="77777777" w:rsidR="00D835B0" w:rsidRDefault="00D835B0" w:rsidP="00E50661">
      <w:pPr>
        <w:pStyle w:val="Default"/>
        <w:rPr>
          <w:b/>
          <w:sz w:val="22"/>
          <w:szCs w:val="22"/>
        </w:rPr>
      </w:pPr>
    </w:p>
    <w:p w14:paraId="49D34F14" w14:textId="77777777" w:rsidR="00412943" w:rsidRPr="00D835B0" w:rsidRDefault="00412943" w:rsidP="00E50661">
      <w:pPr>
        <w:pStyle w:val="Default"/>
        <w:rPr>
          <w:sz w:val="22"/>
          <w:szCs w:val="22"/>
        </w:rPr>
      </w:pPr>
      <w:r w:rsidRPr="00D835B0">
        <w:rPr>
          <w:sz w:val="22"/>
          <w:szCs w:val="22"/>
        </w:rPr>
        <w:t xml:space="preserve">When a child is in care, the carers are accorded the same rights and responsibilities as parents. The school has both an appointed member of staff and a governor for Looked after Children. </w:t>
      </w:r>
    </w:p>
    <w:p w14:paraId="4A8D9EB0" w14:textId="77777777" w:rsidR="00412943" w:rsidRDefault="00412943" w:rsidP="00E50661">
      <w:pPr>
        <w:pStyle w:val="Default"/>
        <w:rPr>
          <w:rFonts w:cstheme="minorBidi"/>
          <w:color w:val="auto"/>
          <w:sz w:val="22"/>
          <w:szCs w:val="22"/>
        </w:rPr>
      </w:pPr>
    </w:p>
    <w:p w14:paraId="360D9969" w14:textId="77777777" w:rsidR="00453D62" w:rsidRDefault="00453D62" w:rsidP="00E50661">
      <w:pPr>
        <w:pStyle w:val="Default"/>
        <w:rPr>
          <w:b/>
          <w:bCs/>
          <w:sz w:val="22"/>
          <w:szCs w:val="22"/>
        </w:rPr>
      </w:pPr>
      <w:r w:rsidRPr="00D835B0">
        <w:rPr>
          <w:b/>
          <w:bCs/>
          <w:sz w:val="22"/>
          <w:szCs w:val="22"/>
        </w:rPr>
        <w:t xml:space="preserve">Pupil Voice </w:t>
      </w:r>
    </w:p>
    <w:p w14:paraId="42C311F5" w14:textId="77777777" w:rsidR="00D835B0" w:rsidRDefault="00D835B0" w:rsidP="00E50661">
      <w:pPr>
        <w:pStyle w:val="Default"/>
        <w:rPr>
          <w:b/>
          <w:bCs/>
          <w:sz w:val="22"/>
          <w:szCs w:val="22"/>
        </w:rPr>
      </w:pPr>
    </w:p>
    <w:p w14:paraId="5094C26A" w14:textId="77777777" w:rsidR="00D835B0" w:rsidRDefault="00453D62"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w:t>
      </w:r>
      <w:proofErr w:type="gramStart"/>
      <w:r w:rsidRPr="00D835B0">
        <w:rPr>
          <w:sz w:val="22"/>
          <w:szCs w:val="22"/>
        </w:rPr>
        <w:t>are able to</w:t>
      </w:r>
      <w:proofErr w:type="gramEnd"/>
      <w:r w:rsidRPr="00D835B0">
        <w:rPr>
          <w:sz w:val="22"/>
          <w:szCs w:val="22"/>
        </w:rPr>
        <w:t xml:space="preserve"> share their views in a number of different ways (appropriate to age and ability). </w:t>
      </w:r>
    </w:p>
    <w:p w14:paraId="75F33140" w14:textId="77777777" w:rsidR="00D835B0" w:rsidRDefault="00D835B0" w:rsidP="00E50661">
      <w:pPr>
        <w:pStyle w:val="Default"/>
        <w:rPr>
          <w:sz w:val="22"/>
          <w:szCs w:val="22"/>
        </w:rPr>
      </w:pPr>
    </w:p>
    <w:p w14:paraId="0DB54ECD" w14:textId="77777777" w:rsidR="00453D62" w:rsidRPr="00D835B0" w:rsidRDefault="00453D62" w:rsidP="00E50661">
      <w:pPr>
        <w:pStyle w:val="Default"/>
        <w:rPr>
          <w:sz w:val="22"/>
          <w:szCs w:val="22"/>
        </w:rPr>
      </w:pPr>
      <w:r w:rsidRPr="00D835B0">
        <w:rPr>
          <w:sz w:val="22"/>
          <w:szCs w:val="22"/>
        </w:rPr>
        <w:t>These views are welcome at any time but are specifically sought as part of their annual review, as part of their Pupil Progress Meetings and at the end of a targeted intervention. We ask all pupils to contribute to the setting of their own outcomes.</w:t>
      </w:r>
    </w:p>
    <w:p w14:paraId="203E9462" w14:textId="77777777" w:rsidR="00222BBF" w:rsidRDefault="00222BBF" w:rsidP="00E50661">
      <w:pPr>
        <w:pStyle w:val="Default"/>
        <w:rPr>
          <w:rFonts w:cstheme="minorBidi"/>
          <w:color w:val="auto"/>
          <w:sz w:val="22"/>
          <w:szCs w:val="22"/>
        </w:rPr>
      </w:pPr>
    </w:p>
    <w:p w14:paraId="29645128" w14:textId="76045BB1" w:rsidR="00EF2FED" w:rsidRDefault="00EF2FED" w:rsidP="00E50661">
      <w:pPr>
        <w:pStyle w:val="Default"/>
        <w:rPr>
          <w:rFonts w:cstheme="minorBidi"/>
          <w:b/>
          <w:color w:val="auto"/>
          <w:sz w:val="22"/>
          <w:szCs w:val="22"/>
        </w:rPr>
      </w:pPr>
      <w:r w:rsidRPr="00D835B0">
        <w:rPr>
          <w:rFonts w:cstheme="minorBidi"/>
          <w:b/>
          <w:color w:val="auto"/>
          <w:sz w:val="22"/>
          <w:szCs w:val="22"/>
        </w:rPr>
        <w:lastRenderedPageBreak/>
        <w:t>Part</w:t>
      </w:r>
      <w:r w:rsidR="00412943" w:rsidRPr="00D835B0">
        <w:rPr>
          <w:rFonts w:cstheme="minorBidi"/>
          <w:b/>
          <w:color w:val="auto"/>
          <w:sz w:val="22"/>
          <w:szCs w:val="22"/>
        </w:rPr>
        <w:t>nership with External Agencies</w:t>
      </w:r>
    </w:p>
    <w:p w14:paraId="088A3D95" w14:textId="77777777" w:rsidR="00D835B0" w:rsidRDefault="00D835B0" w:rsidP="00E50661">
      <w:pPr>
        <w:pStyle w:val="Default"/>
        <w:rPr>
          <w:rFonts w:cstheme="minorBidi"/>
          <w:b/>
          <w:color w:val="auto"/>
          <w:sz w:val="22"/>
          <w:szCs w:val="22"/>
        </w:rPr>
      </w:pPr>
    </w:p>
    <w:p w14:paraId="3A692CA2" w14:textId="1BCF297A" w:rsidR="00EF2FED" w:rsidRPr="00D835B0" w:rsidRDefault="00EF2FED" w:rsidP="00E50661">
      <w:pPr>
        <w:pStyle w:val="Default"/>
        <w:rPr>
          <w:rFonts w:cstheme="minorBidi"/>
          <w:color w:val="auto"/>
          <w:sz w:val="22"/>
          <w:szCs w:val="22"/>
        </w:rPr>
      </w:pPr>
      <w:r w:rsidRPr="00D835B0">
        <w:rPr>
          <w:rFonts w:cstheme="minorBidi"/>
          <w:color w:val="auto"/>
          <w:sz w:val="22"/>
          <w:szCs w:val="22"/>
        </w:rPr>
        <w:t xml:space="preserve">The </w:t>
      </w:r>
      <w:proofErr w:type="gramStart"/>
      <w:r w:rsidRPr="00D835B0">
        <w:rPr>
          <w:rFonts w:cstheme="minorBidi"/>
          <w:color w:val="auto"/>
          <w:sz w:val="22"/>
          <w:szCs w:val="22"/>
        </w:rPr>
        <w:t>School</w:t>
      </w:r>
      <w:proofErr w:type="gramEnd"/>
      <w:r w:rsidRPr="00D835B0">
        <w:rPr>
          <w:rFonts w:cstheme="minorBidi"/>
          <w:color w:val="auto"/>
          <w:sz w:val="22"/>
          <w:szCs w:val="22"/>
        </w:rPr>
        <w:t xml:space="preserve"> is supported by </w:t>
      </w:r>
      <w:r w:rsidR="007F3CB0" w:rsidRPr="00D835B0">
        <w:rPr>
          <w:rFonts w:cstheme="minorBidi"/>
          <w:color w:val="auto"/>
          <w:sz w:val="22"/>
          <w:szCs w:val="22"/>
        </w:rPr>
        <w:t>a wide range of different agencies and teams</w:t>
      </w:r>
      <w:r w:rsidRPr="00D835B0">
        <w:rPr>
          <w:rFonts w:cstheme="minorBidi"/>
          <w:color w:val="auto"/>
          <w:sz w:val="22"/>
          <w:szCs w:val="22"/>
        </w:rPr>
        <w:t xml:space="preserve">. </w:t>
      </w:r>
      <w:r w:rsidR="007F3CB0" w:rsidRPr="00D835B0">
        <w:rPr>
          <w:rFonts w:cstheme="minorBidi"/>
          <w:color w:val="auto"/>
          <w:sz w:val="22"/>
          <w:szCs w:val="22"/>
        </w:rPr>
        <w:t xml:space="preserve">The schools </w:t>
      </w:r>
      <w:r w:rsidR="00E2286A">
        <w:rPr>
          <w:rFonts w:cstheme="minorBidi"/>
          <w:color w:val="auto"/>
          <w:sz w:val="22"/>
          <w:szCs w:val="22"/>
        </w:rPr>
        <w:t>SEN</w:t>
      </w:r>
      <w:r w:rsidR="00222BBF">
        <w:rPr>
          <w:rFonts w:cstheme="minorBidi"/>
          <w:color w:val="auto"/>
          <w:sz w:val="22"/>
          <w:szCs w:val="22"/>
        </w:rPr>
        <w:t>D</w:t>
      </w:r>
      <w:r w:rsidR="007F3CB0" w:rsidRPr="00D835B0">
        <w:rPr>
          <w:rFonts w:cstheme="minorBidi"/>
          <w:color w:val="auto"/>
          <w:sz w:val="22"/>
          <w:szCs w:val="22"/>
        </w:rPr>
        <w:t xml:space="preserve"> Information report details which agencies the school have worked with in the last 12 months. This report can be found on the school website and is up-dated annually. </w:t>
      </w:r>
    </w:p>
    <w:p w14:paraId="6FE222D5" w14:textId="77777777" w:rsidR="007F3CB0" w:rsidRDefault="007F3CB0" w:rsidP="00E50661">
      <w:pPr>
        <w:pStyle w:val="Default"/>
        <w:rPr>
          <w:rFonts w:cstheme="minorBidi"/>
          <w:color w:val="auto"/>
          <w:sz w:val="22"/>
          <w:szCs w:val="22"/>
        </w:rPr>
      </w:pPr>
    </w:p>
    <w:p w14:paraId="515F395E" w14:textId="77777777"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14:paraId="4D28ABE1" w14:textId="77777777" w:rsidR="00D835B0" w:rsidRDefault="00D835B0" w:rsidP="00E50661">
      <w:pPr>
        <w:autoSpaceDE w:val="0"/>
        <w:autoSpaceDN w:val="0"/>
        <w:adjustRightInd w:val="0"/>
        <w:spacing w:after="0" w:line="240" w:lineRule="auto"/>
        <w:rPr>
          <w:rFonts w:ascii="Calibri" w:hAnsi="Calibri" w:cs="Calibri-Bold"/>
          <w:b/>
          <w:bCs/>
          <w:sz w:val="22"/>
        </w:rPr>
      </w:pPr>
    </w:p>
    <w:p w14:paraId="2C56C3AF" w14:textId="6FD87638" w:rsidR="007F3CB0" w:rsidRPr="00D835B0" w:rsidRDefault="007F3CB0" w:rsidP="00E50661">
      <w:pPr>
        <w:autoSpaceDE w:val="0"/>
        <w:autoSpaceDN w:val="0"/>
        <w:adjustRightInd w:val="0"/>
        <w:spacing w:after="0" w:line="240" w:lineRule="auto"/>
        <w:rPr>
          <w:rFonts w:ascii="Calibri" w:hAnsi="Calibri"/>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w:t>
      </w:r>
      <w:r w:rsidR="00E2286A">
        <w:rPr>
          <w:rFonts w:ascii="Calibri" w:hAnsi="Calibri" w:cs="Calibri"/>
          <w:sz w:val="22"/>
        </w:rPr>
        <w:t>SEN</w:t>
      </w:r>
      <w:r w:rsidRPr="00D835B0">
        <w:rPr>
          <w:rFonts w:ascii="Calibri" w:hAnsi="Calibri" w:cs="Calibri"/>
          <w:sz w:val="22"/>
        </w:rPr>
        <w:t xml:space="preserve">D. We endeavour to make sure these periods of change are carefully managed in a </w:t>
      </w:r>
      <w:r w:rsidR="00E75478">
        <w:rPr>
          <w:rFonts w:ascii="Calibri" w:hAnsi="Calibri" w:cs="Calibri"/>
          <w:sz w:val="22"/>
        </w:rPr>
        <w:t>se</w:t>
      </w:r>
      <w:r w:rsidR="00386130">
        <w:rPr>
          <w:rFonts w:ascii="Calibri" w:hAnsi="Calibri" w:cs="Calibri"/>
          <w:sz w:val="22"/>
        </w:rPr>
        <w:t>n</w:t>
      </w:r>
      <w:r w:rsidR="00386130" w:rsidRPr="00D835B0">
        <w:rPr>
          <w:rFonts w:ascii="Calibri" w:hAnsi="Calibri" w:cs="Calibri"/>
          <w:sz w:val="22"/>
        </w:rPr>
        <w:t>sitive</w:t>
      </w:r>
      <w:r w:rsidRPr="00D835B0">
        <w:rPr>
          <w:rFonts w:ascii="Calibri" w:hAnsi="Calibri" w:cs="Calibri"/>
          <w:sz w:val="22"/>
        </w:rPr>
        <w:t xml:space="preserve"> way to provide continuity of </w:t>
      </w:r>
      <w:proofErr w:type="gramStart"/>
      <w:r w:rsidRPr="00D835B0">
        <w:rPr>
          <w:rFonts w:ascii="Calibri" w:hAnsi="Calibri" w:cs="Calibri"/>
          <w:sz w:val="22"/>
        </w:rPr>
        <w:t>high quality</w:t>
      </w:r>
      <w:proofErr w:type="gramEnd"/>
      <w:r w:rsidRPr="00D835B0">
        <w:rPr>
          <w:rFonts w:ascii="Calibri" w:hAnsi="Calibri" w:cs="Calibri"/>
          <w:sz w:val="22"/>
        </w:rPr>
        <w:t xml:space="preserve"> provision and reassurance to pupils and families. </w:t>
      </w:r>
    </w:p>
    <w:p w14:paraId="179DEE76" w14:textId="77777777" w:rsidR="00652D80" w:rsidRDefault="00652D80" w:rsidP="00E50661">
      <w:pPr>
        <w:pStyle w:val="Default"/>
        <w:rPr>
          <w:b/>
          <w:bCs/>
          <w:sz w:val="22"/>
          <w:szCs w:val="22"/>
        </w:rPr>
      </w:pPr>
    </w:p>
    <w:p w14:paraId="20D1EF33" w14:textId="77777777" w:rsidR="0040524C" w:rsidRPr="00894C8B" w:rsidRDefault="0040524C" w:rsidP="00E50661">
      <w:pPr>
        <w:pStyle w:val="Default"/>
        <w:rPr>
          <w:b/>
          <w:sz w:val="40"/>
          <w:szCs w:val="22"/>
        </w:rPr>
      </w:pPr>
      <w:r w:rsidRPr="00894C8B">
        <w:rPr>
          <w:b/>
          <w:sz w:val="40"/>
          <w:szCs w:val="22"/>
        </w:rPr>
        <w:t>Training and Resources</w:t>
      </w:r>
    </w:p>
    <w:p w14:paraId="30D23233" w14:textId="77777777" w:rsidR="00506687" w:rsidRDefault="00506687" w:rsidP="00E50661">
      <w:pPr>
        <w:pStyle w:val="Default"/>
        <w:rPr>
          <w:sz w:val="22"/>
          <w:szCs w:val="22"/>
        </w:rPr>
      </w:pPr>
    </w:p>
    <w:p w14:paraId="0ADC8AA0" w14:textId="77777777" w:rsidR="0040524C" w:rsidRPr="00D835B0" w:rsidRDefault="0040524C" w:rsidP="00E50661">
      <w:pPr>
        <w:pStyle w:val="Default"/>
        <w:rPr>
          <w:b/>
          <w:bCs/>
          <w:i/>
          <w:sz w:val="22"/>
          <w:szCs w:val="22"/>
        </w:rPr>
      </w:pPr>
      <w:r w:rsidRPr="00D835B0">
        <w:rPr>
          <w:b/>
          <w:bCs/>
          <w:i/>
          <w:sz w:val="22"/>
          <w:szCs w:val="22"/>
        </w:rPr>
        <w:t xml:space="preserve">Allocation of resources </w:t>
      </w:r>
    </w:p>
    <w:p w14:paraId="49BEC32A" w14:textId="77777777" w:rsidR="00D835B0" w:rsidRPr="00D835B0" w:rsidRDefault="00D835B0" w:rsidP="00E50661">
      <w:pPr>
        <w:pStyle w:val="Default"/>
        <w:rPr>
          <w:sz w:val="22"/>
          <w:szCs w:val="22"/>
        </w:rPr>
      </w:pPr>
    </w:p>
    <w:p w14:paraId="3651EE16" w14:textId="77777777" w:rsidR="0040524C" w:rsidRPr="00D835B0" w:rsidRDefault="0040524C"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14:paraId="002794F1" w14:textId="77777777"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is reviewed regularly and can change during the academic year, responding to the chan</w:t>
      </w:r>
      <w:r w:rsidR="00506687" w:rsidRPr="00D835B0">
        <w:rPr>
          <w:sz w:val="22"/>
          <w:szCs w:val="22"/>
        </w:rPr>
        <w:t>g</w:t>
      </w:r>
      <w:r w:rsidRPr="00D835B0">
        <w:rPr>
          <w:sz w:val="22"/>
          <w:szCs w:val="22"/>
        </w:rPr>
        <w:t xml:space="preserve">ing needs within our classes. </w:t>
      </w:r>
    </w:p>
    <w:p w14:paraId="098997F4" w14:textId="77777777"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14:paraId="7E971A2B" w14:textId="77777777" w:rsidR="00506687" w:rsidRDefault="00506687" w:rsidP="00D835B0">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r w:rsidR="006502A1">
        <w:rPr>
          <w:sz w:val="22"/>
          <w:szCs w:val="22"/>
        </w:rPr>
        <w:t>.</w:t>
      </w:r>
    </w:p>
    <w:p w14:paraId="05D3EA7D" w14:textId="77777777" w:rsidR="006502A1" w:rsidRDefault="006502A1" w:rsidP="006502A1">
      <w:pPr>
        <w:pStyle w:val="Default"/>
        <w:ind w:left="720"/>
        <w:rPr>
          <w:sz w:val="22"/>
          <w:szCs w:val="22"/>
        </w:rPr>
      </w:pPr>
    </w:p>
    <w:p w14:paraId="2DD75FF4" w14:textId="77777777" w:rsidR="00506687" w:rsidRDefault="00506687"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14:paraId="3A88E35D"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30874AD1" w14:textId="65AE250E"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at the school engage in </w:t>
      </w:r>
      <w:r w:rsidR="00CF206E">
        <w:rPr>
          <w:rFonts w:ascii="Calibri" w:hAnsi="Calibri" w:cs="Arial"/>
          <w:color w:val="000000"/>
          <w:sz w:val="22"/>
        </w:rPr>
        <w:t>half termly</w:t>
      </w:r>
      <w:r w:rsidRPr="00D835B0">
        <w:rPr>
          <w:rFonts w:ascii="Calibri" w:hAnsi="Calibri" w:cs="Arial"/>
          <w:color w:val="000000"/>
          <w:sz w:val="22"/>
        </w:rPr>
        <w:t xml:space="preserve"> training sessions when Quality First Teaching is addressed. </w:t>
      </w:r>
    </w:p>
    <w:p w14:paraId="514DFA35" w14:textId="62DFF0ED"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E2286A">
        <w:rPr>
          <w:rFonts w:ascii="Calibri" w:hAnsi="Calibri" w:cs="Arial"/>
          <w:color w:val="000000"/>
          <w:sz w:val="22"/>
        </w:rPr>
        <w:t>SEN</w:t>
      </w:r>
      <w:r w:rsidR="00B5495B" w:rsidRPr="00D835B0">
        <w:rPr>
          <w:rFonts w:ascii="Calibri" w:hAnsi="Calibri" w:cs="Arial"/>
          <w:color w:val="000000"/>
          <w:sz w:val="22"/>
        </w:rPr>
        <w:t>CO</w:t>
      </w:r>
      <w:r w:rsidRPr="00D835B0">
        <w:rPr>
          <w:rFonts w:ascii="Calibri" w:hAnsi="Calibri" w:cs="Arial"/>
          <w:color w:val="000000"/>
          <w:sz w:val="22"/>
        </w:rPr>
        <w:t xml:space="preserve"> and other SLT members provide regular CPD to other staff in school in specific aspects of meeting the needs of pupils </w:t>
      </w:r>
      <w:r w:rsidR="008557CB">
        <w:rPr>
          <w:rFonts w:ascii="Calibri" w:hAnsi="Calibri" w:cs="Arial"/>
          <w:color w:val="000000"/>
          <w:sz w:val="22"/>
        </w:rPr>
        <w:t xml:space="preserve">with </w:t>
      </w:r>
      <w:r w:rsidR="00E2286A">
        <w:rPr>
          <w:rFonts w:ascii="Calibri" w:hAnsi="Calibri" w:cs="Arial"/>
          <w:color w:val="000000"/>
          <w:sz w:val="22"/>
        </w:rPr>
        <w:t>SEN</w:t>
      </w:r>
      <w:r w:rsidR="006502A1">
        <w:rPr>
          <w:rFonts w:ascii="Calibri" w:hAnsi="Calibri" w:cs="Arial"/>
          <w:color w:val="000000"/>
          <w:sz w:val="22"/>
        </w:rPr>
        <w:t>D</w:t>
      </w:r>
      <w:r w:rsidR="008557CB" w:rsidRPr="00D835B0">
        <w:rPr>
          <w:rFonts w:ascii="Calibri" w:hAnsi="Calibri" w:cs="Arial"/>
          <w:color w:val="000000"/>
          <w:sz w:val="22"/>
        </w:rPr>
        <w:t xml:space="preserve"> </w:t>
      </w:r>
      <w:r w:rsidRPr="00D835B0">
        <w:rPr>
          <w:rFonts w:ascii="Calibri" w:hAnsi="Calibri" w:cs="Arial"/>
          <w:color w:val="000000"/>
          <w:sz w:val="22"/>
        </w:rPr>
        <w:t xml:space="preserve">– a programme covering a variety of </w:t>
      </w:r>
      <w:r w:rsidR="00002BD6">
        <w:rPr>
          <w:rFonts w:ascii="Calibri" w:hAnsi="Calibri" w:cs="Arial"/>
          <w:color w:val="000000"/>
          <w:sz w:val="22"/>
        </w:rPr>
        <w:t>SEND is</w:t>
      </w:r>
      <w:r w:rsidRPr="00D835B0">
        <w:rPr>
          <w:rFonts w:ascii="Calibri" w:hAnsi="Calibri" w:cs="Arial"/>
          <w:color w:val="000000"/>
          <w:sz w:val="22"/>
        </w:rPr>
        <w:t xml:space="preserve"> offered and staff can sign up to the sessions which best meet their CPD needs.</w:t>
      </w:r>
    </w:p>
    <w:p w14:paraId="3784ABA1"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have regular CPD meetings. The </w:t>
      </w:r>
      <w:r w:rsidR="00853609" w:rsidRPr="00D835B0">
        <w:rPr>
          <w:rFonts w:ascii="Calibri" w:hAnsi="Calibri" w:cs="Arial"/>
          <w:color w:val="000000"/>
          <w:sz w:val="22"/>
        </w:rPr>
        <w:t xml:space="preserve">progress </w:t>
      </w:r>
      <w:r w:rsidRPr="00D835B0">
        <w:rPr>
          <w:rFonts w:ascii="Calibri" w:hAnsi="Calibri" w:cs="Arial"/>
          <w:color w:val="000000"/>
          <w:sz w:val="22"/>
        </w:rPr>
        <w:t xml:space="preserve">of </w:t>
      </w:r>
      <w:r w:rsidR="00853609" w:rsidRPr="00D835B0">
        <w:rPr>
          <w:rFonts w:ascii="Calibri" w:hAnsi="Calibri" w:cs="Arial"/>
          <w:color w:val="000000"/>
          <w:sz w:val="22"/>
        </w:rPr>
        <w:t xml:space="preserve">all pupils including those with </w:t>
      </w:r>
      <w:r w:rsidR="00E2286A">
        <w:rPr>
          <w:rFonts w:ascii="Calibri" w:hAnsi="Calibri" w:cs="Arial"/>
          <w:color w:val="000000"/>
          <w:sz w:val="22"/>
        </w:rPr>
        <w:t>SEN</w:t>
      </w:r>
      <w:r w:rsidR="00853609" w:rsidRPr="00D835B0">
        <w:rPr>
          <w:rFonts w:ascii="Calibri" w:hAnsi="Calibri" w:cs="Arial"/>
          <w:color w:val="000000"/>
          <w:sz w:val="22"/>
        </w:rPr>
        <w:t>D is a core aspect of the appraisal process and a</w:t>
      </w:r>
      <w:r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14:paraId="77B91A4C" w14:textId="49F8FDA0"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Teaching assistants are engaged in ongoing </w:t>
      </w:r>
      <w:r w:rsidR="008557CB">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 </w:t>
      </w:r>
    </w:p>
    <w:p w14:paraId="1332DB82"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External trainers are brought in periodically to address more specialist training needs such as dealing with specific medical conditions (</w:t>
      </w:r>
      <w:proofErr w:type="gramStart"/>
      <w:r w:rsidRPr="00D835B0">
        <w:rPr>
          <w:rFonts w:ascii="Calibri" w:hAnsi="Calibri" w:cs="Arial"/>
          <w:color w:val="000000"/>
          <w:sz w:val="22"/>
        </w:rPr>
        <w:t>e.g.</w:t>
      </w:r>
      <w:proofErr w:type="gramEnd"/>
      <w:r w:rsidRPr="00D835B0">
        <w:rPr>
          <w:rFonts w:ascii="Calibri" w:hAnsi="Calibri" w:cs="Arial"/>
          <w:color w:val="000000"/>
          <w:sz w:val="22"/>
        </w:rPr>
        <w:t xml:space="preserve"> epilepsy) or to train staff in the use of specific interventions. </w:t>
      </w:r>
    </w:p>
    <w:p w14:paraId="211BD47C" w14:textId="77777777"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school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14:paraId="43B34CBF" w14:textId="77777777" w:rsidR="00412943" w:rsidRDefault="00412943" w:rsidP="00E50661">
      <w:pPr>
        <w:pStyle w:val="Default"/>
        <w:rPr>
          <w:b/>
          <w:sz w:val="22"/>
          <w:szCs w:val="22"/>
        </w:rPr>
      </w:pPr>
    </w:p>
    <w:p w14:paraId="32C75401" w14:textId="77777777" w:rsidR="00002BD6" w:rsidRDefault="00002BD6" w:rsidP="00E50661">
      <w:pPr>
        <w:pStyle w:val="Default"/>
        <w:rPr>
          <w:b/>
          <w:sz w:val="22"/>
          <w:szCs w:val="22"/>
        </w:rPr>
      </w:pPr>
    </w:p>
    <w:p w14:paraId="111BC783" w14:textId="77777777" w:rsidR="00002BD6" w:rsidRDefault="00002BD6" w:rsidP="00E50661">
      <w:pPr>
        <w:pStyle w:val="Default"/>
        <w:rPr>
          <w:b/>
          <w:sz w:val="22"/>
          <w:szCs w:val="22"/>
        </w:rPr>
      </w:pPr>
    </w:p>
    <w:p w14:paraId="7CC942F0" w14:textId="77777777" w:rsidR="00825AE5" w:rsidRDefault="00825AE5" w:rsidP="00E50661">
      <w:pPr>
        <w:pStyle w:val="Default"/>
        <w:rPr>
          <w:b/>
          <w:sz w:val="22"/>
          <w:szCs w:val="22"/>
        </w:rPr>
      </w:pPr>
    </w:p>
    <w:p w14:paraId="0CB34D7F" w14:textId="77777777" w:rsidR="00825AE5" w:rsidRDefault="00825AE5" w:rsidP="00E50661">
      <w:pPr>
        <w:pStyle w:val="Default"/>
        <w:rPr>
          <w:b/>
          <w:sz w:val="22"/>
          <w:szCs w:val="22"/>
        </w:rPr>
      </w:pPr>
    </w:p>
    <w:p w14:paraId="7910458E" w14:textId="77777777" w:rsidR="00825AE5" w:rsidRDefault="00825AE5" w:rsidP="00E50661">
      <w:pPr>
        <w:pStyle w:val="Default"/>
        <w:rPr>
          <w:b/>
          <w:sz w:val="22"/>
          <w:szCs w:val="22"/>
        </w:rPr>
      </w:pPr>
    </w:p>
    <w:p w14:paraId="177E7EF7" w14:textId="77777777" w:rsidR="00825AE5" w:rsidRDefault="00825AE5" w:rsidP="00E50661">
      <w:pPr>
        <w:pStyle w:val="Default"/>
        <w:rPr>
          <w:b/>
          <w:sz w:val="22"/>
          <w:szCs w:val="22"/>
        </w:rPr>
      </w:pPr>
    </w:p>
    <w:p w14:paraId="509421F6" w14:textId="00494F94" w:rsidR="00853609" w:rsidRDefault="00853609" w:rsidP="00E50661">
      <w:pPr>
        <w:pStyle w:val="Default"/>
        <w:rPr>
          <w:b/>
          <w:sz w:val="22"/>
          <w:szCs w:val="22"/>
        </w:rPr>
      </w:pPr>
      <w:r w:rsidRPr="00D835B0">
        <w:rPr>
          <w:b/>
          <w:sz w:val="22"/>
          <w:szCs w:val="22"/>
        </w:rPr>
        <w:lastRenderedPageBreak/>
        <w:t>Funding</w:t>
      </w:r>
    </w:p>
    <w:p w14:paraId="5DE7CDC1" w14:textId="77777777" w:rsidR="00D835B0" w:rsidRDefault="00D835B0" w:rsidP="00E50661">
      <w:pPr>
        <w:pStyle w:val="Default"/>
        <w:rPr>
          <w:b/>
          <w:sz w:val="22"/>
          <w:szCs w:val="22"/>
        </w:rPr>
      </w:pPr>
    </w:p>
    <w:p w14:paraId="20CD5AD4" w14:textId="77777777" w:rsidR="005A263B"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Funding for </w:t>
      </w:r>
      <w:r w:rsidR="00E2286A">
        <w:rPr>
          <w:rFonts w:ascii="Calibri" w:hAnsi="Calibri" w:cs="Calibri"/>
          <w:sz w:val="22"/>
        </w:rPr>
        <w:t>SEN</w:t>
      </w:r>
      <w:r w:rsidR="005D798A">
        <w:rPr>
          <w:rFonts w:ascii="Calibri" w:hAnsi="Calibri" w:cs="Calibri"/>
          <w:sz w:val="22"/>
        </w:rPr>
        <w:t>D</w:t>
      </w:r>
      <w:r w:rsidRPr="00D835B0">
        <w:rPr>
          <w:rFonts w:ascii="Calibri" w:hAnsi="Calibri" w:cs="Calibri"/>
          <w:sz w:val="22"/>
        </w:rPr>
        <w:t xml:space="preserve"> in mainstream schools is mainly delegated to the schools’ budget. It is the expectation that schools provide support to their pupils with </w:t>
      </w:r>
      <w:r w:rsidR="00E2286A">
        <w:rPr>
          <w:rFonts w:ascii="Calibri" w:hAnsi="Calibri" w:cs="Calibri"/>
          <w:sz w:val="22"/>
        </w:rPr>
        <w:t>SEN</w:t>
      </w:r>
      <w:r w:rsidR="005D798A">
        <w:rPr>
          <w:rFonts w:ascii="Calibri" w:hAnsi="Calibri" w:cs="Calibri"/>
          <w:sz w:val="22"/>
        </w:rPr>
        <w:t>D</w:t>
      </w:r>
      <w:r w:rsidRPr="00D835B0">
        <w:rPr>
          <w:rFonts w:ascii="Calibri" w:hAnsi="Calibri" w:cs="Calibri"/>
          <w:sz w:val="22"/>
        </w:rPr>
        <w:t xml:space="preserve"> from their </w:t>
      </w:r>
      <w:r w:rsidR="00E2286A">
        <w:rPr>
          <w:rFonts w:ascii="Calibri" w:hAnsi="Calibri" w:cs="Calibri"/>
          <w:sz w:val="22"/>
        </w:rPr>
        <w:t>SEN</w:t>
      </w:r>
      <w:r w:rsidR="005D798A">
        <w:rPr>
          <w:rFonts w:ascii="Calibri" w:hAnsi="Calibri" w:cs="Calibri"/>
          <w:sz w:val="22"/>
        </w:rPr>
        <w:t>D</w:t>
      </w:r>
      <w:r w:rsidRPr="00D835B0">
        <w:rPr>
          <w:rFonts w:ascii="Calibri" w:hAnsi="Calibri" w:cs="Calibri"/>
          <w:sz w:val="22"/>
        </w:rPr>
        <w:t xml:space="preserve"> budget. Where a pupil requires an exceptionally high level of support that incurs a greater expense, the school can make a request for Ad</w:t>
      </w:r>
      <w:r w:rsidR="00056F1E">
        <w:rPr>
          <w:rFonts w:ascii="Calibri" w:hAnsi="Calibri" w:cs="Calibri"/>
          <w:sz w:val="22"/>
        </w:rPr>
        <w:t>ditional Resources using the E</w:t>
      </w:r>
      <w:r w:rsidRPr="00D835B0">
        <w:rPr>
          <w:rFonts w:ascii="Calibri" w:hAnsi="Calibri" w:cs="Calibri"/>
          <w:sz w:val="22"/>
        </w:rPr>
        <w:t>3</w:t>
      </w:r>
      <w:r w:rsidR="00056F1E">
        <w:rPr>
          <w:rFonts w:ascii="Calibri" w:hAnsi="Calibri" w:cs="Calibri"/>
          <w:sz w:val="22"/>
        </w:rPr>
        <w:t xml:space="preserve"> form</w:t>
      </w:r>
      <w:r w:rsidRPr="00D835B0">
        <w:rPr>
          <w:rFonts w:ascii="Calibri" w:hAnsi="Calibri" w:cs="Calibri"/>
          <w:sz w:val="22"/>
        </w:rPr>
        <w:t xml:space="preserve">. </w:t>
      </w:r>
    </w:p>
    <w:p w14:paraId="01223835" w14:textId="77777777" w:rsidR="0004625D" w:rsidRPr="00D835B0" w:rsidRDefault="0004625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 school will need to be able to demonstrate how it has spent the funding to date and the impact of this as well as demonstrating why further additional funding is required and how it would be used. This additional ‘top-up’ funding is then paid from the local </w:t>
      </w:r>
      <w:proofErr w:type="gramStart"/>
      <w:r w:rsidRPr="00D835B0">
        <w:rPr>
          <w:rFonts w:ascii="Calibri" w:hAnsi="Calibri" w:cs="Calibri"/>
          <w:sz w:val="22"/>
        </w:rPr>
        <w:t>authorities</w:t>
      </w:r>
      <w:proofErr w:type="gramEnd"/>
      <w:r w:rsidRPr="00D835B0">
        <w:rPr>
          <w:rFonts w:ascii="Calibri" w:hAnsi="Calibri" w:cs="Calibri"/>
          <w:sz w:val="22"/>
        </w:rPr>
        <w:t xml:space="preserve"> high needs b</w:t>
      </w:r>
      <w:r w:rsidR="008557CB">
        <w:rPr>
          <w:rFonts w:ascii="Calibri" w:hAnsi="Calibri" w:cs="Calibri"/>
          <w:sz w:val="22"/>
        </w:rPr>
        <w:t>l</w:t>
      </w:r>
      <w:r w:rsidRPr="00D835B0">
        <w:rPr>
          <w:rFonts w:ascii="Calibri" w:hAnsi="Calibri" w:cs="Calibri"/>
          <w:sz w:val="22"/>
        </w:rPr>
        <w:t>ock into the schools budget.</w:t>
      </w:r>
    </w:p>
    <w:p w14:paraId="18D2FDC8" w14:textId="77777777" w:rsidR="00412943" w:rsidRDefault="00412943" w:rsidP="00E50661">
      <w:pPr>
        <w:autoSpaceDE w:val="0"/>
        <w:autoSpaceDN w:val="0"/>
        <w:adjustRightInd w:val="0"/>
        <w:spacing w:after="0" w:line="240" w:lineRule="auto"/>
        <w:rPr>
          <w:rFonts w:ascii="Calibri" w:hAnsi="Calibri" w:cs="Arial"/>
          <w:b/>
          <w:bCs/>
          <w:color w:val="000000"/>
          <w:sz w:val="22"/>
        </w:rPr>
      </w:pPr>
    </w:p>
    <w:p w14:paraId="715EA1CB" w14:textId="77777777"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14:paraId="5671E0AB" w14:textId="77777777" w:rsidR="00D835B0" w:rsidRDefault="00D835B0" w:rsidP="00E50661">
      <w:pPr>
        <w:autoSpaceDE w:val="0"/>
        <w:autoSpaceDN w:val="0"/>
        <w:adjustRightInd w:val="0"/>
        <w:spacing w:after="0" w:line="240" w:lineRule="auto"/>
        <w:rPr>
          <w:rFonts w:ascii="Calibri" w:hAnsi="Calibri" w:cs="Arial"/>
          <w:b/>
          <w:bCs/>
          <w:color w:val="000000"/>
          <w:sz w:val="22"/>
        </w:rPr>
      </w:pPr>
    </w:p>
    <w:p w14:paraId="69C4E25A" w14:textId="77777777"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Personal Budgets are only available to pupils with an Education, </w:t>
      </w:r>
      <w:proofErr w:type="gramStart"/>
      <w:r w:rsidRPr="00D835B0">
        <w:rPr>
          <w:rFonts w:ascii="Calibri" w:hAnsi="Calibri" w:cs="Arial"/>
          <w:color w:val="000000"/>
          <w:sz w:val="22"/>
        </w:rPr>
        <w:t>Health</w:t>
      </w:r>
      <w:proofErr w:type="gramEnd"/>
      <w:r w:rsidRPr="00D835B0">
        <w:rPr>
          <w:rFonts w:ascii="Calibri" w:hAnsi="Calibri" w:cs="Arial"/>
          <w:color w:val="000000"/>
          <w:sz w:val="22"/>
        </w:rPr>
        <w:t xml:space="preserve"> and social Care Plan (EHCP) or pupils who are currently under-going a needs assessment for an EHCP. </w:t>
      </w:r>
      <w:r w:rsidR="00853609" w:rsidRPr="00D835B0">
        <w:rPr>
          <w:rFonts w:ascii="Calibri" w:hAnsi="Calibri" w:cs="Arial"/>
          <w:color w:val="000000"/>
          <w:sz w:val="22"/>
        </w:rPr>
        <w:t xml:space="preserve">Funding can be made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14:paraId="412C758E"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61A6A0C6" w14:textId="77777777"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r w:rsidR="00E2286A">
        <w:rPr>
          <w:rFonts w:ascii="Calibri" w:hAnsi="Calibri" w:cs="Arial"/>
          <w:color w:val="000000"/>
          <w:sz w:val="22"/>
        </w:rPr>
        <w:t>SEN</w:t>
      </w:r>
      <w:r w:rsidR="00056F1E">
        <w:rPr>
          <w:rFonts w:ascii="Calibri" w:hAnsi="Calibri" w:cs="Arial"/>
          <w:color w:val="000000"/>
          <w:sz w:val="22"/>
        </w:rPr>
        <w:t>D</w:t>
      </w:r>
      <w:r w:rsidR="00B5495B" w:rsidRPr="00D835B0">
        <w:rPr>
          <w:rFonts w:ascii="Calibri" w:hAnsi="Calibri" w:cs="Arial"/>
          <w:color w:val="000000"/>
          <w:sz w:val="22"/>
        </w:rPr>
        <w:t>CO</w:t>
      </w:r>
      <w:r w:rsidRPr="00D835B0">
        <w:rPr>
          <w:rFonts w:ascii="Calibri" w:hAnsi="Calibri" w:cs="Arial"/>
          <w:color w:val="000000"/>
          <w:sz w:val="22"/>
        </w:rPr>
        <w:t xml:space="preserve">. </w:t>
      </w:r>
    </w:p>
    <w:p w14:paraId="5072C41D" w14:textId="77777777" w:rsidR="00822D34" w:rsidRDefault="00822D34" w:rsidP="00E50661">
      <w:pPr>
        <w:autoSpaceDE w:val="0"/>
        <w:autoSpaceDN w:val="0"/>
        <w:adjustRightInd w:val="0"/>
        <w:spacing w:after="0" w:line="240" w:lineRule="auto"/>
        <w:rPr>
          <w:rFonts w:ascii="Calibri" w:hAnsi="Calibri" w:cs="Calibri"/>
          <w:sz w:val="22"/>
        </w:rPr>
      </w:pPr>
    </w:p>
    <w:p w14:paraId="5DDA73DC" w14:textId="77777777" w:rsidR="00822D34" w:rsidRPr="005A263B" w:rsidRDefault="00822D34" w:rsidP="005A263B">
      <w:pPr>
        <w:rPr>
          <w:rFonts w:ascii="Calibri" w:hAnsi="Calibri" w:cs="Calibri"/>
          <w:b/>
          <w:sz w:val="22"/>
        </w:rPr>
      </w:pPr>
      <w:r w:rsidRPr="00894C8B">
        <w:rPr>
          <w:rFonts w:ascii="Calibri" w:hAnsi="Calibri" w:cs="Calibri"/>
          <w:b/>
          <w:sz w:val="40"/>
        </w:rPr>
        <w:t>Roles and Responsibilities</w:t>
      </w:r>
    </w:p>
    <w:p w14:paraId="209BAB45" w14:textId="77777777" w:rsidR="00822D34" w:rsidRPr="00D835B0" w:rsidRDefault="00822D34" w:rsidP="00E50661">
      <w:pPr>
        <w:pStyle w:val="Default"/>
        <w:rPr>
          <w:sz w:val="22"/>
          <w:szCs w:val="22"/>
        </w:rPr>
      </w:pPr>
      <w:r w:rsidRPr="00D835B0">
        <w:rPr>
          <w:sz w:val="22"/>
          <w:szCs w:val="22"/>
        </w:rPr>
        <w:t xml:space="preserve">Provision for pupils with special educational needs is a matter for the </w:t>
      </w:r>
      <w:proofErr w:type="gramStart"/>
      <w:r w:rsidRPr="00D835B0">
        <w:rPr>
          <w:sz w:val="22"/>
          <w:szCs w:val="22"/>
        </w:rPr>
        <w:t>school as a whole</w:t>
      </w:r>
      <w:proofErr w:type="gramEnd"/>
      <w:r w:rsidRPr="00D835B0">
        <w:rPr>
          <w:sz w:val="22"/>
          <w:szCs w:val="22"/>
        </w:rPr>
        <w:t xml:space="preserve">. In addition to the Governing Body, Head Teacher and </w:t>
      </w:r>
      <w:r w:rsidR="00E2286A">
        <w:rPr>
          <w:sz w:val="22"/>
          <w:szCs w:val="22"/>
        </w:rPr>
        <w:t>SEN</w:t>
      </w:r>
      <w:r w:rsidR="00056F1E">
        <w:rPr>
          <w:sz w:val="22"/>
          <w:szCs w:val="22"/>
        </w:rPr>
        <w:t>D</w:t>
      </w:r>
      <w:r w:rsidRPr="00D835B0">
        <w:rPr>
          <w:sz w:val="22"/>
          <w:szCs w:val="22"/>
        </w:rPr>
        <w:t xml:space="preserve">Co, all </w:t>
      </w:r>
      <w:r w:rsidR="008557CB">
        <w:rPr>
          <w:sz w:val="22"/>
          <w:szCs w:val="22"/>
        </w:rPr>
        <w:t>members of staff have important r</w:t>
      </w:r>
      <w:r w:rsidRPr="00D835B0">
        <w:rPr>
          <w:sz w:val="22"/>
          <w:szCs w:val="22"/>
        </w:rPr>
        <w:t xml:space="preserve">esponsibilities. </w:t>
      </w:r>
    </w:p>
    <w:p w14:paraId="0F064292" w14:textId="77777777" w:rsidR="00D835B0" w:rsidRDefault="00D835B0" w:rsidP="00E50661">
      <w:pPr>
        <w:pStyle w:val="Default"/>
        <w:rPr>
          <w:b/>
          <w:sz w:val="22"/>
          <w:szCs w:val="22"/>
        </w:rPr>
      </w:pPr>
    </w:p>
    <w:p w14:paraId="7E349FF8" w14:textId="77777777" w:rsidR="00822D34" w:rsidRPr="00D835B0" w:rsidRDefault="00822D34" w:rsidP="00E50661">
      <w:pPr>
        <w:pStyle w:val="Default"/>
        <w:rPr>
          <w:b/>
          <w:i/>
          <w:sz w:val="22"/>
          <w:szCs w:val="22"/>
        </w:rPr>
      </w:pPr>
      <w:r w:rsidRPr="00D835B0">
        <w:rPr>
          <w:b/>
          <w:i/>
          <w:sz w:val="22"/>
          <w:szCs w:val="22"/>
        </w:rPr>
        <w:t xml:space="preserve">Governing Body: </w:t>
      </w:r>
    </w:p>
    <w:p w14:paraId="43E9F17E" w14:textId="77777777" w:rsidR="00822D34" w:rsidRDefault="00822D34" w:rsidP="00E50661">
      <w:pPr>
        <w:pStyle w:val="Default"/>
        <w:rPr>
          <w:sz w:val="22"/>
          <w:szCs w:val="22"/>
        </w:rPr>
      </w:pPr>
      <w:r w:rsidRPr="00D835B0">
        <w:rPr>
          <w:sz w:val="22"/>
          <w:szCs w:val="22"/>
        </w:rPr>
        <w:t xml:space="preserve">The Governing Body endeavours to follow the guidelines as laid down in the </w:t>
      </w:r>
      <w:r w:rsidR="00E2286A">
        <w:rPr>
          <w:sz w:val="22"/>
          <w:szCs w:val="22"/>
        </w:rPr>
        <w:t>SEN</w:t>
      </w:r>
      <w:r w:rsidRPr="00D835B0">
        <w:rPr>
          <w:sz w:val="22"/>
          <w:szCs w:val="22"/>
        </w:rPr>
        <w:t>D Code of Practice (2014) to:</w:t>
      </w:r>
    </w:p>
    <w:p w14:paraId="00E2471E" w14:textId="77777777" w:rsidR="00D835B0" w:rsidRPr="00D835B0" w:rsidRDefault="00D835B0" w:rsidP="00E50661">
      <w:pPr>
        <w:pStyle w:val="Default"/>
        <w:rPr>
          <w:sz w:val="22"/>
          <w:szCs w:val="22"/>
        </w:rPr>
      </w:pPr>
    </w:p>
    <w:p w14:paraId="03CF034C" w14:textId="6E30495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use their best endeavours to make sure that a child with </w:t>
      </w:r>
      <w:r w:rsidR="00E2286A">
        <w:rPr>
          <w:rFonts w:ascii="Calibri" w:hAnsi="Calibri" w:cs="Arial"/>
          <w:color w:val="000000"/>
          <w:sz w:val="22"/>
        </w:rPr>
        <w:t>SEN</w:t>
      </w:r>
      <w:r w:rsidR="00DF78E6">
        <w:rPr>
          <w:rFonts w:ascii="Calibri" w:hAnsi="Calibri" w:cs="Arial"/>
          <w:color w:val="000000"/>
          <w:sz w:val="22"/>
        </w:rPr>
        <w:t xml:space="preserve">D </w:t>
      </w:r>
      <w:r w:rsidRPr="00D835B0">
        <w:rPr>
          <w:rFonts w:ascii="Calibri" w:hAnsi="Calibri" w:cs="Arial"/>
          <w:color w:val="000000"/>
          <w:sz w:val="22"/>
        </w:rPr>
        <w:t>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r w:rsidRPr="00D835B0">
        <w:rPr>
          <w:rFonts w:ascii="Calibri" w:hAnsi="Calibri" w:cs="Arial"/>
          <w:color w:val="000000"/>
          <w:sz w:val="22"/>
        </w:rPr>
        <w:t xml:space="preserve"> </w:t>
      </w:r>
    </w:p>
    <w:p w14:paraId="37BE3355" w14:textId="2AAB9572"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that children and young people with </w:t>
      </w:r>
      <w:r w:rsidR="007D68A8">
        <w:rPr>
          <w:rFonts w:ascii="Calibri" w:hAnsi="Calibri" w:cs="Arial"/>
          <w:color w:val="000000"/>
          <w:sz w:val="22"/>
        </w:rPr>
        <w:t>SEND</w:t>
      </w:r>
      <w:r w:rsidRPr="00D835B0">
        <w:rPr>
          <w:rFonts w:ascii="Calibri" w:hAnsi="Calibri" w:cs="Arial"/>
          <w:color w:val="000000"/>
          <w:sz w:val="22"/>
        </w:rPr>
        <w:t xml:space="preserve"> engage in the activities of the school alongside pupils who do not have </w:t>
      </w:r>
      <w:r w:rsidR="007D68A8">
        <w:rPr>
          <w:rFonts w:ascii="Calibri" w:hAnsi="Calibri" w:cs="Arial"/>
          <w:color w:val="000000"/>
          <w:sz w:val="22"/>
        </w:rPr>
        <w:t>SEND</w:t>
      </w:r>
    </w:p>
    <w:p w14:paraId="16C4161C"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designate a teacher to be responsible for co-ordinating </w:t>
      </w:r>
      <w:r w:rsidR="00E2286A">
        <w:rPr>
          <w:rFonts w:ascii="Calibri" w:hAnsi="Calibri" w:cs="Arial"/>
          <w:color w:val="000000"/>
          <w:sz w:val="22"/>
        </w:rPr>
        <w:t>SEN</w:t>
      </w:r>
      <w:r w:rsidR="00A737C7">
        <w:rPr>
          <w:rFonts w:ascii="Calibri" w:hAnsi="Calibri" w:cs="Arial"/>
          <w:color w:val="000000"/>
          <w:sz w:val="22"/>
        </w:rPr>
        <w:t>D</w:t>
      </w:r>
      <w:r w:rsidRPr="00D835B0">
        <w:rPr>
          <w:rFonts w:ascii="Calibri" w:hAnsi="Calibri" w:cs="Arial"/>
          <w:color w:val="000000"/>
          <w:sz w:val="22"/>
        </w:rPr>
        <w:t xml:space="preserve"> provision – the </w:t>
      </w:r>
      <w:r w:rsidR="00E2286A">
        <w:rPr>
          <w:rFonts w:ascii="Calibri" w:hAnsi="Calibri" w:cs="Arial"/>
          <w:color w:val="000000"/>
          <w:sz w:val="22"/>
        </w:rPr>
        <w:t>SEN</w:t>
      </w:r>
      <w:r w:rsidR="00A737C7">
        <w:rPr>
          <w:rFonts w:ascii="Calibri" w:hAnsi="Calibri" w:cs="Arial"/>
          <w:color w:val="000000"/>
          <w:sz w:val="22"/>
        </w:rPr>
        <w:t>D co-ordinator (</w:t>
      </w:r>
      <w:r w:rsidR="00E2286A">
        <w:rPr>
          <w:rFonts w:ascii="Calibri" w:hAnsi="Calibri" w:cs="Arial"/>
          <w:color w:val="000000"/>
          <w:sz w:val="22"/>
        </w:rPr>
        <w:t>SEN</w:t>
      </w:r>
      <w:r w:rsidR="00A737C7">
        <w:rPr>
          <w:rFonts w:ascii="Calibri" w:hAnsi="Calibri" w:cs="Arial"/>
          <w:color w:val="000000"/>
          <w:sz w:val="22"/>
        </w:rPr>
        <w:t>D</w:t>
      </w:r>
      <w:r w:rsidR="00B5495B" w:rsidRPr="00D835B0">
        <w:rPr>
          <w:rFonts w:ascii="Calibri" w:hAnsi="Calibri" w:cs="Arial"/>
          <w:color w:val="000000"/>
          <w:sz w:val="22"/>
        </w:rPr>
        <w:t>CO</w:t>
      </w:r>
      <w:r w:rsidR="00A737C7">
        <w:rPr>
          <w:rFonts w:ascii="Calibri" w:hAnsi="Calibri" w:cs="Arial"/>
          <w:color w:val="000000"/>
          <w:sz w:val="22"/>
        </w:rPr>
        <w:t>)</w:t>
      </w:r>
      <w:r w:rsidRPr="00D835B0">
        <w:rPr>
          <w:rFonts w:ascii="Calibri" w:hAnsi="Calibri" w:cs="Arial"/>
          <w:color w:val="000000"/>
          <w:sz w:val="22"/>
        </w:rPr>
        <w:t>.</w:t>
      </w:r>
    </w:p>
    <w:p w14:paraId="7B90FCAC" w14:textId="77777777"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14:paraId="043A3DC9" w14:textId="77777777" w:rsidR="00822D34" w:rsidRPr="00D835B0" w:rsidRDefault="00A737C7" w:rsidP="00D835B0">
      <w:pPr>
        <w:pStyle w:val="ListParagraph"/>
        <w:numPr>
          <w:ilvl w:val="0"/>
          <w:numId w:val="34"/>
        </w:numPr>
        <w:autoSpaceDE w:val="0"/>
        <w:autoSpaceDN w:val="0"/>
        <w:adjustRightInd w:val="0"/>
        <w:spacing w:after="0" w:line="240" w:lineRule="auto"/>
        <w:rPr>
          <w:rFonts w:ascii="Calibri" w:hAnsi="Calibri" w:cs="Arial"/>
          <w:color w:val="000000"/>
          <w:sz w:val="22"/>
        </w:rPr>
      </w:pPr>
      <w:proofErr w:type="gramStart"/>
      <w:r>
        <w:rPr>
          <w:rFonts w:ascii="Calibri" w:hAnsi="Calibri" w:cs="Arial"/>
          <w:color w:val="000000"/>
          <w:sz w:val="22"/>
        </w:rPr>
        <w:t xml:space="preserve">prepare </w:t>
      </w:r>
      <w:r w:rsidR="00822D34" w:rsidRPr="00D835B0">
        <w:rPr>
          <w:rFonts w:ascii="Calibri" w:hAnsi="Calibri" w:cs="Arial"/>
          <w:color w:val="000000"/>
          <w:sz w:val="22"/>
        </w:rPr>
        <w:t xml:space="preserve"> </w:t>
      </w:r>
      <w:r w:rsidR="00E2286A">
        <w:rPr>
          <w:rFonts w:ascii="Calibri" w:hAnsi="Calibri" w:cs="Arial"/>
          <w:color w:val="000000"/>
          <w:sz w:val="22"/>
        </w:rPr>
        <w:t>SEN</w:t>
      </w:r>
      <w:r>
        <w:rPr>
          <w:rFonts w:ascii="Calibri" w:hAnsi="Calibri" w:cs="Arial"/>
          <w:color w:val="000000"/>
          <w:sz w:val="22"/>
        </w:rPr>
        <w:t>D</w:t>
      </w:r>
      <w:proofErr w:type="gramEnd"/>
      <w:r w:rsidR="00822D34" w:rsidRPr="00D835B0">
        <w:rPr>
          <w:rFonts w:ascii="Calibri" w:hAnsi="Calibri" w:cs="Arial"/>
          <w:color w:val="000000"/>
          <w:sz w:val="22"/>
        </w:rPr>
        <w:t xml:space="preserve">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14:paraId="4960FFB1" w14:textId="77777777" w:rsidR="00D835B0" w:rsidRDefault="00D835B0" w:rsidP="00E50661">
      <w:pPr>
        <w:pStyle w:val="Default"/>
        <w:rPr>
          <w:b/>
          <w:sz w:val="22"/>
          <w:szCs w:val="22"/>
        </w:rPr>
      </w:pPr>
    </w:p>
    <w:p w14:paraId="293E0191" w14:textId="77777777" w:rsidR="00822D34" w:rsidRPr="00D835B0" w:rsidRDefault="00453D62" w:rsidP="00E50661">
      <w:pPr>
        <w:pStyle w:val="Default"/>
        <w:rPr>
          <w:b/>
          <w:i/>
          <w:sz w:val="22"/>
          <w:szCs w:val="22"/>
        </w:rPr>
      </w:pPr>
      <w:r w:rsidRPr="00D835B0">
        <w:rPr>
          <w:b/>
          <w:i/>
          <w:sz w:val="22"/>
          <w:szCs w:val="22"/>
        </w:rPr>
        <w:t>Head</w:t>
      </w:r>
      <w:r w:rsidR="00BB042A">
        <w:rPr>
          <w:b/>
          <w:i/>
          <w:sz w:val="22"/>
          <w:szCs w:val="22"/>
        </w:rPr>
        <w:t>-</w:t>
      </w:r>
      <w:r w:rsidRPr="00D835B0">
        <w:rPr>
          <w:b/>
          <w:i/>
          <w:sz w:val="22"/>
          <w:szCs w:val="22"/>
        </w:rPr>
        <w:t>teacher:</w:t>
      </w:r>
    </w:p>
    <w:p w14:paraId="4ACEF077" w14:textId="77777777" w:rsidR="00D835B0" w:rsidRDefault="00D835B0" w:rsidP="00E50661">
      <w:pPr>
        <w:pStyle w:val="Default"/>
        <w:rPr>
          <w:sz w:val="22"/>
          <w:szCs w:val="22"/>
        </w:rPr>
      </w:pPr>
    </w:p>
    <w:p w14:paraId="09778702" w14:textId="77777777" w:rsidR="006A5C46" w:rsidRDefault="00822D34" w:rsidP="00E50661">
      <w:pPr>
        <w:pStyle w:val="Default"/>
        <w:rPr>
          <w:sz w:val="22"/>
          <w:szCs w:val="22"/>
        </w:rPr>
      </w:pPr>
      <w:r w:rsidRPr="00D835B0">
        <w:rPr>
          <w:sz w:val="22"/>
          <w:szCs w:val="22"/>
        </w:rPr>
        <w:t>The Head</w:t>
      </w:r>
      <w:r w:rsidR="00BB042A">
        <w:rPr>
          <w:sz w:val="22"/>
          <w:szCs w:val="22"/>
        </w:rPr>
        <w:t>-</w:t>
      </w:r>
      <w:r w:rsidRPr="00D835B0">
        <w:rPr>
          <w:sz w:val="22"/>
          <w:szCs w:val="22"/>
        </w:rPr>
        <w:t>teacher has responsibility for the day-to-day management of all aspects of the school’s work, including provision for children with special educational needs. The Head</w:t>
      </w:r>
      <w:r w:rsidR="00BB042A">
        <w:rPr>
          <w:sz w:val="22"/>
          <w:szCs w:val="22"/>
        </w:rPr>
        <w:t>-</w:t>
      </w:r>
      <w:r w:rsidRPr="00D835B0">
        <w:rPr>
          <w:sz w:val="22"/>
          <w:szCs w:val="22"/>
        </w:rPr>
        <w:t>teacher will keep the Governing Body fully informed on Special Educational Needs issues. The Head</w:t>
      </w:r>
      <w:r w:rsidR="00BB042A">
        <w:rPr>
          <w:sz w:val="22"/>
          <w:szCs w:val="22"/>
        </w:rPr>
        <w:t>-</w:t>
      </w:r>
      <w:r w:rsidRPr="00D835B0">
        <w:rPr>
          <w:sz w:val="22"/>
          <w:szCs w:val="22"/>
        </w:rPr>
        <w:t xml:space="preserve">teacher will work closely with the </w:t>
      </w:r>
      <w:r w:rsidR="00E2286A">
        <w:rPr>
          <w:sz w:val="22"/>
          <w:szCs w:val="22"/>
        </w:rPr>
        <w:t>SEN</w:t>
      </w:r>
      <w:r w:rsidR="00056F1E">
        <w:rPr>
          <w:sz w:val="22"/>
          <w:szCs w:val="22"/>
        </w:rPr>
        <w:t>D</w:t>
      </w:r>
      <w:r w:rsidRPr="00D835B0">
        <w:rPr>
          <w:sz w:val="22"/>
          <w:szCs w:val="22"/>
        </w:rPr>
        <w:t xml:space="preserve">Co and the Governor with responsibility for </w:t>
      </w:r>
      <w:r w:rsidR="00E2286A">
        <w:rPr>
          <w:sz w:val="22"/>
          <w:szCs w:val="22"/>
        </w:rPr>
        <w:t>SEN</w:t>
      </w:r>
      <w:r w:rsidRPr="00D835B0">
        <w:rPr>
          <w:sz w:val="22"/>
          <w:szCs w:val="22"/>
        </w:rPr>
        <w:t xml:space="preserve">D. </w:t>
      </w:r>
    </w:p>
    <w:p w14:paraId="6C2AB02A" w14:textId="5B2DDCAC" w:rsidR="00822D34" w:rsidRPr="006A5C46" w:rsidRDefault="00E2286A" w:rsidP="00E50661">
      <w:pPr>
        <w:pStyle w:val="Default"/>
        <w:rPr>
          <w:sz w:val="22"/>
          <w:szCs w:val="22"/>
        </w:rPr>
      </w:pPr>
      <w:r>
        <w:rPr>
          <w:b/>
          <w:i/>
          <w:sz w:val="22"/>
          <w:szCs w:val="22"/>
        </w:rPr>
        <w:lastRenderedPageBreak/>
        <w:t>SEN</w:t>
      </w:r>
      <w:r w:rsidR="00056F1E">
        <w:rPr>
          <w:b/>
          <w:i/>
          <w:sz w:val="22"/>
          <w:szCs w:val="22"/>
        </w:rPr>
        <w:t>D</w:t>
      </w:r>
      <w:r w:rsidR="00822D34" w:rsidRPr="00D835B0">
        <w:rPr>
          <w:b/>
          <w:i/>
          <w:sz w:val="22"/>
          <w:szCs w:val="22"/>
        </w:rPr>
        <w:t xml:space="preserve">Co: </w:t>
      </w:r>
    </w:p>
    <w:p w14:paraId="3CB53D69" w14:textId="77777777" w:rsidR="00D835B0" w:rsidRDefault="00D835B0" w:rsidP="00E50661">
      <w:pPr>
        <w:pStyle w:val="Default"/>
        <w:rPr>
          <w:sz w:val="22"/>
          <w:szCs w:val="22"/>
        </w:rPr>
      </w:pPr>
    </w:p>
    <w:p w14:paraId="1001AC41" w14:textId="77777777" w:rsidR="005A263B" w:rsidRDefault="00822D34" w:rsidP="00E50661">
      <w:pPr>
        <w:pStyle w:val="Default"/>
        <w:rPr>
          <w:sz w:val="22"/>
          <w:szCs w:val="22"/>
        </w:rPr>
      </w:pPr>
      <w:r w:rsidRPr="00D835B0">
        <w:rPr>
          <w:sz w:val="22"/>
          <w:szCs w:val="22"/>
        </w:rPr>
        <w:t>In collaboration with the Head</w:t>
      </w:r>
      <w:r w:rsidR="00BB042A">
        <w:rPr>
          <w:sz w:val="22"/>
          <w:szCs w:val="22"/>
        </w:rPr>
        <w:t>-</w:t>
      </w:r>
      <w:r w:rsidRPr="00D835B0">
        <w:rPr>
          <w:sz w:val="22"/>
          <w:szCs w:val="22"/>
        </w:rPr>
        <w:t xml:space="preserve">teacher and governing body, the </w:t>
      </w:r>
      <w:r w:rsidR="00E2286A">
        <w:rPr>
          <w:sz w:val="22"/>
          <w:szCs w:val="22"/>
        </w:rPr>
        <w:t>SEN</w:t>
      </w:r>
      <w:r w:rsidR="00056F1E">
        <w:rPr>
          <w:sz w:val="22"/>
          <w:szCs w:val="22"/>
        </w:rPr>
        <w:t>D</w:t>
      </w:r>
      <w:r w:rsidR="00B5495B" w:rsidRPr="00D835B0">
        <w:rPr>
          <w:sz w:val="22"/>
          <w:szCs w:val="22"/>
        </w:rPr>
        <w:t>CO</w:t>
      </w:r>
      <w:r w:rsidRPr="00D835B0">
        <w:rPr>
          <w:sz w:val="22"/>
          <w:szCs w:val="22"/>
        </w:rPr>
        <w:t xml:space="preserve"> determine the strategic development of the </w:t>
      </w:r>
      <w:r w:rsidR="00E2286A">
        <w:rPr>
          <w:sz w:val="22"/>
          <w:szCs w:val="22"/>
        </w:rPr>
        <w:t>SEN</w:t>
      </w:r>
      <w:r w:rsidRPr="00D835B0">
        <w:rPr>
          <w:sz w:val="22"/>
          <w:szCs w:val="22"/>
        </w:rPr>
        <w:t xml:space="preserve">D policy and provision with the </w:t>
      </w:r>
      <w:proofErr w:type="gramStart"/>
      <w:r w:rsidRPr="00D835B0">
        <w:rPr>
          <w:sz w:val="22"/>
          <w:szCs w:val="22"/>
        </w:rPr>
        <w:t>ultimate aim</w:t>
      </w:r>
      <w:proofErr w:type="gramEnd"/>
      <w:r w:rsidRPr="00D835B0">
        <w:rPr>
          <w:sz w:val="22"/>
          <w:szCs w:val="22"/>
        </w:rPr>
        <w:t xml:space="preserve"> of raising the achievement of pupils with </w:t>
      </w:r>
      <w:r w:rsidR="00E2286A">
        <w:rPr>
          <w:sz w:val="22"/>
          <w:szCs w:val="22"/>
        </w:rPr>
        <w:t>SEN</w:t>
      </w:r>
      <w:r w:rsidRPr="00D835B0">
        <w:rPr>
          <w:sz w:val="22"/>
          <w:szCs w:val="22"/>
        </w:rPr>
        <w:t xml:space="preserve">D. </w:t>
      </w:r>
    </w:p>
    <w:p w14:paraId="2B39FB8D" w14:textId="77777777" w:rsidR="00822D34" w:rsidRDefault="00822D34" w:rsidP="00E50661">
      <w:pPr>
        <w:pStyle w:val="Default"/>
        <w:rPr>
          <w:sz w:val="22"/>
          <w:szCs w:val="22"/>
        </w:rPr>
      </w:pPr>
      <w:r w:rsidRPr="00D835B0">
        <w:rPr>
          <w:sz w:val="22"/>
          <w:szCs w:val="22"/>
        </w:rPr>
        <w:t xml:space="preserve">The </w:t>
      </w:r>
      <w:r w:rsidR="00E2286A">
        <w:rPr>
          <w:sz w:val="22"/>
          <w:szCs w:val="22"/>
        </w:rPr>
        <w:t>SEN</w:t>
      </w:r>
      <w:r w:rsidR="00056F1E">
        <w:rPr>
          <w:sz w:val="22"/>
          <w:szCs w:val="22"/>
        </w:rPr>
        <w:t>D</w:t>
      </w:r>
      <w:r w:rsidRPr="00D835B0">
        <w:rPr>
          <w:sz w:val="22"/>
          <w:szCs w:val="22"/>
        </w:rPr>
        <w:t xml:space="preserve">Co takes day-to-day responsibility for the operation of the </w:t>
      </w:r>
      <w:r w:rsidR="00E2286A">
        <w:rPr>
          <w:sz w:val="22"/>
          <w:szCs w:val="22"/>
        </w:rPr>
        <w:t>SEN</w:t>
      </w:r>
      <w:r w:rsidRPr="00D835B0">
        <w:rPr>
          <w:sz w:val="22"/>
          <w:szCs w:val="22"/>
        </w:rPr>
        <w:t>D policy and co-ordinates the provision for individual children, work</w:t>
      </w:r>
      <w:r w:rsidR="00D678DA">
        <w:rPr>
          <w:sz w:val="22"/>
          <w:szCs w:val="22"/>
        </w:rPr>
        <w:t>ing closely with staff, parents/</w:t>
      </w:r>
      <w:proofErr w:type="gramStart"/>
      <w:r w:rsidRPr="00D835B0">
        <w:rPr>
          <w:sz w:val="22"/>
          <w:szCs w:val="22"/>
        </w:rPr>
        <w:t>carers</w:t>
      </w:r>
      <w:proofErr w:type="gramEnd"/>
      <w:r w:rsidRPr="00D835B0">
        <w:rPr>
          <w:sz w:val="22"/>
          <w:szCs w:val="22"/>
        </w:rPr>
        <w:t xml:space="preserve"> and external agencies. The </w:t>
      </w:r>
      <w:r w:rsidR="00E2286A">
        <w:rPr>
          <w:sz w:val="22"/>
          <w:szCs w:val="22"/>
        </w:rPr>
        <w:t>SEN</w:t>
      </w:r>
      <w:r w:rsidR="00056F1E">
        <w:rPr>
          <w:sz w:val="22"/>
          <w:szCs w:val="22"/>
        </w:rPr>
        <w:t>D</w:t>
      </w:r>
      <w:r w:rsidRPr="00D835B0">
        <w:rPr>
          <w:sz w:val="22"/>
          <w:szCs w:val="22"/>
        </w:rPr>
        <w:t xml:space="preserve">Co provides relevant professional guidance to colleagues with the aim of securing high-quality teaching for children with special educational needs. </w:t>
      </w:r>
    </w:p>
    <w:p w14:paraId="6A742411" w14:textId="77777777" w:rsidR="00D835B0" w:rsidRPr="00D835B0" w:rsidRDefault="00D835B0" w:rsidP="00E50661">
      <w:pPr>
        <w:pStyle w:val="Default"/>
        <w:rPr>
          <w:sz w:val="22"/>
          <w:szCs w:val="22"/>
        </w:rPr>
      </w:pPr>
    </w:p>
    <w:p w14:paraId="049883D6" w14:textId="77777777" w:rsidR="00822D34" w:rsidRDefault="00822D34" w:rsidP="00E50661">
      <w:pPr>
        <w:pStyle w:val="Default"/>
        <w:rPr>
          <w:sz w:val="22"/>
          <w:szCs w:val="22"/>
        </w:rPr>
      </w:pPr>
      <w:r w:rsidRPr="00D835B0">
        <w:rPr>
          <w:sz w:val="22"/>
          <w:szCs w:val="22"/>
        </w:rPr>
        <w:t xml:space="preserve">Through analysis and assessment of children’s needs, and by monitoring the quality of teaching and standards of pupils’ achievements and setting targets, the </w:t>
      </w:r>
      <w:r w:rsidR="00E2286A">
        <w:rPr>
          <w:sz w:val="22"/>
          <w:szCs w:val="22"/>
        </w:rPr>
        <w:t>SEN</w:t>
      </w:r>
      <w:r w:rsidR="00056F1E">
        <w:rPr>
          <w:sz w:val="22"/>
          <w:szCs w:val="22"/>
        </w:rPr>
        <w:t>D</w:t>
      </w:r>
      <w:r w:rsidRPr="00D835B0">
        <w:rPr>
          <w:sz w:val="22"/>
          <w:szCs w:val="22"/>
        </w:rPr>
        <w:t xml:space="preserve">Co develops effective ways of overcoming barriers to learning and sustaining effective teaching. </w:t>
      </w:r>
    </w:p>
    <w:p w14:paraId="6A064C2E" w14:textId="77777777" w:rsidR="00D835B0" w:rsidRPr="00D835B0" w:rsidRDefault="00D835B0" w:rsidP="00E50661">
      <w:pPr>
        <w:pStyle w:val="Default"/>
        <w:rPr>
          <w:sz w:val="22"/>
          <w:szCs w:val="22"/>
        </w:rPr>
      </w:pPr>
    </w:p>
    <w:p w14:paraId="0EA57DB2" w14:textId="77777777" w:rsidR="00822D34" w:rsidRDefault="00822D34" w:rsidP="00E50661">
      <w:pPr>
        <w:pStyle w:val="Default"/>
        <w:rPr>
          <w:sz w:val="22"/>
          <w:szCs w:val="22"/>
        </w:rPr>
      </w:pPr>
      <w:r w:rsidRPr="00D835B0">
        <w:rPr>
          <w:sz w:val="22"/>
          <w:szCs w:val="22"/>
        </w:rPr>
        <w:t xml:space="preserve">The </w:t>
      </w:r>
      <w:r w:rsidR="00E2286A">
        <w:rPr>
          <w:sz w:val="22"/>
          <w:szCs w:val="22"/>
        </w:rPr>
        <w:t>SEN</w:t>
      </w:r>
      <w:r w:rsidR="00056F1E">
        <w:rPr>
          <w:sz w:val="22"/>
          <w:szCs w:val="22"/>
        </w:rPr>
        <w:t>D</w:t>
      </w:r>
      <w:r w:rsidRPr="00D835B0">
        <w:rPr>
          <w:sz w:val="22"/>
          <w:szCs w:val="22"/>
        </w:rPr>
        <w:t xml:space="preserve">Co liaises and collaborates with class teachers so that learning for all children is given equal priority. </w:t>
      </w:r>
    </w:p>
    <w:p w14:paraId="7DD3C83D" w14:textId="77777777" w:rsidR="00D835B0" w:rsidRPr="00D835B0" w:rsidRDefault="00D835B0" w:rsidP="00E50661">
      <w:pPr>
        <w:pStyle w:val="Default"/>
        <w:rPr>
          <w:sz w:val="22"/>
          <w:szCs w:val="22"/>
        </w:rPr>
      </w:pPr>
    </w:p>
    <w:p w14:paraId="40B5BD4D" w14:textId="77777777" w:rsidR="00822D34" w:rsidRDefault="00822D34" w:rsidP="00E50661">
      <w:pPr>
        <w:pStyle w:val="Default"/>
        <w:rPr>
          <w:sz w:val="22"/>
          <w:szCs w:val="22"/>
        </w:rPr>
      </w:pPr>
      <w:r w:rsidRPr="00D835B0">
        <w:rPr>
          <w:sz w:val="22"/>
          <w:szCs w:val="22"/>
        </w:rPr>
        <w:t xml:space="preserve">The </w:t>
      </w:r>
      <w:proofErr w:type="gramStart"/>
      <w:r w:rsidRPr="00D835B0">
        <w:rPr>
          <w:sz w:val="22"/>
          <w:szCs w:val="22"/>
        </w:rPr>
        <w:t>principle</w:t>
      </w:r>
      <w:proofErr w:type="gramEnd"/>
      <w:r w:rsidRPr="00D835B0">
        <w:rPr>
          <w:sz w:val="22"/>
          <w:szCs w:val="22"/>
        </w:rPr>
        <w:t xml:space="preserve"> responsibilities for the </w:t>
      </w:r>
      <w:r w:rsidR="00E2286A">
        <w:rPr>
          <w:sz w:val="22"/>
          <w:szCs w:val="22"/>
        </w:rPr>
        <w:t>SEN</w:t>
      </w:r>
      <w:r w:rsidR="00056F1E">
        <w:rPr>
          <w:sz w:val="22"/>
          <w:szCs w:val="22"/>
        </w:rPr>
        <w:t>D</w:t>
      </w:r>
      <w:r w:rsidRPr="00D835B0">
        <w:rPr>
          <w:sz w:val="22"/>
          <w:szCs w:val="22"/>
        </w:rPr>
        <w:t xml:space="preserve">Co include: </w:t>
      </w:r>
    </w:p>
    <w:p w14:paraId="172C179B" w14:textId="77777777" w:rsidR="00D835B0" w:rsidRPr="00D835B0" w:rsidRDefault="00D835B0" w:rsidP="00E50661">
      <w:pPr>
        <w:pStyle w:val="Default"/>
        <w:rPr>
          <w:sz w:val="22"/>
          <w:szCs w:val="22"/>
        </w:rPr>
      </w:pPr>
    </w:p>
    <w:p w14:paraId="1192469D" w14:textId="77777777"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w:t>
      </w:r>
      <w:r w:rsidR="00E2286A">
        <w:rPr>
          <w:sz w:val="22"/>
          <w:szCs w:val="22"/>
        </w:rPr>
        <w:t>SEN</w:t>
      </w:r>
      <w:r w:rsidRPr="00D835B0">
        <w:rPr>
          <w:sz w:val="22"/>
          <w:szCs w:val="22"/>
        </w:rPr>
        <w:t xml:space="preserve">D policy </w:t>
      </w:r>
    </w:p>
    <w:p w14:paraId="33ABBC71" w14:textId="77777777" w:rsidR="00822D34" w:rsidRPr="00D835B0" w:rsidRDefault="00822D34" w:rsidP="00D835B0">
      <w:pPr>
        <w:pStyle w:val="Default"/>
        <w:numPr>
          <w:ilvl w:val="0"/>
          <w:numId w:val="32"/>
        </w:numPr>
        <w:rPr>
          <w:sz w:val="22"/>
          <w:szCs w:val="22"/>
        </w:rPr>
      </w:pPr>
      <w:r w:rsidRPr="00D835B0">
        <w:rPr>
          <w:sz w:val="22"/>
          <w:szCs w:val="22"/>
        </w:rPr>
        <w:t xml:space="preserve">Co-ordinating provision for </w:t>
      </w:r>
      <w:r w:rsidR="00E2286A">
        <w:rPr>
          <w:sz w:val="22"/>
          <w:szCs w:val="22"/>
        </w:rPr>
        <w:t>SEN</w:t>
      </w:r>
      <w:r w:rsidRPr="00D835B0">
        <w:rPr>
          <w:sz w:val="22"/>
          <w:szCs w:val="22"/>
        </w:rPr>
        <w:t xml:space="preserve">D pupils and reporting on progress </w:t>
      </w:r>
    </w:p>
    <w:p w14:paraId="5E6918DC" w14:textId="3D5D73FA" w:rsidR="00822D34" w:rsidRPr="00D835B0" w:rsidRDefault="00822D34" w:rsidP="00D835B0">
      <w:pPr>
        <w:pStyle w:val="Default"/>
        <w:numPr>
          <w:ilvl w:val="0"/>
          <w:numId w:val="32"/>
        </w:numPr>
        <w:rPr>
          <w:sz w:val="22"/>
          <w:szCs w:val="22"/>
        </w:rPr>
      </w:pPr>
      <w:r w:rsidRPr="00D835B0">
        <w:rPr>
          <w:sz w:val="22"/>
          <w:szCs w:val="22"/>
        </w:rPr>
        <w:t xml:space="preserve">Advising on the graduated approach to providing </w:t>
      </w:r>
      <w:r w:rsidR="007D68A8">
        <w:rPr>
          <w:sz w:val="22"/>
          <w:szCs w:val="22"/>
        </w:rPr>
        <w:t>SEND</w:t>
      </w:r>
      <w:r w:rsidRPr="00D835B0">
        <w:rPr>
          <w:sz w:val="22"/>
          <w:szCs w:val="22"/>
        </w:rPr>
        <w:t xml:space="preserve"> support – Assess, Plan, Do, Review </w:t>
      </w:r>
    </w:p>
    <w:p w14:paraId="00EB99A6"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Advising on the deployment of the school’s delegated budget and other resources to meet pupils’ needs effectively </w:t>
      </w:r>
    </w:p>
    <w:p w14:paraId="69723418" w14:textId="6E96346D"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relevant </w:t>
      </w:r>
      <w:r w:rsidR="007D68A8">
        <w:rPr>
          <w:rFonts w:cstheme="minorBidi"/>
          <w:color w:val="auto"/>
          <w:sz w:val="22"/>
          <w:szCs w:val="22"/>
        </w:rPr>
        <w:t>SEND</w:t>
      </w:r>
      <w:r w:rsidRPr="00D835B0">
        <w:rPr>
          <w:rFonts w:cstheme="minorBidi"/>
          <w:color w:val="auto"/>
          <w:sz w:val="22"/>
          <w:szCs w:val="22"/>
        </w:rPr>
        <w:t xml:space="preserve"> CPD for all staff </w:t>
      </w:r>
    </w:p>
    <w:p w14:paraId="5D455ECD"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14:paraId="4952BADC"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14:paraId="05D76257"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14:paraId="32E463F8"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14:paraId="7EDBFC0E"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w:t>
      </w:r>
      <w:proofErr w:type="gramStart"/>
      <w:r w:rsidRPr="00D835B0">
        <w:rPr>
          <w:rFonts w:cstheme="minorBidi"/>
          <w:color w:val="auto"/>
          <w:sz w:val="22"/>
          <w:szCs w:val="22"/>
        </w:rPr>
        <w:t>health</w:t>
      </w:r>
      <w:proofErr w:type="gramEnd"/>
      <w:r w:rsidRPr="00D835B0">
        <w:rPr>
          <w:rFonts w:cstheme="minorBidi"/>
          <w:color w:val="auto"/>
          <w:sz w:val="22"/>
          <w:szCs w:val="22"/>
        </w:rPr>
        <w:t xml:space="preserve"> and social care professionals and independent or voluntary bodies </w:t>
      </w:r>
    </w:p>
    <w:p w14:paraId="5861928E"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14:paraId="324039F6" w14:textId="77777777"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w:t>
      </w:r>
      <w:r w:rsidR="00E2286A">
        <w:rPr>
          <w:rFonts w:cstheme="minorBidi"/>
          <w:color w:val="auto"/>
          <w:sz w:val="22"/>
          <w:szCs w:val="22"/>
        </w:rPr>
        <w:t>SEN</w:t>
      </w:r>
      <w:r w:rsidRPr="00D835B0">
        <w:rPr>
          <w:rFonts w:cstheme="minorBidi"/>
          <w:color w:val="auto"/>
          <w:sz w:val="22"/>
          <w:szCs w:val="22"/>
        </w:rPr>
        <w:t xml:space="preserve">D </w:t>
      </w:r>
    </w:p>
    <w:p w14:paraId="64FC6D2E" w14:textId="77777777"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 xml:space="preserve">To lead on the development of high quality </w:t>
      </w:r>
      <w:r w:rsidR="00E2286A">
        <w:rPr>
          <w:rFonts w:cstheme="minorBidi"/>
          <w:color w:val="auto"/>
          <w:sz w:val="22"/>
          <w:szCs w:val="22"/>
        </w:rPr>
        <w:t>SEN</w:t>
      </w:r>
      <w:r w:rsidRPr="00D835B0">
        <w:rPr>
          <w:rFonts w:cstheme="minorBidi"/>
          <w:color w:val="auto"/>
          <w:sz w:val="22"/>
          <w:szCs w:val="22"/>
        </w:rPr>
        <w:t>D provision as an integral part of the school improvement plan</w:t>
      </w:r>
    </w:p>
    <w:p w14:paraId="42F55D3F" w14:textId="77777777" w:rsidR="00822D34"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Working with the Head</w:t>
      </w:r>
      <w:r w:rsidR="00BB042A">
        <w:rPr>
          <w:rFonts w:cstheme="minorBidi"/>
          <w:color w:val="auto"/>
          <w:sz w:val="22"/>
          <w:szCs w:val="22"/>
        </w:rPr>
        <w:t>-</w:t>
      </w:r>
      <w:r w:rsidR="00822D34" w:rsidRPr="00D835B0">
        <w:rPr>
          <w:rFonts w:cstheme="minorBidi"/>
          <w:color w:val="auto"/>
          <w:sz w:val="22"/>
          <w:szCs w:val="22"/>
        </w:rPr>
        <w:t xml:space="preserve">teacher and the school governors to ensure that the school meets its responsibilities under the Equality Act (2010) </w:t>
      </w:r>
      <w:proofErr w:type="gramStart"/>
      <w:r w:rsidR="00822D34" w:rsidRPr="00D835B0">
        <w:rPr>
          <w:rFonts w:cstheme="minorBidi"/>
          <w:color w:val="auto"/>
          <w:sz w:val="22"/>
          <w:szCs w:val="22"/>
        </w:rPr>
        <w:t>with regard to</w:t>
      </w:r>
      <w:proofErr w:type="gramEnd"/>
      <w:r w:rsidR="00822D34" w:rsidRPr="00D835B0">
        <w:rPr>
          <w:rFonts w:cstheme="minorBidi"/>
          <w:color w:val="auto"/>
          <w:sz w:val="22"/>
          <w:szCs w:val="22"/>
        </w:rPr>
        <w:t xml:space="preserve"> reasonable adjustments and access arrangements </w:t>
      </w:r>
    </w:p>
    <w:p w14:paraId="5A070411" w14:textId="77777777" w:rsidR="00D835B0" w:rsidRDefault="00D835B0" w:rsidP="00D835B0">
      <w:pPr>
        <w:pStyle w:val="Default"/>
        <w:rPr>
          <w:rFonts w:cstheme="minorBidi"/>
          <w:color w:val="auto"/>
          <w:sz w:val="22"/>
          <w:szCs w:val="22"/>
        </w:rPr>
      </w:pPr>
    </w:p>
    <w:p w14:paraId="5A33D345" w14:textId="77777777" w:rsidR="00822D34" w:rsidRPr="00D835B0"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14:paraId="113CE8C4" w14:textId="77777777" w:rsidR="00D835B0" w:rsidRPr="00D835B0" w:rsidRDefault="00D835B0" w:rsidP="00E50661">
      <w:pPr>
        <w:pStyle w:val="Default"/>
        <w:rPr>
          <w:rFonts w:cstheme="minorBidi"/>
          <w:b/>
          <w:color w:val="auto"/>
          <w:sz w:val="22"/>
          <w:szCs w:val="22"/>
        </w:rPr>
      </w:pPr>
    </w:p>
    <w:p w14:paraId="68BA73DA"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All staff are aware of the school’s </w:t>
      </w:r>
      <w:r w:rsidR="00E2286A">
        <w:rPr>
          <w:rFonts w:cstheme="minorBidi"/>
          <w:color w:val="auto"/>
          <w:sz w:val="22"/>
          <w:szCs w:val="22"/>
        </w:rPr>
        <w:t>SEN</w:t>
      </w:r>
      <w:r w:rsidRPr="00D835B0">
        <w:rPr>
          <w:rFonts w:cstheme="minorBidi"/>
          <w:color w:val="auto"/>
          <w:sz w:val="22"/>
          <w:szCs w:val="22"/>
        </w:rPr>
        <w:t xml:space="preserve">D policy and the procedures for identifying, </w:t>
      </w:r>
      <w:proofErr w:type="gramStart"/>
      <w:r w:rsidRPr="00D835B0">
        <w:rPr>
          <w:rFonts w:cstheme="minorBidi"/>
          <w:color w:val="auto"/>
          <w:sz w:val="22"/>
          <w:szCs w:val="22"/>
        </w:rPr>
        <w:t>assessing</w:t>
      </w:r>
      <w:proofErr w:type="gramEnd"/>
      <w:r w:rsidRPr="00D835B0">
        <w:rPr>
          <w:rFonts w:cstheme="minorBidi"/>
          <w:color w:val="auto"/>
          <w:sz w:val="22"/>
          <w:szCs w:val="22"/>
        </w:rPr>
        <w:t xml:space="preserve"> and making provision for pupils with special educational needs. </w:t>
      </w:r>
    </w:p>
    <w:p w14:paraId="53FB6B6E"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w:t>
      </w:r>
      <w:r w:rsidR="00E2286A">
        <w:rPr>
          <w:rFonts w:cstheme="minorBidi"/>
          <w:color w:val="auto"/>
          <w:sz w:val="22"/>
          <w:szCs w:val="22"/>
        </w:rPr>
        <w:t>SEN</w:t>
      </w:r>
      <w:r w:rsidRPr="00D835B0">
        <w:rPr>
          <w:rFonts w:cstheme="minorBidi"/>
          <w:color w:val="auto"/>
          <w:sz w:val="22"/>
          <w:szCs w:val="22"/>
        </w:rPr>
        <w:t xml:space="preserve"> most frequently encountered. </w:t>
      </w:r>
    </w:p>
    <w:p w14:paraId="6F5530C0" w14:textId="77777777"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lastRenderedPageBreak/>
        <w:t xml:space="preserve">Class teachers are responsible for setting suitable learning challenges and facilitating effective special educational provision in response to pupils’ diverse needs </w:t>
      </w:r>
      <w:proofErr w:type="gramStart"/>
      <w:r w:rsidRPr="00D835B0">
        <w:rPr>
          <w:rFonts w:cstheme="minorBidi"/>
          <w:color w:val="auto"/>
          <w:sz w:val="22"/>
          <w:szCs w:val="22"/>
        </w:rPr>
        <w:t>in order to</w:t>
      </w:r>
      <w:proofErr w:type="gramEnd"/>
      <w:r w:rsidRPr="00D835B0">
        <w:rPr>
          <w:rFonts w:cstheme="minorBidi"/>
          <w:color w:val="auto"/>
          <w:sz w:val="22"/>
          <w:szCs w:val="22"/>
        </w:rPr>
        <w:t xml:space="preserve"> remove potential barriers to learning. This process should include working with the </w:t>
      </w:r>
      <w:r w:rsidR="00E2286A">
        <w:rPr>
          <w:rFonts w:cstheme="minorBidi"/>
          <w:color w:val="auto"/>
          <w:sz w:val="22"/>
          <w:szCs w:val="22"/>
        </w:rPr>
        <w:t>SEN</w:t>
      </w:r>
      <w:r w:rsidR="00056F1E">
        <w:rPr>
          <w:rFonts w:cstheme="minorBidi"/>
          <w:color w:val="auto"/>
          <w:sz w:val="22"/>
          <w:szCs w:val="22"/>
        </w:rPr>
        <w:t>D</w:t>
      </w:r>
      <w:r w:rsidRPr="00D835B0">
        <w:rPr>
          <w:rFonts w:cstheme="minorBidi"/>
          <w:color w:val="auto"/>
          <w:sz w:val="22"/>
          <w:szCs w:val="22"/>
        </w:rPr>
        <w:t xml:space="preserve">Co to carry out a clear analysis of the pupil’s needs, drawing on the teacher’s assessment and experience of the pupil as well as previous progress and attainment. </w:t>
      </w:r>
    </w:p>
    <w:p w14:paraId="323C3521" w14:textId="77777777" w:rsidR="00822D34" w:rsidRPr="00D835B0"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Teaching assistants will liaise with the class teacher and </w:t>
      </w:r>
      <w:r w:rsidR="00E2286A">
        <w:rPr>
          <w:rFonts w:cstheme="minorBidi"/>
          <w:color w:val="auto"/>
          <w:sz w:val="22"/>
          <w:szCs w:val="22"/>
        </w:rPr>
        <w:t>SEN</w:t>
      </w:r>
      <w:r w:rsidR="00056F1E">
        <w:rPr>
          <w:rFonts w:cstheme="minorBidi"/>
          <w:color w:val="auto"/>
          <w:sz w:val="22"/>
          <w:szCs w:val="22"/>
        </w:rPr>
        <w:t>D</w:t>
      </w:r>
      <w:r w:rsidRPr="00D835B0">
        <w:rPr>
          <w:rFonts w:cstheme="minorBidi"/>
          <w:color w:val="auto"/>
          <w:sz w:val="22"/>
          <w:szCs w:val="22"/>
        </w:rPr>
        <w:t xml:space="preserve">Co on planning, on pupil response and on progress </w:t>
      </w:r>
      <w:proofErr w:type="gramStart"/>
      <w:r w:rsidRPr="00D835B0">
        <w:rPr>
          <w:rFonts w:cstheme="minorBidi"/>
          <w:color w:val="auto"/>
          <w:sz w:val="22"/>
          <w:szCs w:val="22"/>
        </w:rPr>
        <w:t>in order to</w:t>
      </w:r>
      <w:proofErr w:type="gramEnd"/>
      <w:r w:rsidRPr="00D835B0">
        <w:rPr>
          <w:rFonts w:cstheme="minorBidi"/>
          <w:color w:val="auto"/>
          <w:sz w:val="22"/>
          <w:szCs w:val="22"/>
        </w:rPr>
        <w:t xml:space="preserve"> contribute effectively to the graduated response, (assess, plan, do, review). </w:t>
      </w:r>
    </w:p>
    <w:p w14:paraId="4ACF04BC" w14:textId="77777777" w:rsidR="00056F1E" w:rsidRDefault="00056F1E" w:rsidP="00E50661">
      <w:pPr>
        <w:pStyle w:val="Default"/>
        <w:rPr>
          <w:b/>
          <w:bCs/>
          <w:sz w:val="22"/>
          <w:szCs w:val="22"/>
        </w:rPr>
      </w:pPr>
    </w:p>
    <w:p w14:paraId="02F580A9" w14:textId="77777777" w:rsidR="00453D62" w:rsidRDefault="00453D62" w:rsidP="00E50661">
      <w:pPr>
        <w:pStyle w:val="Default"/>
        <w:rPr>
          <w:b/>
          <w:bCs/>
          <w:sz w:val="22"/>
          <w:szCs w:val="22"/>
        </w:rPr>
      </w:pPr>
      <w:r w:rsidRPr="00D835B0">
        <w:rPr>
          <w:b/>
          <w:bCs/>
          <w:sz w:val="22"/>
          <w:szCs w:val="22"/>
        </w:rPr>
        <w:t>Meeting Medical Needs</w:t>
      </w:r>
    </w:p>
    <w:p w14:paraId="1F557723" w14:textId="77777777" w:rsidR="00D835B0" w:rsidRDefault="00D835B0" w:rsidP="00E50661">
      <w:pPr>
        <w:pStyle w:val="Default"/>
        <w:rPr>
          <w:b/>
          <w:bCs/>
          <w:sz w:val="22"/>
          <w:szCs w:val="22"/>
        </w:rPr>
      </w:pPr>
    </w:p>
    <w:p w14:paraId="2CC845D9" w14:textId="77777777"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w:t>
      </w:r>
      <w:proofErr w:type="gramStart"/>
      <w:r w:rsidRPr="00D835B0">
        <w:rPr>
          <w:rFonts w:ascii="Calibri" w:hAnsi="Calibri" w:cs="Arial"/>
          <w:color w:val="000000"/>
          <w:sz w:val="22"/>
        </w:rPr>
        <w:t>make arrangements</w:t>
      </w:r>
      <w:proofErr w:type="gramEnd"/>
      <w:r w:rsidRPr="00D835B0">
        <w:rPr>
          <w:rFonts w:ascii="Calibri" w:hAnsi="Calibri" w:cs="Arial"/>
          <w:color w:val="000000"/>
          <w:sz w:val="22"/>
        </w:rPr>
        <w:t xml:space="preserve"> to support pupils with medical conditions. Individual healthcare plans will normally specify the type and level of support required to meet the medical needs of such pupils. </w:t>
      </w:r>
    </w:p>
    <w:p w14:paraId="1A2C4EEE" w14:textId="77777777" w:rsidR="00D835B0" w:rsidRDefault="00D835B0" w:rsidP="00E50661">
      <w:pPr>
        <w:autoSpaceDE w:val="0"/>
        <w:autoSpaceDN w:val="0"/>
        <w:adjustRightInd w:val="0"/>
        <w:spacing w:after="0" w:line="240" w:lineRule="auto"/>
        <w:rPr>
          <w:rFonts w:ascii="Calibri" w:hAnsi="Calibri" w:cs="Arial"/>
          <w:color w:val="000000"/>
          <w:sz w:val="22"/>
        </w:rPr>
      </w:pPr>
    </w:p>
    <w:p w14:paraId="30DCC3AC" w14:textId="4FDBEC39" w:rsidR="00453D62"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Where children and young people also have </w:t>
      </w:r>
      <w:r w:rsidR="007D68A8">
        <w:rPr>
          <w:rFonts w:ascii="Calibri" w:hAnsi="Calibri" w:cs="Arial"/>
          <w:color w:val="000000"/>
          <w:sz w:val="22"/>
        </w:rPr>
        <w:t>SEND</w:t>
      </w:r>
      <w:r w:rsidRPr="00D835B0">
        <w:rPr>
          <w:rFonts w:ascii="Calibri" w:hAnsi="Calibri" w:cs="Arial"/>
          <w:color w:val="000000"/>
          <w:sz w:val="22"/>
        </w:rPr>
        <w:t xml:space="preserve">, their provision should be planned and delivered in </w:t>
      </w:r>
      <w:r w:rsidR="00056F1E">
        <w:rPr>
          <w:rFonts w:ascii="Calibri" w:hAnsi="Calibri" w:cs="Arial"/>
          <w:color w:val="000000"/>
          <w:sz w:val="22"/>
        </w:rPr>
        <w:t>a co-ordinated way using the Early Help</w:t>
      </w:r>
      <w:r w:rsidRPr="00D835B0">
        <w:rPr>
          <w:rFonts w:ascii="Calibri" w:hAnsi="Calibri" w:cs="Arial"/>
          <w:color w:val="000000"/>
          <w:sz w:val="22"/>
        </w:rPr>
        <w:t xml:space="preserve"> paperwork. For those pupils with an Education, </w:t>
      </w:r>
      <w:proofErr w:type="gramStart"/>
      <w:r w:rsidRPr="00D835B0">
        <w:rPr>
          <w:rFonts w:ascii="Calibri" w:hAnsi="Calibri" w:cs="Arial"/>
          <w:color w:val="000000"/>
          <w:sz w:val="22"/>
        </w:rPr>
        <w:t>Health</w:t>
      </w:r>
      <w:proofErr w:type="gramEnd"/>
      <w:r w:rsidRPr="00D835B0">
        <w:rPr>
          <w:rFonts w:ascii="Calibri" w:hAnsi="Calibri" w:cs="Arial"/>
          <w:color w:val="000000"/>
          <w:sz w:val="22"/>
        </w:rPr>
        <w:t xml:space="preserve"> and Care (EHC) plan this will be used as it brings together health and social care needs, as well as their special educational provision. </w:t>
      </w:r>
    </w:p>
    <w:p w14:paraId="204B74B4" w14:textId="77777777" w:rsidR="00D835B0" w:rsidRPr="00D835B0" w:rsidRDefault="00D835B0" w:rsidP="00E50661">
      <w:pPr>
        <w:autoSpaceDE w:val="0"/>
        <w:autoSpaceDN w:val="0"/>
        <w:adjustRightInd w:val="0"/>
        <w:spacing w:after="0" w:line="240" w:lineRule="auto"/>
        <w:rPr>
          <w:rFonts w:ascii="Calibri" w:hAnsi="Calibri" w:cs="Arial"/>
          <w:color w:val="000000"/>
          <w:sz w:val="22"/>
        </w:rPr>
      </w:pPr>
    </w:p>
    <w:p w14:paraId="09C8E15B" w14:textId="77777777" w:rsidR="00453D62" w:rsidRP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D835B0">
        <w:rPr>
          <w:rFonts w:ascii="Calibri" w:hAnsi="Calibri" w:cs="Arial"/>
          <w:b/>
          <w:i/>
          <w:color w:val="000000"/>
          <w:sz w:val="22"/>
        </w:rPr>
        <w:t xml:space="preserve">Please see the schools </w:t>
      </w:r>
      <w:r w:rsidR="005A263B" w:rsidRPr="005A263B">
        <w:rPr>
          <w:rFonts w:ascii="Calibri" w:hAnsi="Calibri" w:cs="Arial"/>
          <w:b/>
          <w:i/>
          <w:color w:val="000000"/>
          <w:sz w:val="22"/>
        </w:rPr>
        <w:t xml:space="preserve">Medication </w:t>
      </w:r>
      <w:r w:rsidRPr="005A263B">
        <w:rPr>
          <w:rFonts w:ascii="Calibri" w:hAnsi="Calibri" w:cs="Arial"/>
          <w:b/>
          <w:i/>
          <w:color w:val="000000"/>
          <w:sz w:val="22"/>
        </w:rPr>
        <w:t>Policy</w:t>
      </w:r>
      <w:r w:rsidRPr="00D835B0">
        <w:rPr>
          <w:rFonts w:ascii="Calibri" w:hAnsi="Calibri" w:cs="Arial"/>
          <w:b/>
          <w:i/>
          <w:color w:val="000000"/>
          <w:sz w:val="22"/>
        </w:rPr>
        <w:t xml:space="preserve"> for further details.</w:t>
      </w:r>
      <w:r w:rsidRPr="00D835B0">
        <w:rPr>
          <w:rFonts w:ascii="Calibri" w:hAnsi="Calibri" w:cs="Arial"/>
          <w:color w:val="000000"/>
          <w:sz w:val="22"/>
        </w:rPr>
        <w:t xml:space="preserve"> </w:t>
      </w:r>
    </w:p>
    <w:p w14:paraId="7A7A09DE" w14:textId="77777777" w:rsidR="00013EFA" w:rsidRDefault="00013EFA" w:rsidP="00E50661">
      <w:pPr>
        <w:pStyle w:val="Default"/>
        <w:rPr>
          <w:sz w:val="22"/>
          <w:szCs w:val="22"/>
        </w:rPr>
      </w:pPr>
    </w:p>
    <w:p w14:paraId="36D97120" w14:textId="77777777" w:rsidR="000B0904" w:rsidRPr="008557CB" w:rsidRDefault="000B0904" w:rsidP="00E50661">
      <w:pPr>
        <w:pStyle w:val="Default"/>
        <w:rPr>
          <w:b/>
          <w:sz w:val="22"/>
          <w:szCs w:val="22"/>
        </w:rPr>
      </w:pPr>
      <w:r w:rsidRPr="008557CB">
        <w:rPr>
          <w:b/>
          <w:sz w:val="22"/>
          <w:szCs w:val="22"/>
        </w:rPr>
        <w:t>Children in Hospital</w:t>
      </w:r>
    </w:p>
    <w:p w14:paraId="4ED5AC9E" w14:textId="77777777" w:rsidR="000B0904" w:rsidRPr="008557CB" w:rsidRDefault="000B0904" w:rsidP="00E50661">
      <w:pPr>
        <w:pStyle w:val="Default"/>
        <w:rPr>
          <w:b/>
          <w:sz w:val="22"/>
          <w:szCs w:val="22"/>
        </w:rPr>
      </w:pPr>
    </w:p>
    <w:p w14:paraId="764C1AFD" w14:textId="77777777" w:rsidR="000B0904" w:rsidRPr="008557CB" w:rsidRDefault="000B0904" w:rsidP="000B0904">
      <w:pPr>
        <w:pStyle w:val="PlainText"/>
        <w:rPr>
          <w:rFonts w:ascii="Calibri" w:hAnsi="Calibri"/>
          <w:sz w:val="22"/>
          <w:szCs w:val="22"/>
        </w:rPr>
      </w:pPr>
      <w:r w:rsidRPr="005A263B">
        <w:rPr>
          <w:rFonts w:ascii="Calibri" w:hAnsi="Calibri"/>
          <w:sz w:val="22"/>
          <w:szCs w:val="22"/>
        </w:rPr>
        <w:t>The member of staff responsible</w:t>
      </w:r>
      <w:r w:rsidRPr="008557CB">
        <w:rPr>
          <w:rFonts w:ascii="Calibri" w:hAnsi="Calibri"/>
          <w:sz w:val="22"/>
          <w:szCs w:val="22"/>
        </w:rPr>
        <w:t xml:space="preserv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14:paraId="60B443D6" w14:textId="77777777" w:rsidR="000B0904" w:rsidRPr="008557CB" w:rsidRDefault="000B0904" w:rsidP="000B0904">
      <w:pPr>
        <w:pStyle w:val="PlainText"/>
        <w:rPr>
          <w:rFonts w:ascii="Calibri" w:hAnsi="Calibri"/>
          <w:sz w:val="22"/>
          <w:szCs w:val="22"/>
        </w:rPr>
      </w:pPr>
    </w:p>
    <w:p w14:paraId="7E9B402E" w14:textId="77777777" w:rsidR="000B0904" w:rsidRPr="008557CB" w:rsidRDefault="000B0904" w:rsidP="000B0904">
      <w:pPr>
        <w:pStyle w:val="PlainText"/>
        <w:rPr>
          <w:rFonts w:ascii="Calibri" w:hAnsi="Calibri"/>
          <w:sz w:val="22"/>
          <w:szCs w:val="22"/>
        </w:rPr>
      </w:pPr>
      <w:r w:rsidRPr="008557CB">
        <w:rPr>
          <w:rFonts w:ascii="Calibri" w:hAnsi="Calibri"/>
          <w:sz w:val="22"/>
          <w:szCs w:val="22"/>
        </w:rPr>
        <w:t xml:space="preserve">* </w:t>
      </w:r>
      <w:proofErr w:type="gramStart"/>
      <w:r w:rsidR="00D678DA" w:rsidRPr="008557CB">
        <w:rPr>
          <w:rFonts w:ascii="Calibri" w:hAnsi="Calibri"/>
          <w:sz w:val="22"/>
          <w:szCs w:val="22"/>
        </w:rPr>
        <w:t>E.g</w:t>
      </w:r>
      <w:r w:rsidRPr="008557CB">
        <w:rPr>
          <w:rFonts w:ascii="Calibri" w:hAnsi="Calibri"/>
          <w:sz w:val="22"/>
          <w:szCs w:val="22"/>
        </w:rPr>
        <w:t>.</w:t>
      </w:r>
      <w:proofErr w:type="gramEnd"/>
      <w:r w:rsidRPr="008557CB">
        <w:rPr>
          <w:rFonts w:ascii="Calibri" w:hAnsi="Calibri"/>
          <w:sz w:val="22"/>
          <w:szCs w:val="22"/>
        </w:rPr>
        <w:t xml:space="preserve"> </w:t>
      </w:r>
      <w:r w:rsidRPr="008557CB">
        <w:rPr>
          <w:rFonts w:ascii="Calibri" w:hAnsi="Calibri"/>
          <w:i/>
          <w:sz w:val="22"/>
          <w:szCs w:val="22"/>
        </w:rPr>
        <w:t>medical</w:t>
      </w:r>
      <w:r w:rsidR="00A737C7">
        <w:rPr>
          <w:rFonts w:ascii="Calibri" w:hAnsi="Calibri"/>
          <w:i/>
          <w:sz w:val="22"/>
          <w:szCs w:val="22"/>
        </w:rPr>
        <w:t xml:space="preserve"> agencies, Hospital School, WAVE Academy</w:t>
      </w:r>
    </w:p>
    <w:p w14:paraId="24FA23F1" w14:textId="77777777" w:rsidR="000B0904" w:rsidRDefault="000B0904" w:rsidP="00E50661">
      <w:pPr>
        <w:pStyle w:val="Default"/>
        <w:rPr>
          <w:sz w:val="22"/>
          <w:szCs w:val="22"/>
        </w:rPr>
      </w:pPr>
    </w:p>
    <w:p w14:paraId="2B419883" w14:textId="77777777" w:rsidR="00056F1E" w:rsidRDefault="00E2286A" w:rsidP="00056F1E">
      <w:pPr>
        <w:rPr>
          <w:b/>
          <w:bCs/>
          <w:sz w:val="40"/>
        </w:rPr>
      </w:pPr>
      <w:r>
        <w:rPr>
          <w:b/>
          <w:bCs/>
          <w:sz w:val="40"/>
        </w:rPr>
        <w:t>SEN</w:t>
      </w:r>
      <w:r w:rsidR="00013EFA" w:rsidRPr="00894C8B">
        <w:rPr>
          <w:b/>
          <w:bCs/>
          <w:sz w:val="40"/>
        </w:rPr>
        <w:t xml:space="preserve">D Information Report </w:t>
      </w:r>
    </w:p>
    <w:p w14:paraId="0E84A9C4" w14:textId="0EF00B91" w:rsidR="00D835B0" w:rsidRDefault="00013EFA" w:rsidP="00056F1E">
      <w:r w:rsidRPr="00D835B0">
        <w:rPr>
          <w:sz w:val="22"/>
        </w:rPr>
        <w:t xml:space="preserve">The school will ensure </w:t>
      </w:r>
      <w:r w:rsidR="00CE74A7">
        <w:rPr>
          <w:sz w:val="22"/>
        </w:rPr>
        <w:t xml:space="preserve">that the </w:t>
      </w:r>
      <w:r w:rsidR="00E2286A">
        <w:rPr>
          <w:sz w:val="22"/>
        </w:rPr>
        <w:t>SEN</w:t>
      </w:r>
      <w:r w:rsidR="00CE74A7">
        <w:rPr>
          <w:sz w:val="22"/>
        </w:rPr>
        <w:t>D information</w:t>
      </w:r>
      <w:r w:rsidR="00C07633">
        <w:rPr>
          <w:sz w:val="22"/>
        </w:rPr>
        <w:t xml:space="preserve"> report</w:t>
      </w:r>
      <w:r w:rsidR="00CE74A7">
        <w:rPr>
          <w:sz w:val="22"/>
        </w:rPr>
        <w:t xml:space="preserve"> is available</w:t>
      </w:r>
      <w:r w:rsidRPr="00D835B0">
        <w:rPr>
          <w:sz w:val="22"/>
        </w:rPr>
        <w:t xml:space="preserve"> on the school website. Governors have a legal duty to publish information on their websites about the implementation of the policy for pupils with </w:t>
      </w:r>
      <w:r w:rsidR="007D68A8">
        <w:rPr>
          <w:sz w:val="22"/>
        </w:rPr>
        <w:t>SEND</w:t>
      </w:r>
      <w:r w:rsidRPr="00D835B0">
        <w:rPr>
          <w:sz w:val="22"/>
        </w:rPr>
        <w:t xml:space="preserve">. The information published will be updated annually and any changes to the information occurring during the year will be updated as soon as possible. </w:t>
      </w:r>
      <w:r w:rsidR="006C2077">
        <w:rPr>
          <w:sz w:val="22"/>
        </w:rPr>
        <w:t xml:space="preserve"> </w:t>
      </w:r>
    </w:p>
    <w:p w14:paraId="13002D9C" w14:textId="77777777" w:rsidR="00AC7247" w:rsidRDefault="00AC7247" w:rsidP="00056F1E">
      <w:pPr>
        <w:rPr>
          <w:sz w:val="22"/>
        </w:rPr>
      </w:pPr>
    </w:p>
    <w:p w14:paraId="12718552" w14:textId="77777777" w:rsidR="005A263B" w:rsidRPr="00056F1E" w:rsidRDefault="005A263B" w:rsidP="00056F1E">
      <w:pPr>
        <w:rPr>
          <w:rFonts w:ascii="Calibri" w:hAnsi="Calibri" w:cs="Calibri"/>
          <w:b/>
          <w:bCs/>
          <w:color w:val="000000"/>
          <w:sz w:val="22"/>
        </w:rPr>
      </w:pPr>
    </w:p>
    <w:p w14:paraId="28144859" w14:textId="77777777" w:rsidR="00A737C7" w:rsidRDefault="00A737C7" w:rsidP="00056F1E">
      <w:pPr>
        <w:spacing w:after="0" w:line="240" w:lineRule="auto"/>
        <w:rPr>
          <w:b/>
          <w:sz w:val="40"/>
        </w:rPr>
      </w:pPr>
    </w:p>
    <w:p w14:paraId="2D284298" w14:textId="77777777" w:rsidR="00A737C7" w:rsidRDefault="00A737C7" w:rsidP="00056F1E">
      <w:pPr>
        <w:spacing w:after="0" w:line="240" w:lineRule="auto"/>
        <w:rPr>
          <w:b/>
          <w:sz w:val="40"/>
        </w:rPr>
      </w:pPr>
    </w:p>
    <w:p w14:paraId="7AC266D6" w14:textId="77777777" w:rsidR="00BD37F1" w:rsidRDefault="00BD37F1" w:rsidP="00056F1E">
      <w:pPr>
        <w:spacing w:after="0" w:line="240" w:lineRule="auto"/>
        <w:rPr>
          <w:b/>
          <w:sz w:val="40"/>
        </w:rPr>
      </w:pPr>
    </w:p>
    <w:p w14:paraId="7C8F86E6" w14:textId="5CC488D6" w:rsidR="00894C8B" w:rsidRPr="00056F1E" w:rsidRDefault="00894C8B" w:rsidP="00056F1E">
      <w:pPr>
        <w:spacing w:after="0" w:line="240" w:lineRule="auto"/>
        <w:rPr>
          <w:rFonts w:ascii="Calibri" w:hAnsi="Calibri" w:cs="Calibri"/>
          <w:b/>
          <w:color w:val="000000"/>
          <w:sz w:val="22"/>
        </w:rPr>
      </w:pPr>
      <w:r w:rsidRPr="00894C8B">
        <w:rPr>
          <w:b/>
          <w:sz w:val="40"/>
        </w:rPr>
        <w:lastRenderedPageBreak/>
        <w:t>Monitoring and Accountability</w:t>
      </w:r>
    </w:p>
    <w:p w14:paraId="293722E9" w14:textId="77777777" w:rsidR="00894C8B" w:rsidRDefault="00894C8B" w:rsidP="00E50661">
      <w:pPr>
        <w:pStyle w:val="Default"/>
        <w:rPr>
          <w:b/>
          <w:sz w:val="22"/>
          <w:szCs w:val="22"/>
        </w:rPr>
      </w:pPr>
    </w:p>
    <w:p w14:paraId="43431A23" w14:textId="77777777" w:rsidR="00652D80" w:rsidRDefault="002C6E44" w:rsidP="00E50661">
      <w:pPr>
        <w:pStyle w:val="Default"/>
        <w:rPr>
          <w:b/>
          <w:sz w:val="22"/>
          <w:szCs w:val="22"/>
        </w:rPr>
      </w:pPr>
      <w:r w:rsidRPr="00D835B0">
        <w:rPr>
          <w:b/>
          <w:sz w:val="22"/>
          <w:szCs w:val="22"/>
        </w:rPr>
        <w:t>Accessibility</w:t>
      </w:r>
    </w:p>
    <w:p w14:paraId="004E9439" w14:textId="77777777" w:rsidR="00DD57B8" w:rsidRDefault="00DD57B8" w:rsidP="00E50661">
      <w:pPr>
        <w:pStyle w:val="Default"/>
        <w:rPr>
          <w:b/>
          <w:sz w:val="22"/>
          <w:szCs w:val="22"/>
        </w:rPr>
      </w:pPr>
    </w:p>
    <w:p w14:paraId="61990A93" w14:textId="79A5AF97" w:rsidR="002C6E44" w:rsidRPr="00D835B0" w:rsidRDefault="002C6E44" w:rsidP="00E50661">
      <w:pPr>
        <w:pStyle w:val="Default"/>
        <w:rPr>
          <w:sz w:val="22"/>
          <w:szCs w:val="22"/>
        </w:rPr>
      </w:pPr>
      <w:r w:rsidRPr="00D835B0">
        <w:rPr>
          <w:sz w:val="22"/>
          <w:szCs w:val="22"/>
        </w:rPr>
        <w:t>The school is compliant</w:t>
      </w:r>
      <w:r w:rsidR="003A1ABE" w:rsidRPr="00D835B0">
        <w:rPr>
          <w:sz w:val="22"/>
          <w:szCs w:val="22"/>
        </w:rPr>
        <w:t xml:space="preserve"> with </w:t>
      </w:r>
      <w:r w:rsidR="004F57DB" w:rsidRPr="00D835B0">
        <w:rPr>
          <w:sz w:val="22"/>
          <w:szCs w:val="22"/>
        </w:rPr>
        <w:t>the Equality Act 2010</w:t>
      </w:r>
      <w:r w:rsidR="00721CC3">
        <w:rPr>
          <w:sz w:val="22"/>
          <w:szCs w:val="22"/>
        </w:rPr>
        <w:t xml:space="preserve"> (amended 2014)</w:t>
      </w:r>
      <w:r w:rsidR="004F57DB" w:rsidRPr="00D835B0">
        <w:rPr>
          <w:sz w:val="22"/>
          <w:szCs w:val="22"/>
        </w:rPr>
        <w:t xml:space="preserve"> and </w:t>
      </w:r>
      <w:r w:rsidR="003A1ABE" w:rsidRPr="00D835B0">
        <w:rPr>
          <w:sz w:val="22"/>
          <w:szCs w:val="22"/>
        </w:rPr>
        <w:t xml:space="preserve">Accessibility legislation. It is fully </w:t>
      </w:r>
      <w:r w:rsidRPr="00D835B0">
        <w:rPr>
          <w:sz w:val="22"/>
          <w:szCs w:val="22"/>
        </w:rPr>
        <w:t xml:space="preserve">accessible for wheelchair users </w:t>
      </w:r>
      <w:r w:rsidR="00C07633">
        <w:rPr>
          <w:sz w:val="22"/>
          <w:szCs w:val="22"/>
        </w:rPr>
        <w:t xml:space="preserve">with ramp access to all areas, lifts in each building and </w:t>
      </w:r>
      <w:r w:rsidRPr="00D835B0">
        <w:rPr>
          <w:sz w:val="22"/>
          <w:szCs w:val="22"/>
        </w:rPr>
        <w:t>disabled toilet fa</w:t>
      </w:r>
      <w:r w:rsidR="00C07633">
        <w:rPr>
          <w:sz w:val="22"/>
          <w:szCs w:val="22"/>
        </w:rPr>
        <w:t>cilities</w:t>
      </w:r>
      <w:r w:rsidRPr="00D835B0">
        <w:rPr>
          <w:sz w:val="22"/>
          <w:szCs w:val="22"/>
        </w:rPr>
        <w:t>.</w:t>
      </w:r>
      <w:r w:rsidR="003A1ABE" w:rsidRPr="00D835B0">
        <w:rPr>
          <w:sz w:val="22"/>
          <w:szCs w:val="22"/>
        </w:rPr>
        <w:t xml:space="preserve"> </w:t>
      </w:r>
      <w:r w:rsidR="00BE5F35">
        <w:rPr>
          <w:sz w:val="22"/>
          <w:szCs w:val="22"/>
        </w:rPr>
        <w:t>Okehampton College</w:t>
      </w:r>
      <w:r w:rsidR="00432AF7">
        <w:rPr>
          <w:sz w:val="22"/>
          <w:szCs w:val="22"/>
        </w:rPr>
        <w:t xml:space="preserve"> </w:t>
      </w:r>
      <w:r w:rsidR="003A1ABE" w:rsidRPr="00D835B0">
        <w:rPr>
          <w:sz w:val="22"/>
          <w:szCs w:val="22"/>
        </w:rPr>
        <w:t>work hard to develop their accessibility and the schools’ accessibility plan detailing how this is being developed can be accessed from the school website.</w:t>
      </w:r>
    </w:p>
    <w:p w14:paraId="47378843" w14:textId="77777777" w:rsidR="00AC42B6" w:rsidRDefault="00AC42B6" w:rsidP="00E50661">
      <w:pPr>
        <w:pStyle w:val="Default"/>
        <w:rPr>
          <w:b/>
          <w:sz w:val="22"/>
          <w:szCs w:val="22"/>
        </w:rPr>
      </w:pPr>
    </w:p>
    <w:p w14:paraId="387358EB" w14:textId="77777777"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14:paraId="3C26FC66" w14:textId="77777777" w:rsidR="006C2077" w:rsidRDefault="006C2077" w:rsidP="006C2077">
      <w:pPr>
        <w:pStyle w:val="Default"/>
        <w:rPr>
          <w:b/>
          <w:sz w:val="22"/>
          <w:szCs w:val="22"/>
        </w:rPr>
      </w:pPr>
    </w:p>
    <w:p w14:paraId="3EADA467" w14:textId="77777777" w:rsidR="006C2077" w:rsidRPr="00D835B0" w:rsidRDefault="006C2077" w:rsidP="006C2077">
      <w:pPr>
        <w:pStyle w:val="Default"/>
        <w:rPr>
          <w:b/>
          <w:i/>
          <w:sz w:val="22"/>
          <w:szCs w:val="22"/>
        </w:rPr>
      </w:pPr>
      <w:r w:rsidRPr="00D835B0">
        <w:rPr>
          <w:sz w:val="22"/>
          <w:szCs w:val="22"/>
        </w:rPr>
        <w:t xml:space="preserve">Pupil </w:t>
      </w:r>
      <w:r w:rsidR="00E2286A">
        <w:rPr>
          <w:sz w:val="22"/>
          <w:szCs w:val="22"/>
        </w:rPr>
        <w:t>SEN</w:t>
      </w:r>
      <w:r w:rsidRPr="00D835B0">
        <w:rPr>
          <w:sz w:val="22"/>
          <w:szCs w:val="22"/>
        </w:rPr>
        <w:t xml:space="preserve">D records will be kept in accordance to </w:t>
      </w:r>
      <w:r>
        <w:rPr>
          <w:sz w:val="22"/>
          <w:szCs w:val="22"/>
        </w:rPr>
        <w:t xml:space="preserve">the DfE </w:t>
      </w:r>
      <w:r w:rsidRPr="00D835B0">
        <w:rPr>
          <w:sz w:val="22"/>
          <w:szCs w:val="22"/>
        </w:rPr>
        <w:t xml:space="preserve">guidance </w:t>
      </w:r>
      <w:r>
        <w:rPr>
          <w:sz w:val="22"/>
          <w:szCs w:val="22"/>
        </w:rPr>
        <w:t>contained in “Statutory Policies for schools” (February 2014) (</w:t>
      </w:r>
      <w:hyperlink r:id="rId12" w:history="1">
        <w:r w:rsidRPr="00EB45A9">
          <w:rPr>
            <w:rStyle w:val="Hyperlink"/>
            <w:sz w:val="22"/>
            <w:szCs w:val="22"/>
          </w:rPr>
          <w:t>https://www.gov.uk/government/uploads/system/uploads/attachment_data/file/284301/statutory_schools_policies.pdf</w:t>
        </w:r>
      </w:hyperlink>
      <w:r>
        <w:rPr>
          <w:sz w:val="22"/>
          <w:szCs w:val="22"/>
        </w:rPr>
        <w:t xml:space="preserve">) </w:t>
      </w:r>
    </w:p>
    <w:p w14:paraId="2688EAF9" w14:textId="77777777" w:rsidR="00056F1E" w:rsidRDefault="00056F1E" w:rsidP="00E50661">
      <w:pPr>
        <w:pStyle w:val="Default"/>
        <w:rPr>
          <w:b/>
          <w:sz w:val="22"/>
          <w:szCs w:val="22"/>
        </w:rPr>
      </w:pPr>
    </w:p>
    <w:p w14:paraId="6DAB06FB" w14:textId="77777777" w:rsidR="00E27035" w:rsidRDefault="00E27035" w:rsidP="00E50661">
      <w:pPr>
        <w:pStyle w:val="Default"/>
        <w:rPr>
          <w:b/>
          <w:sz w:val="22"/>
          <w:szCs w:val="22"/>
        </w:rPr>
      </w:pPr>
      <w:r w:rsidRPr="00D835B0">
        <w:rPr>
          <w:b/>
          <w:sz w:val="22"/>
          <w:szCs w:val="22"/>
        </w:rPr>
        <w:t>Responding to Complaints</w:t>
      </w:r>
    </w:p>
    <w:p w14:paraId="5537B1AF" w14:textId="77777777" w:rsidR="00DD57B8" w:rsidRDefault="00DD57B8" w:rsidP="00E50661">
      <w:pPr>
        <w:pStyle w:val="Default"/>
        <w:rPr>
          <w:b/>
          <w:sz w:val="22"/>
          <w:szCs w:val="22"/>
        </w:rPr>
      </w:pPr>
    </w:p>
    <w:p w14:paraId="54A872FF" w14:textId="77777777" w:rsidR="00E27035" w:rsidRDefault="00E27035" w:rsidP="00E50661">
      <w:pPr>
        <w:pStyle w:val="Default"/>
        <w:rPr>
          <w:sz w:val="22"/>
          <w:szCs w:val="22"/>
        </w:rPr>
      </w:pPr>
      <w:r w:rsidRPr="00D835B0">
        <w:rPr>
          <w:sz w:val="22"/>
          <w:szCs w:val="22"/>
        </w:rPr>
        <w:t xml:space="preserve">In the first instance, parent complaints about the provision or organisation of </w:t>
      </w:r>
      <w:r w:rsidR="00E2286A">
        <w:rPr>
          <w:sz w:val="22"/>
          <w:szCs w:val="22"/>
        </w:rPr>
        <w:t>SEN</w:t>
      </w:r>
      <w:r w:rsidRPr="00D835B0">
        <w:rPr>
          <w:sz w:val="22"/>
          <w:szCs w:val="22"/>
        </w:rPr>
        <w:t xml:space="preserve">D are dealt with through the procedures outlined in the School’s Complaints Policy. </w:t>
      </w:r>
    </w:p>
    <w:p w14:paraId="5D50741B" w14:textId="77777777" w:rsidR="00DD57B8" w:rsidRPr="00D835B0" w:rsidRDefault="00DD57B8" w:rsidP="00E50661">
      <w:pPr>
        <w:pStyle w:val="Default"/>
        <w:rPr>
          <w:sz w:val="22"/>
          <w:szCs w:val="22"/>
        </w:rPr>
      </w:pPr>
    </w:p>
    <w:p w14:paraId="728316FB" w14:textId="77777777"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 xml:space="preserve">disagreement </w:t>
      </w:r>
      <w:proofErr w:type="gramStart"/>
      <w:r w:rsidR="00E27035" w:rsidRPr="00D835B0">
        <w:rPr>
          <w:sz w:val="22"/>
          <w:szCs w:val="22"/>
        </w:rPr>
        <w:t>with regard to</w:t>
      </w:r>
      <w:proofErr w:type="gramEnd"/>
      <w:r w:rsidR="00E27035" w:rsidRPr="00D835B0">
        <w:rPr>
          <w:sz w:val="22"/>
          <w:szCs w:val="22"/>
        </w:rPr>
        <w:t xml:space="preserve"> </w:t>
      </w:r>
      <w:r w:rsidR="00E2286A">
        <w:rPr>
          <w:sz w:val="22"/>
          <w:szCs w:val="22"/>
        </w:rPr>
        <w:t>SEN</w:t>
      </w:r>
      <w:r w:rsidR="00E27035" w:rsidRPr="00D835B0">
        <w:rPr>
          <w:sz w:val="22"/>
          <w:szCs w:val="22"/>
        </w:rPr>
        <w:t>D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E27035" w:rsidRPr="00D835B0">
        <w:rPr>
          <w:sz w:val="22"/>
          <w:szCs w:val="22"/>
        </w:rPr>
        <w:t xml:space="preserve"> and the school. This includes access to mediation before tribunal. Parents</w:t>
      </w:r>
      <w:r w:rsidR="00D678DA">
        <w:rPr>
          <w:sz w:val="22"/>
          <w:szCs w:val="22"/>
        </w:rPr>
        <w:t>/carers</w:t>
      </w:r>
      <w:r w:rsidR="00E27035" w:rsidRPr="00D835B0">
        <w:rPr>
          <w:sz w:val="22"/>
          <w:szCs w:val="22"/>
        </w:rPr>
        <w:t xml:space="preserve"> have a right to appeal to a </w:t>
      </w:r>
      <w:r w:rsidR="00E2286A">
        <w:rPr>
          <w:sz w:val="22"/>
          <w:szCs w:val="22"/>
        </w:rPr>
        <w:t>SEN</w:t>
      </w:r>
      <w:r w:rsidR="00E27035" w:rsidRPr="00D835B0">
        <w:rPr>
          <w:sz w:val="22"/>
          <w:szCs w:val="22"/>
        </w:rPr>
        <w:t>D tribunal at any stage.</w:t>
      </w:r>
    </w:p>
    <w:p w14:paraId="2A159FF5" w14:textId="77777777" w:rsidR="00E27035" w:rsidRDefault="00E27035" w:rsidP="00E50661">
      <w:pPr>
        <w:autoSpaceDE w:val="0"/>
        <w:autoSpaceDN w:val="0"/>
        <w:adjustRightInd w:val="0"/>
        <w:spacing w:after="0" w:line="240" w:lineRule="auto"/>
        <w:rPr>
          <w:rFonts w:ascii="Calibri" w:hAnsi="Calibri" w:cs="Arial"/>
          <w:color w:val="000000"/>
          <w:szCs w:val="20"/>
        </w:rPr>
      </w:pPr>
    </w:p>
    <w:p w14:paraId="1AA64EC0"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7927DFEE"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09C6B8E8" w14:textId="77777777" w:rsidR="00DD57B8" w:rsidRDefault="00DD57B8" w:rsidP="00E50661">
      <w:pPr>
        <w:autoSpaceDE w:val="0"/>
        <w:autoSpaceDN w:val="0"/>
        <w:adjustRightInd w:val="0"/>
        <w:spacing w:after="0" w:line="240" w:lineRule="auto"/>
        <w:rPr>
          <w:rFonts w:ascii="Calibri" w:hAnsi="Calibri" w:cs="Arial"/>
          <w:color w:val="000000"/>
          <w:szCs w:val="20"/>
        </w:rPr>
      </w:pPr>
    </w:p>
    <w:p w14:paraId="27B0511C" w14:textId="77777777" w:rsidR="00060074" w:rsidRPr="0030716F" w:rsidRDefault="00060074" w:rsidP="00E50661">
      <w:pPr>
        <w:autoSpaceDE w:val="0"/>
        <w:autoSpaceDN w:val="0"/>
        <w:adjustRightInd w:val="0"/>
        <w:spacing w:after="0" w:line="240" w:lineRule="auto"/>
        <w:rPr>
          <w:rFonts w:ascii="Calibri" w:hAnsi="Calibri" w:cs="Arial"/>
          <w:b/>
          <w:color w:val="000000"/>
          <w:sz w:val="22"/>
        </w:rPr>
      </w:pPr>
    </w:p>
    <w:sectPr w:rsidR="00060074" w:rsidRPr="0030716F" w:rsidSect="00DD57B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FB19" w14:textId="77777777" w:rsidR="00A53C17" w:rsidRDefault="00A53C17" w:rsidP="00DD57B8">
      <w:pPr>
        <w:spacing w:after="0" w:line="240" w:lineRule="auto"/>
      </w:pPr>
      <w:r>
        <w:separator/>
      </w:r>
    </w:p>
  </w:endnote>
  <w:endnote w:type="continuationSeparator" w:id="0">
    <w:p w14:paraId="1DD16389" w14:textId="77777777" w:rsidR="00A53C17" w:rsidRDefault="00A53C17"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9AA0" w14:textId="09F36189" w:rsidR="00A81391" w:rsidRDefault="00A81391" w:rsidP="008A42E7">
    <w:pPr>
      <w:pStyle w:val="Footer"/>
      <w:jc w:val="center"/>
    </w:pPr>
    <w:r>
      <w:t>Okehampton College SEND Policy 20</w:t>
    </w:r>
    <w:r w:rsidR="00AC7247">
      <w:t>20-2023</w:t>
    </w:r>
    <w:r>
      <w:tab/>
    </w:r>
    <w:sdt>
      <w:sdtPr>
        <w:id w:val="31548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D7C38">
          <w:rPr>
            <w:noProof/>
          </w:rPr>
          <w:t>2</w:t>
        </w:r>
        <w:r>
          <w:rPr>
            <w:noProof/>
          </w:rPr>
          <w:fldChar w:fldCharType="end"/>
        </w:r>
      </w:sdtContent>
    </w:sdt>
  </w:p>
  <w:p w14:paraId="05A4A0BB" w14:textId="77777777" w:rsidR="00A81391" w:rsidRDefault="00A8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6745" w14:textId="77777777" w:rsidR="00A53C17" w:rsidRDefault="00A53C17" w:rsidP="00DD57B8">
      <w:pPr>
        <w:spacing w:after="0" w:line="240" w:lineRule="auto"/>
      </w:pPr>
      <w:r>
        <w:separator/>
      </w:r>
    </w:p>
  </w:footnote>
  <w:footnote w:type="continuationSeparator" w:id="0">
    <w:p w14:paraId="32A80532" w14:textId="77777777" w:rsidR="00A53C17" w:rsidRDefault="00A53C17"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591489">
    <w:abstractNumId w:val="6"/>
  </w:num>
  <w:num w:numId="2" w16cid:durableId="2080320953">
    <w:abstractNumId w:val="19"/>
  </w:num>
  <w:num w:numId="3" w16cid:durableId="1671445429">
    <w:abstractNumId w:val="16"/>
  </w:num>
  <w:num w:numId="4" w16cid:durableId="1882403938">
    <w:abstractNumId w:val="1"/>
  </w:num>
  <w:num w:numId="5" w16cid:durableId="1512791050">
    <w:abstractNumId w:val="18"/>
  </w:num>
  <w:num w:numId="6" w16cid:durableId="619604402">
    <w:abstractNumId w:val="15"/>
  </w:num>
  <w:num w:numId="7" w16cid:durableId="1555963444">
    <w:abstractNumId w:val="5"/>
  </w:num>
  <w:num w:numId="8" w16cid:durableId="1691639796">
    <w:abstractNumId w:val="24"/>
  </w:num>
  <w:num w:numId="9" w16cid:durableId="924344067">
    <w:abstractNumId w:val="2"/>
  </w:num>
  <w:num w:numId="10" w16cid:durableId="1346127160">
    <w:abstractNumId w:val="23"/>
  </w:num>
  <w:num w:numId="11" w16cid:durableId="1320306326">
    <w:abstractNumId w:val="25"/>
  </w:num>
  <w:num w:numId="12" w16cid:durableId="1140345439">
    <w:abstractNumId w:val="29"/>
  </w:num>
  <w:num w:numId="13" w16cid:durableId="574513501">
    <w:abstractNumId w:val="31"/>
  </w:num>
  <w:num w:numId="14" w16cid:durableId="488862733">
    <w:abstractNumId w:val="11"/>
  </w:num>
  <w:num w:numId="15" w16cid:durableId="1658650626">
    <w:abstractNumId w:val="28"/>
  </w:num>
  <w:num w:numId="16" w16cid:durableId="2064130594">
    <w:abstractNumId w:val="21"/>
  </w:num>
  <w:num w:numId="17" w16cid:durableId="1199854163">
    <w:abstractNumId w:val="26"/>
  </w:num>
  <w:num w:numId="18" w16cid:durableId="131294578">
    <w:abstractNumId w:val="12"/>
  </w:num>
  <w:num w:numId="19" w16cid:durableId="968782758">
    <w:abstractNumId w:val="9"/>
  </w:num>
  <w:num w:numId="20" w16cid:durableId="1204945527">
    <w:abstractNumId w:val="30"/>
  </w:num>
  <w:num w:numId="21" w16cid:durableId="1220478029">
    <w:abstractNumId w:val="17"/>
  </w:num>
  <w:num w:numId="22" w16cid:durableId="603196735">
    <w:abstractNumId w:val="27"/>
  </w:num>
  <w:num w:numId="23" w16cid:durableId="468396946">
    <w:abstractNumId w:val="0"/>
  </w:num>
  <w:num w:numId="24" w16cid:durableId="557395733">
    <w:abstractNumId w:val="34"/>
  </w:num>
  <w:num w:numId="25" w16cid:durableId="174538506">
    <w:abstractNumId w:val="8"/>
  </w:num>
  <w:num w:numId="26" w16cid:durableId="865413135">
    <w:abstractNumId w:val="22"/>
  </w:num>
  <w:num w:numId="27" w16cid:durableId="395318132">
    <w:abstractNumId w:val="35"/>
  </w:num>
  <w:num w:numId="28" w16cid:durableId="1787850804">
    <w:abstractNumId w:val="32"/>
  </w:num>
  <w:num w:numId="29" w16cid:durableId="1723794204">
    <w:abstractNumId w:val="3"/>
  </w:num>
  <w:num w:numId="30" w16cid:durableId="884291750">
    <w:abstractNumId w:val="20"/>
  </w:num>
  <w:num w:numId="31" w16cid:durableId="2031712766">
    <w:abstractNumId w:val="10"/>
  </w:num>
  <w:num w:numId="32" w16cid:durableId="201946169">
    <w:abstractNumId w:val="4"/>
  </w:num>
  <w:num w:numId="33" w16cid:durableId="1311859970">
    <w:abstractNumId w:val="36"/>
  </w:num>
  <w:num w:numId="34" w16cid:durableId="193081152">
    <w:abstractNumId w:val="14"/>
  </w:num>
  <w:num w:numId="35" w16cid:durableId="1111322457">
    <w:abstractNumId w:val="33"/>
  </w:num>
  <w:num w:numId="36" w16cid:durableId="596988136">
    <w:abstractNumId w:val="13"/>
  </w:num>
  <w:num w:numId="37" w16cid:durableId="251624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FF"/>
    <w:rsid w:val="00002BD6"/>
    <w:rsid w:val="00007A48"/>
    <w:rsid w:val="00013EFA"/>
    <w:rsid w:val="0002103A"/>
    <w:rsid w:val="000433A5"/>
    <w:rsid w:val="0004625D"/>
    <w:rsid w:val="00056F1E"/>
    <w:rsid w:val="00060074"/>
    <w:rsid w:val="0007569F"/>
    <w:rsid w:val="00092F35"/>
    <w:rsid w:val="000A1424"/>
    <w:rsid w:val="000B0904"/>
    <w:rsid w:val="000C7B7D"/>
    <w:rsid w:val="000D6127"/>
    <w:rsid w:val="00103DDC"/>
    <w:rsid w:val="00110749"/>
    <w:rsid w:val="0011597A"/>
    <w:rsid w:val="00116A46"/>
    <w:rsid w:val="001503A4"/>
    <w:rsid w:val="0018336E"/>
    <w:rsid w:val="00192487"/>
    <w:rsid w:val="00194D9F"/>
    <w:rsid w:val="001C3669"/>
    <w:rsid w:val="001C4B2F"/>
    <w:rsid w:val="001D7C38"/>
    <w:rsid w:val="001F78DC"/>
    <w:rsid w:val="00205318"/>
    <w:rsid w:val="00222BBF"/>
    <w:rsid w:val="00247004"/>
    <w:rsid w:val="002743B2"/>
    <w:rsid w:val="002811FD"/>
    <w:rsid w:val="002C201D"/>
    <w:rsid w:val="002C203E"/>
    <w:rsid w:val="002C6E44"/>
    <w:rsid w:val="002C7BBA"/>
    <w:rsid w:val="002D7BC1"/>
    <w:rsid w:val="0030716F"/>
    <w:rsid w:val="00334F55"/>
    <w:rsid w:val="0036255F"/>
    <w:rsid w:val="00377495"/>
    <w:rsid w:val="003779A4"/>
    <w:rsid w:val="00386130"/>
    <w:rsid w:val="00390F1D"/>
    <w:rsid w:val="00396D78"/>
    <w:rsid w:val="003A1ABE"/>
    <w:rsid w:val="003A6F0C"/>
    <w:rsid w:val="003C1393"/>
    <w:rsid w:val="003E4E1F"/>
    <w:rsid w:val="003F27AF"/>
    <w:rsid w:val="00401859"/>
    <w:rsid w:val="0040524C"/>
    <w:rsid w:val="00412943"/>
    <w:rsid w:val="00432AF7"/>
    <w:rsid w:val="00434607"/>
    <w:rsid w:val="00445318"/>
    <w:rsid w:val="00453D62"/>
    <w:rsid w:val="00453FFF"/>
    <w:rsid w:val="0046085F"/>
    <w:rsid w:val="00465C4B"/>
    <w:rsid w:val="00482EF9"/>
    <w:rsid w:val="004A6AEA"/>
    <w:rsid w:val="004A7CC0"/>
    <w:rsid w:val="004B3B4E"/>
    <w:rsid w:val="004C0299"/>
    <w:rsid w:val="004D1693"/>
    <w:rsid w:val="004D5005"/>
    <w:rsid w:val="004E5F19"/>
    <w:rsid w:val="004E6FCF"/>
    <w:rsid w:val="004F57DB"/>
    <w:rsid w:val="00506687"/>
    <w:rsid w:val="00523200"/>
    <w:rsid w:val="00532E5D"/>
    <w:rsid w:val="00551BB7"/>
    <w:rsid w:val="00553254"/>
    <w:rsid w:val="00563A23"/>
    <w:rsid w:val="0056521F"/>
    <w:rsid w:val="00577EE3"/>
    <w:rsid w:val="0059328F"/>
    <w:rsid w:val="005A263B"/>
    <w:rsid w:val="005B14DA"/>
    <w:rsid w:val="005D021C"/>
    <w:rsid w:val="005D798A"/>
    <w:rsid w:val="005E0169"/>
    <w:rsid w:val="005E5916"/>
    <w:rsid w:val="00610865"/>
    <w:rsid w:val="00617187"/>
    <w:rsid w:val="006502A1"/>
    <w:rsid w:val="00652D80"/>
    <w:rsid w:val="00653F02"/>
    <w:rsid w:val="006A33BE"/>
    <w:rsid w:val="006A5C46"/>
    <w:rsid w:val="006B2DCD"/>
    <w:rsid w:val="006C2077"/>
    <w:rsid w:val="006F1E05"/>
    <w:rsid w:val="00721CC3"/>
    <w:rsid w:val="00760088"/>
    <w:rsid w:val="00773649"/>
    <w:rsid w:val="007976A1"/>
    <w:rsid w:val="007A1196"/>
    <w:rsid w:val="007C21B6"/>
    <w:rsid w:val="007D68A8"/>
    <w:rsid w:val="007E5E16"/>
    <w:rsid w:val="007E6B44"/>
    <w:rsid w:val="007F3CB0"/>
    <w:rsid w:val="00801686"/>
    <w:rsid w:val="00822D34"/>
    <w:rsid w:val="00825AE5"/>
    <w:rsid w:val="008442C4"/>
    <w:rsid w:val="00853609"/>
    <w:rsid w:val="008557CB"/>
    <w:rsid w:val="00872919"/>
    <w:rsid w:val="00877BD7"/>
    <w:rsid w:val="00882FEF"/>
    <w:rsid w:val="00891E95"/>
    <w:rsid w:val="00894C8B"/>
    <w:rsid w:val="008A42E7"/>
    <w:rsid w:val="008B6BF3"/>
    <w:rsid w:val="008C09AE"/>
    <w:rsid w:val="008C1562"/>
    <w:rsid w:val="008E119E"/>
    <w:rsid w:val="008F258B"/>
    <w:rsid w:val="00907DB0"/>
    <w:rsid w:val="00980031"/>
    <w:rsid w:val="0099276B"/>
    <w:rsid w:val="009C0435"/>
    <w:rsid w:val="00A05757"/>
    <w:rsid w:val="00A10918"/>
    <w:rsid w:val="00A2427E"/>
    <w:rsid w:val="00A253CC"/>
    <w:rsid w:val="00A47F6A"/>
    <w:rsid w:val="00A53C17"/>
    <w:rsid w:val="00A737C7"/>
    <w:rsid w:val="00A81391"/>
    <w:rsid w:val="00A81D97"/>
    <w:rsid w:val="00AA77B4"/>
    <w:rsid w:val="00AC42B6"/>
    <w:rsid w:val="00AC7247"/>
    <w:rsid w:val="00AD6419"/>
    <w:rsid w:val="00AE103D"/>
    <w:rsid w:val="00AE2D38"/>
    <w:rsid w:val="00AE41E1"/>
    <w:rsid w:val="00AF4B45"/>
    <w:rsid w:val="00B1402E"/>
    <w:rsid w:val="00B20C39"/>
    <w:rsid w:val="00B5495B"/>
    <w:rsid w:val="00B63A1C"/>
    <w:rsid w:val="00B933F5"/>
    <w:rsid w:val="00B97846"/>
    <w:rsid w:val="00BB042A"/>
    <w:rsid w:val="00BD37F1"/>
    <w:rsid w:val="00BE5F35"/>
    <w:rsid w:val="00C07633"/>
    <w:rsid w:val="00C45486"/>
    <w:rsid w:val="00C47CD5"/>
    <w:rsid w:val="00C53793"/>
    <w:rsid w:val="00C9294E"/>
    <w:rsid w:val="00CA2E60"/>
    <w:rsid w:val="00CB15FE"/>
    <w:rsid w:val="00CC1598"/>
    <w:rsid w:val="00CD7F68"/>
    <w:rsid w:val="00CE74A7"/>
    <w:rsid w:val="00CF206E"/>
    <w:rsid w:val="00D0631D"/>
    <w:rsid w:val="00D268F4"/>
    <w:rsid w:val="00D35DA5"/>
    <w:rsid w:val="00D3671D"/>
    <w:rsid w:val="00D37896"/>
    <w:rsid w:val="00D3789B"/>
    <w:rsid w:val="00D501FB"/>
    <w:rsid w:val="00D64985"/>
    <w:rsid w:val="00D678DA"/>
    <w:rsid w:val="00D766D0"/>
    <w:rsid w:val="00D835B0"/>
    <w:rsid w:val="00DA1FC7"/>
    <w:rsid w:val="00DC4031"/>
    <w:rsid w:val="00DC7554"/>
    <w:rsid w:val="00DD57B8"/>
    <w:rsid w:val="00DF78E6"/>
    <w:rsid w:val="00E02430"/>
    <w:rsid w:val="00E11705"/>
    <w:rsid w:val="00E13F7C"/>
    <w:rsid w:val="00E17E84"/>
    <w:rsid w:val="00E2286A"/>
    <w:rsid w:val="00E23EEA"/>
    <w:rsid w:val="00E27035"/>
    <w:rsid w:val="00E356BE"/>
    <w:rsid w:val="00E368BA"/>
    <w:rsid w:val="00E446D7"/>
    <w:rsid w:val="00E44B0B"/>
    <w:rsid w:val="00E50661"/>
    <w:rsid w:val="00E54C16"/>
    <w:rsid w:val="00E75478"/>
    <w:rsid w:val="00E84F94"/>
    <w:rsid w:val="00EA2C94"/>
    <w:rsid w:val="00EA3686"/>
    <w:rsid w:val="00EA3847"/>
    <w:rsid w:val="00EB003E"/>
    <w:rsid w:val="00EF2FED"/>
    <w:rsid w:val="00EF3985"/>
    <w:rsid w:val="00EF3B93"/>
    <w:rsid w:val="00EF7CCE"/>
    <w:rsid w:val="00F277AA"/>
    <w:rsid w:val="00F31197"/>
    <w:rsid w:val="00F47DAB"/>
    <w:rsid w:val="00F52B18"/>
    <w:rsid w:val="00F76460"/>
    <w:rsid w:val="00F84984"/>
    <w:rsid w:val="00FB6C42"/>
    <w:rsid w:val="00FE6A3B"/>
    <w:rsid w:val="00FF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2FF6"/>
  <w15:docId w15:val="{BE7A2FCB-4D57-42E2-8FD2-C8EE918E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customStyle="1" w:styleId="UnresolvedMention1">
    <w:name w:val="Unresolved Mention1"/>
    <w:basedOn w:val="DefaultParagraphFont"/>
    <w:uiPriority w:val="99"/>
    <w:semiHidden/>
    <w:unhideWhenUsed/>
    <w:rsid w:val="008A42E7"/>
    <w:rPr>
      <w:color w:val="808080"/>
      <w:shd w:val="clear" w:color="auto" w:fill="E6E6E6"/>
    </w:rPr>
  </w:style>
  <w:style w:type="character" w:styleId="UnresolvedMention">
    <w:name w:val="Unresolved Mention"/>
    <w:basedOn w:val="DefaultParagraphFont"/>
    <w:uiPriority w:val="99"/>
    <w:semiHidden/>
    <w:unhideWhenUsed/>
    <w:rsid w:val="00B20C39"/>
    <w:rPr>
      <w:color w:val="605E5C"/>
      <w:shd w:val="clear" w:color="auto" w:fill="E1DFDD"/>
    </w:rPr>
  </w:style>
  <w:style w:type="paragraph" w:customStyle="1" w:styleId="1bodycopy10pt">
    <w:name w:val="1 body copy 10pt"/>
    <w:basedOn w:val="Normal"/>
    <w:link w:val="1bodycopy10ptChar"/>
    <w:qFormat/>
    <w:rsid w:val="0036255F"/>
    <w:pPr>
      <w:spacing w:after="120" w:line="240" w:lineRule="auto"/>
    </w:pPr>
    <w:rPr>
      <w:rFonts w:eastAsia="MS Mincho" w:cs="Times New Roman"/>
      <w:szCs w:val="24"/>
      <w:lang w:val="en-US"/>
    </w:rPr>
  </w:style>
  <w:style w:type="character" w:customStyle="1" w:styleId="1bodycopy10ptChar">
    <w:name w:val="1 body copy 10pt Char"/>
    <w:link w:val="1bodycopy10pt"/>
    <w:rsid w:val="0036255F"/>
    <w:rPr>
      <w:rFonts w:eastAsia="MS Mincho" w:cs="Times New Roman"/>
      <w:szCs w:val="24"/>
      <w:lang w:val="en-US"/>
    </w:rPr>
  </w:style>
  <w:style w:type="paragraph" w:customStyle="1" w:styleId="6Abstract">
    <w:name w:val="6 Abstract"/>
    <w:qFormat/>
    <w:rsid w:val="0036255F"/>
    <w:pPr>
      <w:spacing w:after="240" w:line="259" w:lineRule="auto"/>
    </w:pPr>
    <w:rPr>
      <w:rFonts w:eastAsia="MS Mincho" w:cs="Times New Roman"/>
      <w:sz w:val="28"/>
      <w:szCs w:val="28"/>
      <w:lang w:val="en-US"/>
    </w:rPr>
  </w:style>
  <w:style w:type="paragraph" w:customStyle="1" w:styleId="1bodycopy11pt">
    <w:name w:val="1 body copy 11pt"/>
    <w:autoRedefine/>
    <w:rsid w:val="0036255F"/>
    <w:pPr>
      <w:spacing w:after="120" w:line="240" w:lineRule="auto"/>
      <w:ind w:right="850"/>
    </w:pPr>
    <w:rPr>
      <w:rFonts w:eastAsia="MS Mincho" w:cs="Arial"/>
      <w:szCs w:val="20"/>
      <w:lang w:val="en-US"/>
    </w:rPr>
  </w:style>
  <w:style w:type="paragraph" w:customStyle="1" w:styleId="3Policytitle">
    <w:name w:val="3 Policy title"/>
    <w:basedOn w:val="Normal"/>
    <w:qFormat/>
    <w:rsid w:val="0036255F"/>
    <w:pPr>
      <w:spacing w:after="120" w:line="240" w:lineRule="auto"/>
    </w:pPr>
    <w:rPr>
      <w:rFonts w:eastAsia="MS Mincho" w:cs="Times New Roman"/>
      <w:b/>
      <w:sz w:val="72"/>
      <w:szCs w:val="24"/>
      <w:lang w:val="en-US"/>
    </w:rPr>
  </w:style>
  <w:style w:type="paragraph" w:styleId="NormalWeb">
    <w:name w:val="Normal (Web)"/>
    <w:basedOn w:val="Normal"/>
    <w:uiPriority w:val="99"/>
    <w:semiHidden/>
    <w:unhideWhenUsed/>
    <w:rsid w:val="004A6A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 w:id="19882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84301/statutory_schools_polici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okehamptoncollege.devon.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3.safelinks.protection.outlook.com/?url=https%3A%2F%2Fwww.dartmoormat.org.uk%2Fstaffpoliciesandinformation.html&amp;data=04%7C01%7CKMoore%40okehamptoncollege.devon.sch.uk%7C74899f292fb345e3b47a08d98292e9ed%7C3b076d9078b24abd9e05c20f26289c46%7C0%7C0%7C637684389764423926%7CUnknown%7CTWFpbGZsb3d8eyJWIjoiMC4wLjAwMDAiLCJQIjoiV2luMzIiLCJBTiI6Ik1haWwiLCJXVCI6Mn0%3D%7C1000&amp;sdata=9HuzP5S1L7l3pYRMOUrHMLrsMzq7XIMw%2B3%2FxJFACO9k%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ADB1-0098-4D80-BCE4-500EC6C2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Savage, Jeanette</dc:creator>
  <cp:lastModifiedBy>K Moore</cp:lastModifiedBy>
  <cp:revision>2</cp:revision>
  <cp:lastPrinted>2016-02-09T12:02:00Z</cp:lastPrinted>
  <dcterms:created xsi:type="dcterms:W3CDTF">2022-09-18T07:40:00Z</dcterms:created>
  <dcterms:modified xsi:type="dcterms:W3CDTF">2022-09-18T07:40:00Z</dcterms:modified>
</cp:coreProperties>
</file>