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7907" w14:textId="685E0641" w:rsidR="00FB55ED" w:rsidRDefault="000C5F61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</w:t>
      </w:r>
      <w:r w:rsidR="00905DF5">
        <w:rPr>
          <w:rFonts w:ascii="Comic Sans MS" w:hAnsi="Comic Sans MS"/>
          <w:b/>
          <w:sz w:val="32"/>
          <w:szCs w:val="32"/>
        </w:rPr>
        <w:t>8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Fre</w:t>
      </w:r>
      <w:r w:rsidR="00FB55ED" w:rsidRPr="003D667F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ch</w:t>
      </w:r>
      <w:r w:rsidR="00905DF5">
        <w:rPr>
          <w:rFonts w:ascii="Comic Sans MS" w:hAnsi="Comic Sans MS"/>
          <w:b/>
          <w:sz w:val="32"/>
          <w:szCs w:val="32"/>
        </w:rPr>
        <w:t xml:space="preserve"> </w:t>
      </w:r>
      <w:r w:rsidR="00FB55ED" w:rsidRPr="003D667F">
        <w:rPr>
          <w:rFonts w:ascii="Comic Sans MS" w:hAnsi="Comic Sans MS"/>
          <w:b/>
          <w:sz w:val="32"/>
          <w:szCs w:val="32"/>
        </w:rPr>
        <w:t>Knowledge Organiser</w:t>
      </w:r>
      <w:r w:rsidR="003D667F">
        <w:rPr>
          <w:rFonts w:ascii="Comic Sans MS" w:hAnsi="Comic Sans MS"/>
          <w:b/>
          <w:sz w:val="32"/>
          <w:szCs w:val="32"/>
        </w:rPr>
        <w:t xml:space="preserve">- </w:t>
      </w:r>
      <w:r>
        <w:rPr>
          <w:rFonts w:ascii="Comic Sans MS" w:hAnsi="Comic Sans MS"/>
          <w:b/>
          <w:sz w:val="32"/>
          <w:szCs w:val="32"/>
        </w:rPr>
        <w:t>Area/</w:t>
      </w:r>
      <w:r w:rsidR="00905DF5">
        <w:rPr>
          <w:rFonts w:ascii="Comic Sans MS" w:hAnsi="Comic Sans MS"/>
          <w:b/>
          <w:sz w:val="32"/>
          <w:szCs w:val="32"/>
        </w:rPr>
        <w:t>House/Food</w:t>
      </w:r>
    </w:p>
    <w:p w14:paraId="7A22DF99" w14:textId="77777777" w:rsidR="00FF7B5D" w:rsidRPr="00FF7B5D" w:rsidRDefault="00FF7B5D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Grill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008"/>
        <w:gridCol w:w="5008"/>
        <w:gridCol w:w="5009"/>
      </w:tblGrid>
      <w:tr w:rsidR="00FF7B5D" w:rsidRPr="00FF7B5D" w14:paraId="6DBCECE2" w14:textId="2753E582" w:rsidTr="00FF7B5D">
        <w:tc>
          <w:tcPr>
            <w:tcW w:w="534" w:type="dxa"/>
          </w:tcPr>
          <w:p w14:paraId="5B78EBDD" w14:textId="77777777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8" w:type="dxa"/>
          </w:tcPr>
          <w:p w14:paraId="48FD73D2" w14:textId="70487F8D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5008" w:type="dxa"/>
          </w:tcPr>
          <w:p w14:paraId="3E5126C4" w14:textId="52584EB4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Actual English</w:t>
            </w:r>
          </w:p>
        </w:tc>
        <w:tc>
          <w:tcPr>
            <w:tcW w:w="5009" w:type="dxa"/>
          </w:tcPr>
          <w:p w14:paraId="58986A7E" w14:textId="792441DD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Literal English</w:t>
            </w:r>
          </w:p>
        </w:tc>
      </w:tr>
      <w:tr w:rsidR="00FF7B5D" w:rsidRPr="00FF7B5D" w14:paraId="3A95FC86" w14:textId="6A3A3B70" w:rsidTr="00FF7B5D">
        <w:tc>
          <w:tcPr>
            <w:tcW w:w="534" w:type="dxa"/>
          </w:tcPr>
          <w:p w14:paraId="03D88627" w14:textId="77777777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008" w:type="dxa"/>
          </w:tcPr>
          <w:p w14:paraId="249F36F3" w14:textId="3E7D47DB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J’habite dans une jolie maison à la campagne.</w:t>
            </w:r>
          </w:p>
        </w:tc>
        <w:tc>
          <w:tcPr>
            <w:tcW w:w="5008" w:type="dxa"/>
          </w:tcPr>
          <w:p w14:paraId="0B0BC546" w14:textId="1C42E781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live in a pretty house in the countryside.</w:t>
            </w:r>
          </w:p>
        </w:tc>
        <w:tc>
          <w:tcPr>
            <w:tcW w:w="5009" w:type="dxa"/>
          </w:tcPr>
          <w:p w14:paraId="57072575" w14:textId="7EFFAA40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live in a pretty house in the countryside.</w:t>
            </w:r>
          </w:p>
        </w:tc>
      </w:tr>
      <w:tr w:rsidR="00FF7B5D" w:rsidRPr="00FF7B5D" w14:paraId="671DEC78" w14:textId="4834D750" w:rsidTr="00FF7B5D">
        <w:tc>
          <w:tcPr>
            <w:tcW w:w="534" w:type="dxa"/>
          </w:tcPr>
          <w:p w14:paraId="2705781F" w14:textId="77777777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2</w:t>
            </w:r>
          </w:p>
        </w:tc>
        <w:tc>
          <w:tcPr>
            <w:tcW w:w="5008" w:type="dxa"/>
          </w:tcPr>
          <w:p w14:paraId="17DE1621" w14:textId="5D0895B4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Je voudrais habiter dans un château magnifique à la campagne.</w:t>
            </w:r>
          </w:p>
        </w:tc>
        <w:tc>
          <w:tcPr>
            <w:tcW w:w="5008" w:type="dxa"/>
          </w:tcPr>
          <w:p w14:paraId="3E03B3CD" w14:textId="31995F70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would like to live in a splendid castle in the countryside.</w:t>
            </w:r>
          </w:p>
        </w:tc>
        <w:tc>
          <w:tcPr>
            <w:tcW w:w="5009" w:type="dxa"/>
          </w:tcPr>
          <w:p w14:paraId="2E3501CA" w14:textId="313359E7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would like to live in a castle splendid in the countryside.</w:t>
            </w:r>
          </w:p>
        </w:tc>
      </w:tr>
      <w:tr w:rsidR="00FF7B5D" w:rsidRPr="00FF7B5D" w14:paraId="48FA08DA" w14:textId="4292612C" w:rsidTr="00FF7B5D">
        <w:tc>
          <w:tcPr>
            <w:tcW w:w="534" w:type="dxa"/>
          </w:tcPr>
          <w:p w14:paraId="0205B122" w14:textId="77777777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3</w:t>
            </w:r>
          </w:p>
        </w:tc>
        <w:tc>
          <w:tcPr>
            <w:tcW w:w="5008" w:type="dxa"/>
          </w:tcPr>
          <w:p w14:paraId="2F690A4B" w14:textId="76206F15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Mon appartement est plus petit que ta maison, mais il est moins isolé.</w:t>
            </w:r>
          </w:p>
        </w:tc>
        <w:tc>
          <w:tcPr>
            <w:tcW w:w="5008" w:type="dxa"/>
          </w:tcPr>
          <w:p w14:paraId="6BBCA7C7" w14:textId="197A154D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My apartment is smaller than your house, but it is less isolated.</w:t>
            </w:r>
          </w:p>
        </w:tc>
        <w:tc>
          <w:tcPr>
            <w:tcW w:w="5009" w:type="dxa"/>
          </w:tcPr>
          <w:p w14:paraId="04A6B712" w14:textId="3C01CD75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My apartment is </w:t>
            </w:r>
            <w:proofErr w:type="gramStart"/>
            <w:r w:rsidRPr="00FF7B5D">
              <w:rPr>
                <w:rFonts w:ascii="Comic Sans MS" w:hAnsi="Comic Sans MS"/>
                <w:sz w:val="28"/>
                <w:szCs w:val="28"/>
              </w:rPr>
              <w:t>more small</w:t>
            </w:r>
            <w:proofErr w:type="gramEnd"/>
            <w:r w:rsidRPr="00FF7B5D">
              <w:rPr>
                <w:rFonts w:ascii="Comic Sans MS" w:hAnsi="Comic Sans MS"/>
                <w:sz w:val="28"/>
                <w:szCs w:val="28"/>
              </w:rPr>
              <w:t xml:space="preserve"> than your house, but it is less isolated.</w:t>
            </w:r>
          </w:p>
        </w:tc>
      </w:tr>
      <w:tr w:rsidR="00FF7B5D" w:rsidRPr="00FF7B5D" w14:paraId="6E131234" w14:textId="0AC9D81A" w:rsidTr="00FF7B5D">
        <w:tc>
          <w:tcPr>
            <w:tcW w:w="534" w:type="dxa"/>
          </w:tcPr>
          <w:p w14:paraId="3B32665E" w14:textId="51A7A1C8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4</w:t>
            </w:r>
          </w:p>
        </w:tc>
        <w:tc>
          <w:tcPr>
            <w:tcW w:w="5008" w:type="dxa"/>
          </w:tcPr>
          <w:p w14:paraId="178DEF74" w14:textId="082B5DBE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Chez moi, il y a un grand salon douillet.</w:t>
            </w:r>
          </w:p>
        </w:tc>
        <w:tc>
          <w:tcPr>
            <w:tcW w:w="5008" w:type="dxa"/>
          </w:tcPr>
          <w:p w14:paraId="3B27FDAC" w14:textId="3877C832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In my house, there is a big cosy </w:t>
            </w:r>
            <w:proofErr w:type="gramStart"/>
            <w:r w:rsidRPr="00FF7B5D">
              <w:rPr>
                <w:rFonts w:ascii="Comic Sans MS" w:hAnsi="Comic Sans MS"/>
                <w:sz w:val="28"/>
                <w:szCs w:val="28"/>
              </w:rPr>
              <w:t>living-room</w:t>
            </w:r>
            <w:proofErr w:type="gramEnd"/>
            <w:r w:rsidRPr="00FF7B5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5009" w:type="dxa"/>
          </w:tcPr>
          <w:p w14:paraId="7C741783" w14:textId="070D5F9C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At mine, there is a big living-room cosy.</w:t>
            </w:r>
          </w:p>
        </w:tc>
      </w:tr>
      <w:tr w:rsidR="00FF7B5D" w:rsidRPr="00FF7B5D" w14:paraId="77C96DB8" w14:textId="0CB6F407" w:rsidTr="00FF7B5D">
        <w:tc>
          <w:tcPr>
            <w:tcW w:w="534" w:type="dxa"/>
          </w:tcPr>
          <w:p w14:paraId="6CAE3FA9" w14:textId="5303E4EB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5</w:t>
            </w:r>
          </w:p>
        </w:tc>
        <w:tc>
          <w:tcPr>
            <w:tcW w:w="5008" w:type="dxa"/>
          </w:tcPr>
          <w:p w14:paraId="73CD3073" w14:textId="1D98732D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Chez moi, il n’y a pas de chambre d’amis.</w:t>
            </w:r>
          </w:p>
        </w:tc>
        <w:tc>
          <w:tcPr>
            <w:tcW w:w="5008" w:type="dxa"/>
          </w:tcPr>
          <w:p w14:paraId="21C8A7F0" w14:textId="648358D1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In my house, there isn’t a guest room.</w:t>
            </w:r>
          </w:p>
        </w:tc>
        <w:tc>
          <w:tcPr>
            <w:tcW w:w="5009" w:type="dxa"/>
          </w:tcPr>
          <w:p w14:paraId="61BC78B2" w14:textId="72D46F86" w:rsidR="00FF7B5D" w:rsidRPr="00FF7B5D" w:rsidRDefault="00FF7B5D" w:rsidP="00020A9E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At mine, there isn’t any friend room.</w:t>
            </w:r>
          </w:p>
        </w:tc>
      </w:tr>
      <w:tr w:rsidR="00FF7B5D" w:rsidRPr="00FF7B5D" w14:paraId="660B5481" w14:textId="166F41CC" w:rsidTr="00FF7B5D">
        <w:trPr>
          <w:trHeight w:val="82"/>
        </w:trPr>
        <w:tc>
          <w:tcPr>
            <w:tcW w:w="534" w:type="dxa"/>
          </w:tcPr>
          <w:p w14:paraId="05832E73" w14:textId="49F41D73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6</w:t>
            </w:r>
          </w:p>
        </w:tc>
        <w:tc>
          <w:tcPr>
            <w:tcW w:w="5008" w:type="dxa"/>
          </w:tcPr>
          <w:p w14:paraId="149995F8" w14:textId="343FDC41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 xml:space="preserve">Pour le petit-déjeuner, je mange du pain avec de la confiture, ou des céréales. </w:t>
            </w:r>
          </w:p>
        </w:tc>
        <w:tc>
          <w:tcPr>
            <w:tcW w:w="5008" w:type="dxa"/>
          </w:tcPr>
          <w:p w14:paraId="631B1AAA" w14:textId="5381DCB6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For breakfast, I eat bread with jam, or cereals.</w:t>
            </w:r>
          </w:p>
        </w:tc>
        <w:tc>
          <w:tcPr>
            <w:tcW w:w="5009" w:type="dxa"/>
          </w:tcPr>
          <w:p w14:paraId="453BEF9F" w14:textId="5AC75FF0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For the breakfast, I eat some bread with some jam, or some cereals.</w:t>
            </w:r>
          </w:p>
        </w:tc>
      </w:tr>
      <w:tr w:rsidR="00FF7B5D" w:rsidRPr="00FF7B5D" w14:paraId="6EAC6B8B" w14:textId="27648FAA" w:rsidTr="00FF7B5D">
        <w:tc>
          <w:tcPr>
            <w:tcW w:w="534" w:type="dxa"/>
          </w:tcPr>
          <w:p w14:paraId="5BB5C07D" w14:textId="5974C2DF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7</w:t>
            </w:r>
          </w:p>
        </w:tc>
        <w:tc>
          <w:tcPr>
            <w:tcW w:w="5008" w:type="dxa"/>
          </w:tcPr>
          <w:p w14:paraId="66A65D44" w14:textId="7967CDC8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D’habitude, je bois du jus d’orange, parce que c’est délicieux.</w:t>
            </w:r>
          </w:p>
        </w:tc>
        <w:tc>
          <w:tcPr>
            <w:tcW w:w="5008" w:type="dxa"/>
          </w:tcPr>
          <w:p w14:paraId="1754DC16" w14:textId="4294D871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Usually, I drink orange juice, because it is delicious.</w:t>
            </w:r>
          </w:p>
        </w:tc>
        <w:tc>
          <w:tcPr>
            <w:tcW w:w="5009" w:type="dxa"/>
          </w:tcPr>
          <w:p w14:paraId="57E82B9F" w14:textId="168FFEC8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Usually, I drink some orange juice, because it is delicious.</w:t>
            </w:r>
          </w:p>
        </w:tc>
      </w:tr>
      <w:tr w:rsidR="00FF7B5D" w:rsidRPr="00FF7B5D" w14:paraId="510C3133" w14:textId="00DE5BD1" w:rsidTr="00FF7B5D">
        <w:tc>
          <w:tcPr>
            <w:tcW w:w="534" w:type="dxa"/>
          </w:tcPr>
          <w:p w14:paraId="3F819F2F" w14:textId="5BC85196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8</w:t>
            </w:r>
          </w:p>
        </w:tc>
        <w:tc>
          <w:tcPr>
            <w:tcW w:w="5008" w:type="dxa"/>
          </w:tcPr>
          <w:p w14:paraId="6AC4B326" w14:textId="405A4D93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Je ne prends jamais de poisson, parce que je pense que c’est dégoutant.</w:t>
            </w:r>
          </w:p>
        </w:tc>
        <w:tc>
          <w:tcPr>
            <w:tcW w:w="5008" w:type="dxa"/>
          </w:tcPr>
          <w:p w14:paraId="1719BA49" w14:textId="0ADF980E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never have fish, because I think it’s disgusting.</w:t>
            </w:r>
          </w:p>
        </w:tc>
        <w:tc>
          <w:tcPr>
            <w:tcW w:w="5009" w:type="dxa"/>
          </w:tcPr>
          <w:p w14:paraId="6D75075D" w14:textId="75444FFB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I never have some fish, because I think it is disgusting. </w:t>
            </w:r>
          </w:p>
        </w:tc>
      </w:tr>
      <w:tr w:rsidR="00FF7B5D" w:rsidRPr="00FF7B5D" w14:paraId="6D411CD0" w14:textId="3DA85B98" w:rsidTr="00FF7B5D">
        <w:tc>
          <w:tcPr>
            <w:tcW w:w="534" w:type="dxa"/>
          </w:tcPr>
          <w:p w14:paraId="67A6AC6E" w14:textId="36127C11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9</w:t>
            </w:r>
          </w:p>
        </w:tc>
        <w:tc>
          <w:tcPr>
            <w:tcW w:w="5008" w:type="dxa"/>
          </w:tcPr>
          <w:p w14:paraId="0031D866" w14:textId="5D9E8EB3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Il faut acheter un paquet de farine.</w:t>
            </w:r>
          </w:p>
        </w:tc>
        <w:tc>
          <w:tcPr>
            <w:tcW w:w="5008" w:type="dxa"/>
          </w:tcPr>
          <w:p w14:paraId="13476BC4" w14:textId="57A370D9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must buy a bag of flour.</w:t>
            </w:r>
          </w:p>
        </w:tc>
        <w:tc>
          <w:tcPr>
            <w:tcW w:w="5009" w:type="dxa"/>
          </w:tcPr>
          <w:p w14:paraId="7ECEAF4E" w14:textId="58BD594D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It is necessary to buy a bag of flour. </w:t>
            </w:r>
          </w:p>
        </w:tc>
      </w:tr>
      <w:tr w:rsidR="00FF7B5D" w:rsidRPr="00FF7B5D" w14:paraId="641FE99A" w14:textId="5A28426A" w:rsidTr="00FF7B5D">
        <w:tc>
          <w:tcPr>
            <w:tcW w:w="534" w:type="dxa"/>
          </w:tcPr>
          <w:p w14:paraId="75FB49C0" w14:textId="1381EF46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10</w:t>
            </w:r>
          </w:p>
        </w:tc>
        <w:tc>
          <w:tcPr>
            <w:tcW w:w="5008" w:type="dxa"/>
          </w:tcPr>
          <w:p w14:paraId="4449440F" w14:textId="42EBDCE4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F7B5D">
              <w:rPr>
                <w:rFonts w:ascii="Comic Sans MS" w:hAnsi="Comic Sans MS"/>
                <w:sz w:val="28"/>
                <w:szCs w:val="28"/>
                <w:lang w:val="fr-FR"/>
              </w:rPr>
              <w:t>Il ne faut pas acheter quatre tranches de jambon.</w:t>
            </w:r>
          </w:p>
        </w:tc>
        <w:tc>
          <w:tcPr>
            <w:tcW w:w="5008" w:type="dxa"/>
          </w:tcPr>
          <w:p w14:paraId="49C4D049" w14:textId="7C33D0F5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 don’t need to buy four slices of ham.</w:t>
            </w:r>
          </w:p>
        </w:tc>
        <w:tc>
          <w:tcPr>
            <w:tcW w:w="5009" w:type="dxa"/>
          </w:tcPr>
          <w:p w14:paraId="5588B8BE" w14:textId="7317C865" w:rsidR="00FF7B5D" w:rsidRPr="00FF7B5D" w:rsidRDefault="00FF7B5D" w:rsidP="004E1A8B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It is not necessary to buy four slices of ham.</w:t>
            </w:r>
          </w:p>
        </w:tc>
      </w:tr>
    </w:tbl>
    <w:p w14:paraId="6B971D8B" w14:textId="77777777" w:rsidR="00D679ED" w:rsidRPr="00FB55ED" w:rsidRDefault="00FF7B5D">
      <w:pPr>
        <w:rPr>
          <w:i/>
        </w:rPr>
      </w:pPr>
      <w:bookmarkStart w:id="0" w:name="_GoBack"/>
      <w:bookmarkEnd w:id="0"/>
    </w:p>
    <w:sectPr w:rsidR="00D679ED" w:rsidRPr="00FB55ED" w:rsidSect="00FF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5A"/>
    <w:rsid w:val="000073B1"/>
    <w:rsid w:val="000C5F61"/>
    <w:rsid w:val="001B0B4B"/>
    <w:rsid w:val="00274D86"/>
    <w:rsid w:val="002C67A5"/>
    <w:rsid w:val="003D667F"/>
    <w:rsid w:val="004E1A8B"/>
    <w:rsid w:val="0055275A"/>
    <w:rsid w:val="005D60C1"/>
    <w:rsid w:val="00905DF5"/>
    <w:rsid w:val="00990E3C"/>
    <w:rsid w:val="00BB0A59"/>
    <w:rsid w:val="00F41FF7"/>
    <w:rsid w:val="00FB55ED"/>
    <w:rsid w:val="00FD22A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AD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B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B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E7FDF-701A-E14F-ADE5-646680B09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AAC99-3DCB-4DC9-B312-E61AAA501DF4}"/>
</file>

<file path=customXml/itemProps3.xml><?xml version="1.0" encoding="utf-8"?>
<ds:datastoreItem xmlns:ds="http://schemas.openxmlformats.org/officeDocument/2006/customXml" ds:itemID="{9CEE6A80-358D-4549-9671-94FA31C334D6}"/>
</file>

<file path=customXml/itemProps4.xml><?xml version="1.0" encoding="utf-8"?>
<ds:datastoreItem xmlns:ds="http://schemas.openxmlformats.org/officeDocument/2006/customXml" ds:itemID="{115FE8F4-2B0C-4DFA-8882-3834FB676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Welsh</dc:creator>
  <cp:keywords/>
  <dc:description/>
  <cp:lastModifiedBy>Lena Janyk</cp:lastModifiedBy>
  <cp:revision>3</cp:revision>
  <dcterms:created xsi:type="dcterms:W3CDTF">2020-03-16T17:36:00Z</dcterms:created>
  <dcterms:modified xsi:type="dcterms:W3CDTF">2020-03-23T09:58:00Z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