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5F77" w14:textId="43A66B01" w:rsidR="0036126E" w:rsidRPr="001C3F22" w:rsidRDefault="0036126E" w:rsidP="0036126E">
      <w:pPr>
        <w:rPr>
          <w:rFonts w:ascii="Comic Sans MS" w:hAnsi="Comic Sans MS" w:cs="Arial"/>
          <w:b/>
          <w:bCs/>
          <w:color w:val="4472C4" w:themeColor="accent1"/>
          <w:sz w:val="24"/>
          <w:szCs w:val="24"/>
          <w:u w:val="single"/>
        </w:rPr>
      </w:pPr>
      <w:r w:rsidRPr="001C3F22">
        <w:rPr>
          <w:rFonts w:ascii="Comic Sans MS" w:hAnsi="Comic Sans MS" w:cs="Arial"/>
          <w:b/>
          <w:bCs/>
          <w:i/>
          <w:iCs/>
          <w:color w:val="4472C4" w:themeColor="accent1"/>
          <w:sz w:val="24"/>
          <w:szCs w:val="24"/>
          <w:u w:val="single"/>
        </w:rPr>
        <w:t>Dracula</w:t>
      </w:r>
      <w:r w:rsidRPr="001C3F22">
        <w:rPr>
          <w:rFonts w:ascii="Comic Sans MS" w:hAnsi="Comic Sans MS" w:cs="Arial"/>
          <w:b/>
          <w:bCs/>
          <w:color w:val="4472C4" w:themeColor="accent1"/>
          <w:sz w:val="24"/>
          <w:szCs w:val="24"/>
          <w:u w:val="single"/>
        </w:rPr>
        <w:t xml:space="preserve"> – Extract 2</w:t>
      </w:r>
    </w:p>
    <w:p w14:paraId="2760F2F0" w14:textId="55657A44" w:rsidR="0036126E" w:rsidRPr="001C3F22" w:rsidRDefault="0036126E" w:rsidP="0036126E">
      <w:pPr>
        <w:rPr>
          <w:rFonts w:ascii="Comic Sans MS" w:hAnsi="Comic Sans MS" w:cs="Arial"/>
          <w:color w:val="4472C4" w:themeColor="accent1"/>
          <w:sz w:val="24"/>
          <w:szCs w:val="24"/>
        </w:rPr>
      </w:pPr>
      <w:r w:rsidRPr="001C3F22">
        <w:rPr>
          <w:rFonts w:ascii="Comic Sans MS" w:hAnsi="Comic Sans MS" w:cs="Arial"/>
          <w:color w:val="4472C4" w:themeColor="accent1"/>
          <w:sz w:val="24"/>
          <w:szCs w:val="24"/>
        </w:rPr>
        <w:t xml:space="preserve">Soon we were hemmed in with trees, which in places arched right over the roadway till we passed as through a tunnel. And </w:t>
      </w:r>
      <w:proofErr w:type="gramStart"/>
      <w:r w:rsidRPr="001C3F22">
        <w:rPr>
          <w:rFonts w:ascii="Comic Sans MS" w:hAnsi="Comic Sans MS" w:cs="Arial"/>
          <w:color w:val="4472C4" w:themeColor="accent1"/>
          <w:sz w:val="24"/>
          <w:szCs w:val="24"/>
        </w:rPr>
        <w:t>again</w:t>
      </w:r>
      <w:proofErr w:type="gramEnd"/>
      <w:r w:rsidRPr="001C3F22">
        <w:rPr>
          <w:rFonts w:ascii="Comic Sans MS" w:hAnsi="Comic Sans MS" w:cs="Arial"/>
          <w:color w:val="4472C4" w:themeColor="accent1"/>
          <w:sz w:val="24"/>
          <w:szCs w:val="24"/>
        </w:rPr>
        <w:t xml:space="preserve">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 The driver, however, was not in the least disturbed. He kept turning his head to left and right, but I could not see anything through the darkness.</w:t>
      </w:r>
    </w:p>
    <w:p w14:paraId="43C36DCE" w14:textId="77777777" w:rsidR="0036126E" w:rsidRPr="001C3F22" w:rsidRDefault="0036126E" w:rsidP="0036126E">
      <w:pPr>
        <w:rPr>
          <w:rFonts w:ascii="Comic Sans MS" w:hAnsi="Comic Sans MS" w:cs="Arial"/>
          <w:color w:val="4472C4" w:themeColor="accent1"/>
          <w:sz w:val="24"/>
          <w:szCs w:val="24"/>
        </w:rPr>
      </w:pPr>
      <w:r w:rsidRPr="001C3F22">
        <w:rPr>
          <w:rFonts w:ascii="Comic Sans MS" w:hAnsi="Comic Sans MS" w:cs="Arial"/>
          <w:color w:val="4472C4" w:themeColor="accent1"/>
          <w:sz w:val="24"/>
          <w:szCs w:val="24"/>
        </w:rPr>
        <w:t>Suddenly, away on our left I saw a fain flickering blue flame. The driver saw it at the same moment. He at once checked the horses, and, jumping to the ground, disappeared into the darkness. I did not know what to do, the less as the howling of the wolves grew closer. But while I wondered, the driver suddenly appeared again, and without a word took his seat, and we resumed our journey. I think I must have fallen asleep and kept dreaming of the incident, for it seemed to be repeated endlessly, and now looking back, it is like a sort of awful nightmare. Once the flame appeared so near the road, that even in the darkness around us I could watch the driver's motions. He went rapidly to where the blue flame arose, it must have been very faint, for it did not seem to illumine the place around it at all, and gathering a few stones, formed them into some device.</w:t>
      </w:r>
    </w:p>
    <w:p w14:paraId="5FCCCF6D" w14:textId="16AC755C" w:rsidR="0036126E" w:rsidRPr="001C3F22" w:rsidRDefault="0036126E" w:rsidP="0036126E">
      <w:pPr>
        <w:rPr>
          <w:rFonts w:ascii="Comic Sans MS" w:hAnsi="Comic Sans MS" w:cs="Arial"/>
          <w:color w:val="4472C4" w:themeColor="accent1"/>
          <w:sz w:val="24"/>
          <w:szCs w:val="24"/>
        </w:rPr>
      </w:pPr>
      <w:r w:rsidRPr="001C3F22">
        <w:rPr>
          <w:rFonts w:ascii="Comic Sans MS" w:hAnsi="Comic Sans MS" w:cs="Arial"/>
          <w:color w:val="4472C4" w:themeColor="accent1"/>
          <w:sz w:val="24"/>
          <w:szCs w:val="24"/>
        </w:rPr>
        <w:t xml:space="preserve">Once there appeared a strange optical effect. When he stood between me and the </w:t>
      </w:r>
      <w:proofErr w:type="gramStart"/>
      <w:r w:rsidRPr="001C3F22">
        <w:rPr>
          <w:rFonts w:ascii="Comic Sans MS" w:hAnsi="Comic Sans MS" w:cs="Arial"/>
          <w:color w:val="4472C4" w:themeColor="accent1"/>
          <w:sz w:val="24"/>
          <w:szCs w:val="24"/>
        </w:rPr>
        <w:t>flame</w:t>
      </w:r>
      <w:proofErr w:type="gramEnd"/>
      <w:r w:rsidRPr="001C3F22">
        <w:rPr>
          <w:rFonts w:ascii="Comic Sans MS" w:hAnsi="Comic Sans MS" w:cs="Arial"/>
          <w:color w:val="4472C4" w:themeColor="accent1"/>
          <w:sz w:val="24"/>
          <w:szCs w:val="24"/>
        </w:rPr>
        <w:t xml:space="preserve"> he did not obstruct it, for I could see its ghostly flicker all the same. This startled me, but as the effect was only momentary, I took it that my eyes deceived me straining through the darkness. Then for a time there were no blue flames, and we sped onwards through the gloom, with the howling of the wolves around us, as though they were following in a moving circle.</w:t>
      </w:r>
    </w:p>
    <w:p w14:paraId="4C73A08F" w14:textId="50930C4D" w:rsidR="004C2CF5" w:rsidRPr="001C3F22" w:rsidRDefault="0036126E" w:rsidP="0036126E">
      <w:pPr>
        <w:rPr>
          <w:rFonts w:ascii="Comic Sans MS" w:hAnsi="Comic Sans MS" w:cs="Arial"/>
          <w:color w:val="4472C4" w:themeColor="accent1"/>
          <w:sz w:val="24"/>
          <w:szCs w:val="24"/>
        </w:rPr>
      </w:pPr>
      <w:r w:rsidRPr="001C3F22">
        <w:rPr>
          <w:rFonts w:ascii="Comic Sans MS" w:hAnsi="Comic Sans MS" w:cs="Arial"/>
          <w:color w:val="4472C4" w:themeColor="accent1"/>
          <w:sz w:val="24"/>
          <w:szCs w:val="24"/>
        </w:rPr>
        <w:t xml:space="preserve">At last there came a time when the driver went further afield than he had yet gone, and during his absence, the horses began to tremble worse than ever and to snort and scream with </w:t>
      </w:r>
      <w:proofErr w:type="spellStart"/>
      <w:r w:rsidRPr="001C3F22">
        <w:rPr>
          <w:rFonts w:ascii="Comic Sans MS" w:hAnsi="Comic Sans MS" w:cs="Arial"/>
          <w:color w:val="4472C4" w:themeColor="accent1"/>
          <w:sz w:val="24"/>
          <w:szCs w:val="24"/>
        </w:rPr>
        <w:t>fright.I</w:t>
      </w:r>
      <w:proofErr w:type="spellEnd"/>
      <w:r w:rsidRPr="001C3F22">
        <w:rPr>
          <w:rFonts w:ascii="Comic Sans MS" w:hAnsi="Comic Sans MS" w:cs="Arial"/>
          <w:color w:val="4472C4" w:themeColor="accent1"/>
          <w:sz w:val="24"/>
          <w:szCs w:val="24"/>
        </w:rPr>
        <w:t xml:space="preserve"> could not see any cause for it, for the howling of the wolves had ceased altogether. But just then the moon, sailing through the black clouds, appeared behind the jagged crest of a beetling, pine-clad rock, and </w:t>
      </w:r>
      <w:r w:rsidRPr="001C3F22">
        <w:rPr>
          <w:rFonts w:ascii="Comic Sans MS" w:hAnsi="Comic Sans MS" w:cs="Arial"/>
          <w:color w:val="4472C4" w:themeColor="accent1"/>
          <w:sz w:val="24"/>
          <w:szCs w:val="24"/>
        </w:rPr>
        <w:lastRenderedPageBreak/>
        <w:t xml:space="preserve">by its light I saw around us a ring of wolves, with white teeth and lolling red tongues, with long, sinewy limbs and shaggy hair. They were a hundred times more terrible in the grim silence which held them than even when they howled. For myself, I felt a sort of paralysis of </w:t>
      </w:r>
      <w:proofErr w:type="spellStart"/>
      <w:proofErr w:type="gramStart"/>
      <w:r w:rsidRPr="001C3F22">
        <w:rPr>
          <w:rFonts w:ascii="Comic Sans MS" w:hAnsi="Comic Sans MS" w:cs="Arial"/>
          <w:color w:val="4472C4" w:themeColor="accent1"/>
          <w:sz w:val="24"/>
          <w:szCs w:val="24"/>
        </w:rPr>
        <w:t>fear.It</w:t>
      </w:r>
      <w:proofErr w:type="spellEnd"/>
      <w:proofErr w:type="gramEnd"/>
      <w:r w:rsidRPr="001C3F22">
        <w:rPr>
          <w:rFonts w:ascii="Comic Sans MS" w:hAnsi="Comic Sans MS" w:cs="Arial"/>
          <w:color w:val="4472C4" w:themeColor="accent1"/>
          <w:sz w:val="24"/>
          <w:szCs w:val="24"/>
        </w:rPr>
        <w:t xml:space="preserve"> is only when a man feels himself face to face with such horrors that he can understand their true import.</w:t>
      </w:r>
    </w:p>
    <w:p w14:paraId="344BB805" w14:textId="57DF6DAF" w:rsidR="00AE7D90" w:rsidRPr="001C3F22" w:rsidRDefault="00AE7D90" w:rsidP="0036126E">
      <w:pPr>
        <w:rPr>
          <w:rFonts w:ascii="Comic Sans MS" w:hAnsi="Comic Sans MS" w:cs="Arial"/>
          <w:sz w:val="24"/>
          <w:szCs w:val="24"/>
        </w:rPr>
      </w:pPr>
    </w:p>
    <w:p w14:paraId="317FB28F" w14:textId="0AF1E594" w:rsidR="00AE7D90" w:rsidRPr="001C3F22" w:rsidRDefault="00AE7D90" w:rsidP="0036126E">
      <w:pPr>
        <w:rPr>
          <w:rFonts w:ascii="Comic Sans MS" w:hAnsi="Comic Sans MS" w:cs="Arial"/>
          <w:sz w:val="24"/>
          <w:szCs w:val="24"/>
        </w:rPr>
      </w:pPr>
    </w:p>
    <w:p w14:paraId="7D011922" w14:textId="77777777" w:rsidR="00AE7D90" w:rsidRPr="001C3F22" w:rsidRDefault="00AE7D90" w:rsidP="0036126E">
      <w:pPr>
        <w:rPr>
          <w:rFonts w:ascii="Comic Sans MS" w:hAnsi="Comic Sans MS" w:cs="Arial"/>
          <w:sz w:val="24"/>
          <w:szCs w:val="24"/>
        </w:rPr>
      </w:pPr>
    </w:p>
    <w:p w14:paraId="014F0A21" w14:textId="17FD1E58" w:rsidR="00AE7D90" w:rsidRPr="001C3F22" w:rsidRDefault="00AE7D90" w:rsidP="0036126E">
      <w:pPr>
        <w:rPr>
          <w:rFonts w:ascii="Comic Sans MS" w:hAnsi="Comic Sans MS" w:cs="Arial"/>
          <w:b/>
          <w:bCs/>
          <w:color w:val="4472C4" w:themeColor="accent1"/>
          <w:sz w:val="24"/>
          <w:szCs w:val="24"/>
          <w:u w:val="single"/>
        </w:rPr>
      </w:pPr>
      <w:r w:rsidRPr="001C3F22">
        <w:rPr>
          <w:rFonts w:ascii="Comic Sans MS" w:hAnsi="Comic Sans MS" w:cs="Arial"/>
          <w:b/>
          <w:bCs/>
          <w:color w:val="4472C4" w:themeColor="accent1"/>
          <w:sz w:val="24"/>
          <w:szCs w:val="24"/>
          <w:u w:val="single"/>
        </w:rPr>
        <w:t>Questions:</w:t>
      </w:r>
    </w:p>
    <w:p w14:paraId="0C7F5A76" w14:textId="77777777" w:rsidR="00AE7D90" w:rsidRPr="001C3F22" w:rsidRDefault="00AE7D90" w:rsidP="00AE7D90">
      <w:pPr>
        <w:numPr>
          <w:ilvl w:val="1"/>
          <w:numId w:val="1"/>
        </w:numPr>
        <w:contextualSpacing/>
        <w:rPr>
          <w:rFonts w:ascii="Comic Sans MS" w:hAnsi="Comic Sans MS" w:cs="Arial"/>
          <w:bCs/>
          <w:color w:val="0070C0"/>
          <w:sz w:val="24"/>
          <w:szCs w:val="24"/>
        </w:rPr>
      </w:pPr>
      <w:r w:rsidRPr="001C3F22">
        <w:rPr>
          <w:rFonts w:ascii="Comic Sans MS" w:hAnsi="Comic Sans MS" w:cs="Arial"/>
          <w:bCs/>
          <w:color w:val="4472C4" w:themeColor="accent1"/>
          <w:sz w:val="24"/>
          <w:szCs w:val="24"/>
        </w:rPr>
        <w:t>What is the weather like?</w:t>
      </w:r>
    </w:p>
    <w:p w14:paraId="23C4CBA1" w14:textId="77777777" w:rsidR="00AE7D90" w:rsidRPr="001C3F22" w:rsidRDefault="00AE7D90" w:rsidP="00AE7D90">
      <w:pPr>
        <w:contextualSpacing/>
        <w:rPr>
          <w:rFonts w:ascii="Comic Sans MS" w:hAnsi="Comic Sans MS" w:cs="Arial"/>
          <w:bCs/>
          <w:color w:val="4472C4" w:themeColor="accent1"/>
          <w:sz w:val="24"/>
          <w:szCs w:val="24"/>
        </w:rPr>
      </w:pPr>
    </w:p>
    <w:p w14:paraId="4FC498E2" w14:textId="77777777" w:rsidR="00AE7D90" w:rsidRPr="001C3F22" w:rsidRDefault="00AE7D90" w:rsidP="00AE7D90">
      <w:pPr>
        <w:ind w:left="1440"/>
        <w:contextualSpacing/>
        <w:rPr>
          <w:rFonts w:ascii="Comic Sans MS" w:hAnsi="Comic Sans MS" w:cs="Arial"/>
          <w:bCs/>
          <w:color w:val="4472C4" w:themeColor="accent1"/>
          <w:sz w:val="24"/>
          <w:szCs w:val="24"/>
        </w:rPr>
      </w:pPr>
    </w:p>
    <w:p w14:paraId="4429F530" w14:textId="77777777" w:rsidR="00AE7D90" w:rsidRPr="001C3F22" w:rsidRDefault="00AE7D90" w:rsidP="00AE7D90">
      <w:pPr>
        <w:ind w:left="1440"/>
        <w:contextualSpacing/>
        <w:rPr>
          <w:rFonts w:ascii="Comic Sans MS" w:hAnsi="Comic Sans MS" w:cs="Arial"/>
          <w:bCs/>
          <w:color w:val="0070C0"/>
          <w:sz w:val="24"/>
          <w:szCs w:val="24"/>
        </w:rPr>
      </w:pPr>
    </w:p>
    <w:p w14:paraId="04B60D49" w14:textId="00668FF9" w:rsidR="00AE7D90" w:rsidRPr="001C3F22" w:rsidRDefault="00AE7D90" w:rsidP="00DA3B4C">
      <w:pPr>
        <w:numPr>
          <w:ilvl w:val="1"/>
          <w:numId w:val="1"/>
        </w:numPr>
        <w:contextualSpacing/>
        <w:rPr>
          <w:rFonts w:ascii="Comic Sans MS" w:hAnsi="Comic Sans MS" w:cs="Arial"/>
          <w:bCs/>
          <w:color w:val="0070C0"/>
          <w:sz w:val="24"/>
          <w:szCs w:val="24"/>
        </w:rPr>
      </w:pPr>
      <w:r w:rsidRPr="001C3F22">
        <w:rPr>
          <w:rFonts w:ascii="Comic Sans MS" w:hAnsi="Comic Sans MS" w:cs="Arial"/>
          <w:bCs/>
          <w:color w:val="4472C4" w:themeColor="accent1"/>
          <w:sz w:val="24"/>
          <w:szCs w:val="24"/>
        </w:rPr>
        <w:t>What does the driver do?</w:t>
      </w:r>
    </w:p>
    <w:p w14:paraId="57285E91" w14:textId="77777777" w:rsidR="00AE7D90" w:rsidRPr="001C3F22" w:rsidRDefault="00AE7D90" w:rsidP="00AE7D90">
      <w:pPr>
        <w:rPr>
          <w:rFonts w:ascii="Comic Sans MS" w:hAnsi="Comic Sans MS" w:cs="Arial"/>
          <w:bCs/>
          <w:color w:val="0070C0"/>
          <w:sz w:val="24"/>
          <w:szCs w:val="24"/>
        </w:rPr>
      </w:pPr>
    </w:p>
    <w:p w14:paraId="42C0D198" w14:textId="77777777" w:rsidR="00AE7D90" w:rsidRPr="001C3F22" w:rsidRDefault="00AE7D90" w:rsidP="00AE7D90">
      <w:pPr>
        <w:rPr>
          <w:rFonts w:ascii="Comic Sans MS" w:hAnsi="Comic Sans MS" w:cs="Arial"/>
          <w:bCs/>
          <w:color w:val="0070C0"/>
          <w:sz w:val="24"/>
          <w:szCs w:val="24"/>
        </w:rPr>
      </w:pPr>
    </w:p>
    <w:p w14:paraId="16BDAE10" w14:textId="24BD02D1" w:rsidR="00AE7D90" w:rsidRPr="001C3F22" w:rsidRDefault="00AE7D90" w:rsidP="00A80F38">
      <w:pPr>
        <w:numPr>
          <w:ilvl w:val="1"/>
          <w:numId w:val="1"/>
        </w:numPr>
        <w:contextualSpacing/>
        <w:rPr>
          <w:rFonts w:ascii="Comic Sans MS" w:hAnsi="Comic Sans MS" w:cs="Arial"/>
          <w:bCs/>
          <w:color w:val="0070C0"/>
          <w:sz w:val="24"/>
          <w:szCs w:val="24"/>
        </w:rPr>
      </w:pPr>
      <w:r w:rsidRPr="001C3F22">
        <w:rPr>
          <w:rFonts w:ascii="Comic Sans MS" w:hAnsi="Comic Sans MS" w:cs="Arial"/>
          <w:bCs/>
          <w:color w:val="4472C4" w:themeColor="accent1"/>
          <w:sz w:val="24"/>
          <w:szCs w:val="24"/>
        </w:rPr>
        <w:t>What does Harker keep doing during the journey?</w:t>
      </w:r>
    </w:p>
    <w:p w14:paraId="05CB5A28" w14:textId="77777777" w:rsidR="00AE7D90" w:rsidRPr="001C3F22" w:rsidRDefault="00AE7D90" w:rsidP="00AE7D90">
      <w:pPr>
        <w:ind w:left="1440"/>
        <w:contextualSpacing/>
        <w:rPr>
          <w:rFonts w:ascii="Comic Sans MS" w:hAnsi="Comic Sans MS" w:cs="Arial"/>
          <w:bCs/>
          <w:color w:val="0070C0"/>
          <w:sz w:val="24"/>
          <w:szCs w:val="24"/>
        </w:rPr>
      </w:pPr>
    </w:p>
    <w:p w14:paraId="654E68CD" w14:textId="77777777" w:rsidR="00AE7D90" w:rsidRPr="001C3F22" w:rsidRDefault="00AE7D90" w:rsidP="00AE7D90">
      <w:pPr>
        <w:ind w:left="1440"/>
        <w:contextualSpacing/>
        <w:rPr>
          <w:rFonts w:ascii="Comic Sans MS" w:hAnsi="Comic Sans MS" w:cs="Arial"/>
          <w:bCs/>
          <w:color w:val="0070C0"/>
          <w:sz w:val="24"/>
          <w:szCs w:val="24"/>
        </w:rPr>
      </w:pPr>
    </w:p>
    <w:p w14:paraId="0C176A20" w14:textId="77777777" w:rsidR="00AE7D90" w:rsidRPr="001C3F22" w:rsidRDefault="00AE7D90" w:rsidP="00AE7D90">
      <w:pPr>
        <w:ind w:left="1440"/>
        <w:contextualSpacing/>
        <w:rPr>
          <w:rFonts w:ascii="Comic Sans MS" w:hAnsi="Comic Sans MS" w:cs="Arial"/>
          <w:bCs/>
          <w:color w:val="0070C0"/>
          <w:sz w:val="24"/>
          <w:szCs w:val="24"/>
        </w:rPr>
      </w:pPr>
    </w:p>
    <w:p w14:paraId="4D4CBCDE" w14:textId="615A07C4" w:rsidR="00AE7D90" w:rsidRPr="001C3F22" w:rsidRDefault="00AE7D90" w:rsidP="001A6479">
      <w:pPr>
        <w:numPr>
          <w:ilvl w:val="1"/>
          <w:numId w:val="1"/>
        </w:numPr>
        <w:contextualSpacing/>
        <w:rPr>
          <w:rFonts w:ascii="Comic Sans MS" w:hAnsi="Comic Sans MS" w:cs="Arial"/>
          <w:bCs/>
          <w:color w:val="4472C4" w:themeColor="accent1"/>
          <w:sz w:val="24"/>
          <w:szCs w:val="24"/>
        </w:rPr>
      </w:pPr>
      <w:r w:rsidRPr="001C3F22">
        <w:rPr>
          <w:rFonts w:ascii="Comic Sans MS" w:hAnsi="Comic Sans MS" w:cs="Arial"/>
          <w:bCs/>
          <w:color w:val="4472C4" w:themeColor="accent1"/>
          <w:sz w:val="24"/>
          <w:szCs w:val="24"/>
        </w:rPr>
        <w:t>What is the optical effect Harker thinks he sees?</w:t>
      </w:r>
    </w:p>
    <w:p w14:paraId="13F67654" w14:textId="77777777" w:rsidR="00AE7D90" w:rsidRPr="001C3F22" w:rsidRDefault="00AE7D90" w:rsidP="00AE7D90">
      <w:pPr>
        <w:ind w:left="1440"/>
        <w:contextualSpacing/>
        <w:rPr>
          <w:rFonts w:ascii="Comic Sans MS" w:hAnsi="Comic Sans MS" w:cs="Arial"/>
          <w:bCs/>
          <w:color w:val="4472C4" w:themeColor="accent1"/>
          <w:sz w:val="24"/>
          <w:szCs w:val="24"/>
        </w:rPr>
      </w:pPr>
    </w:p>
    <w:p w14:paraId="71263AA5" w14:textId="77777777" w:rsidR="00AE7D90" w:rsidRPr="001C3F22" w:rsidRDefault="00AE7D90" w:rsidP="00AE7D90">
      <w:pPr>
        <w:ind w:left="1440"/>
        <w:contextualSpacing/>
        <w:rPr>
          <w:rFonts w:ascii="Comic Sans MS" w:hAnsi="Comic Sans MS" w:cs="Arial"/>
          <w:bCs/>
          <w:color w:val="4472C4" w:themeColor="accent1"/>
          <w:sz w:val="24"/>
          <w:szCs w:val="24"/>
        </w:rPr>
      </w:pPr>
    </w:p>
    <w:p w14:paraId="62A4CCBE" w14:textId="77777777" w:rsidR="00AE7D90" w:rsidRPr="001C3F22" w:rsidRDefault="00AE7D90" w:rsidP="00AE7D90">
      <w:pPr>
        <w:ind w:left="1440"/>
        <w:contextualSpacing/>
        <w:rPr>
          <w:rFonts w:ascii="Comic Sans MS" w:hAnsi="Comic Sans MS" w:cs="Arial"/>
          <w:bCs/>
          <w:color w:val="0070C0"/>
          <w:sz w:val="24"/>
          <w:szCs w:val="24"/>
        </w:rPr>
      </w:pPr>
    </w:p>
    <w:p w14:paraId="674F7827" w14:textId="77777777" w:rsidR="00AE7D90" w:rsidRPr="001C3F22" w:rsidRDefault="00AE7D90" w:rsidP="00AE7D90">
      <w:pPr>
        <w:numPr>
          <w:ilvl w:val="1"/>
          <w:numId w:val="1"/>
        </w:numPr>
        <w:contextualSpacing/>
        <w:rPr>
          <w:rFonts w:ascii="Comic Sans MS" w:hAnsi="Comic Sans MS" w:cs="Arial"/>
          <w:bCs/>
          <w:color w:val="0070C0"/>
          <w:sz w:val="24"/>
          <w:szCs w:val="24"/>
        </w:rPr>
      </w:pPr>
      <w:r w:rsidRPr="001C3F22">
        <w:rPr>
          <w:rFonts w:ascii="Comic Sans MS" w:hAnsi="Comic Sans MS" w:cs="Arial"/>
          <w:bCs/>
          <w:color w:val="4472C4" w:themeColor="accent1"/>
          <w:sz w:val="24"/>
          <w:szCs w:val="24"/>
        </w:rPr>
        <w:t>What happens now?</w:t>
      </w:r>
    </w:p>
    <w:p w14:paraId="6481E7A4" w14:textId="55E8CCCF" w:rsidR="00AE7D90" w:rsidRPr="001C3F22" w:rsidRDefault="00AE7D90" w:rsidP="0036126E">
      <w:pPr>
        <w:rPr>
          <w:rFonts w:ascii="Comic Sans MS" w:hAnsi="Comic Sans MS" w:cs="Arial"/>
          <w:b/>
          <w:bCs/>
          <w:sz w:val="24"/>
          <w:szCs w:val="24"/>
          <w:u w:val="single"/>
        </w:rPr>
      </w:pPr>
    </w:p>
    <w:p w14:paraId="5F05FC89" w14:textId="03B5FDB9" w:rsidR="00AE7D90" w:rsidRPr="001C3F22" w:rsidRDefault="00AE7D90" w:rsidP="0036126E">
      <w:pPr>
        <w:rPr>
          <w:rFonts w:ascii="Comic Sans MS" w:hAnsi="Comic Sans MS" w:cs="Arial"/>
          <w:b/>
          <w:bCs/>
          <w:sz w:val="24"/>
          <w:szCs w:val="24"/>
          <w:u w:val="single"/>
        </w:rPr>
      </w:pPr>
    </w:p>
    <w:p w14:paraId="77D34F89" w14:textId="19AFEE22" w:rsidR="00AE7D90" w:rsidRDefault="00AE7D90" w:rsidP="0036126E">
      <w:pPr>
        <w:rPr>
          <w:rFonts w:ascii="Comic Sans MS" w:hAnsi="Comic Sans MS" w:cs="Arial"/>
          <w:b/>
          <w:bCs/>
          <w:sz w:val="24"/>
          <w:szCs w:val="24"/>
          <w:u w:val="single"/>
        </w:rPr>
      </w:pPr>
    </w:p>
    <w:p w14:paraId="0D4F50BE" w14:textId="36D939F4" w:rsidR="001C3F22" w:rsidRDefault="001C3F22" w:rsidP="0036126E">
      <w:pPr>
        <w:rPr>
          <w:rFonts w:ascii="Comic Sans MS" w:hAnsi="Comic Sans MS" w:cs="Arial"/>
          <w:b/>
          <w:bCs/>
          <w:sz w:val="24"/>
          <w:szCs w:val="24"/>
          <w:u w:val="single"/>
        </w:rPr>
      </w:pPr>
    </w:p>
    <w:p w14:paraId="46911092" w14:textId="46357D17" w:rsidR="001C3F22" w:rsidRDefault="001C3F22" w:rsidP="0036126E">
      <w:pPr>
        <w:rPr>
          <w:rFonts w:ascii="Comic Sans MS" w:hAnsi="Comic Sans MS" w:cs="Arial"/>
          <w:b/>
          <w:bCs/>
          <w:sz w:val="24"/>
          <w:szCs w:val="24"/>
          <w:u w:val="single"/>
        </w:rPr>
      </w:pPr>
    </w:p>
    <w:p w14:paraId="0D0CC336" w14:textId="77777777" w:rsidR="001C3F22" w:rsidRPr="001C3F22" w:rsidRDefault="001C3F22" w:rsidP="0036126E">
      <w:pPr>
        <w:rPr>
          <w:rFonts w:ascii="Comic Sans MS" w:hAnsi="Comic Sans MS" w:cs="Arial"/>
          <w:b/>
          <w:bCs/>
          <w:sz w:val="24"/>
          <w:szCs w:val="24"/>
          <w:u w:val="single"/>
        </w:rPr>
      </w:pPr>
    </w:p>
    <w:p w14:paraId="04E71367" w14:textId="2A025EDB" w:rsidR="00D976B4" w:rsidRPr="001C3F22" w:rsidRDefault="00D976B4" w:rsidP="00D976B4">
      <w:pPr>
        <w:pStyle w:val="ListParagraph"/>
        <w:numPr>
          <w:ilvl w:val="0"/>
          <w:numId w:val="1"/>
        </w:numPr>
        <w:rPr>
          <w:rFonts w:ascii="Comic Sans MS" w:hAnsi="Comic Sans MS" w:cs="Arial"/>
          <w:bCs/>
          <w:color w:val="0070C0"/>
          <w:sz w:val="24"/>
          <w:szCs w:val="24"/>
        </w:rPr>
      </w:pPr>
      <w:r w:rsidRPr="001C3F22">
        <w:rPr>
          <w:rFonts w:ascii="Comic Sans MS" w:hAnsi="Comic Sans MS" w:cs="Arial"/>
          <w:bCs/>
          <w:color w:val="0070C0"/>
          <w:sz w:val="24"/>
          <w:szCs w:val="24"/>
        </w:rPr>
        <w:lastRenderedPageBreak/>
        <w:t xml:space="preserve">Now re-read the passage and </w:t>
      </w:r>
      <w:r w:rsidRPr="001C3F22">
        <w:rPr>
          <w:rFonts w:ascii="Comic Sans MS" w:hAnsi="Comic Sans MS" w:cs="Arial"/>
          <w:b/>
          <w:color w:val="0070C0"/>
          <w:sz w:val="24"/>
          <w:szCs w:val="24"/>
        </w:rPr>
        <w:t>highlight</w:t>
      </w:r>
      <w:r w:rsidRPr="001C3F22">
        <w:rPr>
          <w:rFonts w:ascii="Comic Sans MS" w:hAnsi="Comic Sans MS" w:cs="Arial"/>
          <w:bCs/>
          <w:color w:val="0070C0"/>
          <w:sz w:val="24"/>
          <w:szCs w:val="24"/>
        </w:rPr>
        <w:t xml:space="preserve"> any examples of </w:t>
      </w:r>
      <w:r w:rsidRPr="001C3F22">
        <w:rPr>
          <w:rFonts w:ascii="Comic Sans MS" w:hAnsi="Comic Sans MS" w:cs="Arial"/>
          <w:b/>
          <w:color w:val="0070C0"/>
          <w:sz w:val="24"/>
          <w:szCs w:val="24"/>
        </w:rPr>
        <w:t>the sublime</w:t>
      </w:r>
      <w:r w:rsidRPr="001C3F22">
        <w:rPr>
          <w:rFonts w:ascii="Comic Sans MS" w:hAnsi="Comic Sans MS" w:cs="Arial"/>
          <w:bCs/>
          <w:color w:val="0070C0"/>
          <w:sz w:val="24"/>
          <w:szCs w:val="24"/>
        </w:rPr>
        <w:t xml:space="preserve"> you can find. </w:t>
      </w:r>
      <w:r w:rsidRPr="001C3F22">
        <w:rPr>
          <w:rFonts w:ascii="Comic Sans MS" w:hAnsi="Comic Sans MS" w:cs="Arial"/>
          <w:b/>
          <w:color w:val="ED7D31" w:themeColor="accent2"/>
          <w:sz w:val="24"/>
          <w:szCs w:val="24"/>
        </w:rPr>
        <w:t>You will find the entire extract on Class Charts (Extract 2).</w:t>
      </w:r>
    </w:p>
    <w:p w14:paraId="2FDFFCEF" w14:textId="77777777" w:rsidR="00D976B4" w:rsidRPr="001C3F22" w:rsidRDefault="00D976B4" w:rsidP="00D976B4">
      <w:pPr>
        <w:pStyle w:val="ListParagraph"/>
        <w:rPr>
          <w:rFonts w:ascii="Comic Sans MS" w:hAnsi="Comic Sans MS" w:cs="Arial"/>
          <w:bCs/>
          <w:color w:val="0070C0"/>
          <w:sz w:val="24"/>
          <w:szCs w:val="24"/>
        </w:rPr>
      </w:pPr>
    </w:p>
    <w:p w14:paraId="3EF71E3D" w14:textId="77777777" w:rsidR="00D976B4" w:rsidRPr="001C3F22" w:rsidRDefault="00D976B4" w:rsidP="00D976B4">
      <w:pPr>
        <w:pStyle w:val="ListParagraph"/>
        <w:numPr>
          <w:ilvl w:val="0"/>
          <w:numId w:val="1"/>
        </w:numPr>
        <w:rPr>
          <w:rFonts w:ascii="Comic Sans MS" w:hAnsi="Comic Sans MS" w:cs="Arial"/>
          <w:bCs/>
          <w:color w:val="0070C0"/>
          <w:sz w:val="24"/>
          <w:szCs w:val="24"/>
        </w:rPr>
      </w:pPr>
      <w:r w:rsidRPr="001C3F22">
        <w:rPr>
          <w:rFonts w:ascii="Comic Sans MS" w:hAnsi="Comic Sans MS" w:cs="Arial"/>
          <w:bCs/>
          <w:color w:val="0070C0"/>
          <w:sz w:val="24"/>
          <w:szCs w:val="24"/>
        </w:rPr>
        <w:t>Write a paragraph explaining how the sublime applies in this extract. You should include:</w:t>
      </w:r>
    </w:p>
    <w:p w14:paraId="294FD397" w14:textId="77777777" w:rsidR="00D976B4" w:rsidRPr="001C3F22" w:rsidRDefault="00D976B4" w:rsidP="00D976B4">
      <w:pPr>
        <w:pStyle w:val="ListParagraph"/>
        <w:rPr>
          <w:rFonts w:ascii="Comic Sans MS" w:hAnsi="Comic Sans MS" w:cs="Arial"/>
          <w:bCs/>
          <w:color w:val="0070C0"/>
          <w:sz w:val="24"/>
          <w:szCs w:val="24"/>
        </w:rPr>
      </w:pPr>
    </w:p>
    <w:p w14:paraId="767521FE" w14:textId="77777777" w:rsidR="00D976B4" w:rsidRPr="001C3F22" w:rsidRDefault="00D976B4" w:rsidP="00D976B4">
      <w:pPr>
        <w:pStyle w:val="ListParagraph"/>
        <w:numPr>
          <w:ilvl w:val="1"/>
          <w:numId w:val="1"/>
        </w:numPr>
        <w:rPr>
          <w:rFonts w:ascii="Comic Sans MS" w:hAnsi="Comic Sans MS" w:cs="Arial"/>
          <w:bCs/>
          <w:color w:val="0070C0"/>
          <w:sz w:val="24"/>
          <w:szCs w:val="24"/>
        </w:rPr>
      </w:pPr>
      <w:r w:rsidRPr="001C3F22">
        <w:rPr>
          <w:rFonts w:ascii="Comic Sans MS" w:hAnsi="Comic Sans MS" w:cs="Arial"/>
          <w:bCs/>
          <w:color w:val="0070C0"/>
          <w:sz w:val="24"/>
          <w:szCs w:val="24"/>
        </w:rPr>
        <w:t>Embedded quotations from the extract</w:t>
      </w:r>
    </w:p>
    <w:p w14:paraId="06A5FAD3" w14:textId="77777777" w:rsidR="00D976B4" w:rsidRPr="001C3F22" w:rsidRDefault="00D976B4" w:rsidP="00D976B4">
      <w:pPr>
        <w:pStyle w:val="ListParagraph"/>
        <w:numPr>
          <w:ilvl w:val="1"/>
          <w:numId w:val="1"/>
        </w:numPr>
        <w:rPr>
          <w:rFonts w:ascii="Comic Sans MS" w:hAnsi="Comic Sans MS" w:cs="Arial"/>
          <w:bCs/>
          <w:color w:val="0070C0"/>
          <w:sz w:val="24"/>
          <w:szCs w:val="24"/>
        </w:rPr>
      </w:pPr>
      <w:r w:rsidRPr="001C3F22">
        <w:rPr>
          <w:rFonts w:ascii="Comic Sans MS" w:hAnsi="Comic Sans MS" w:cs="Arial"/>
          <w:bCs/>
          <w:color w:val="0070C0"/>
          <w:sz w:val="24"/>
          <w:szCs w:val="24"/>
        </w:rPr>
        <w:t>Close analysis of interesting words and techniques</w:t>
      </w:r>
    </w:p>
    <w:p w14:paraId="28941359" w14:textId="77777777" w:rsidR="00D976B4" w:rsidRPr="001C3F22" w:rsidRDefault="00D976B4" w:rsidP="00D976B4">
      <w:pPr>
        <w:pStyle w:val="ListParagraph"/>
        <w:numPr>
          <w:ilvl w:val="1"/>
          <w:numId w:val="1"/>
        </w:numPr>
        <w:rPr>
          <w:rFonts w:ascii="Comic Sans MS" w:hAnsi="Comic Sans MS" w:cs="Arial"/>
          <w:bCs/>
          <w:color w:val="0070C0"/>
          <w:sz w:val="24"/>
          <w:szCs w:val="24"/>
        </w:rPr>
      </w:pPr>
      <w:r w:rsidRPr="001C3F22">
        <w:rPr>
          <w:rFonts w:ascii="Comic Sans MS" w:hAnsi="Comic Sans MS" w:cs="Arial"/>
          <w:bCs/>
          <w:color w:val="0070C0"/>
          <w:sz w:val="24"/>
          <w:szCs w:val="24"/>
        </w:rPr>
        <w:t>Explanations of how this applies to the sublime</w:t>
      </w:r>
    </w:p>
    <w:p w14:paraId="53B6F4A1" w14:textId="77777777" w:rsidR="00D976B4" w:rsidRPr="001C3F22" w:rsidRDefault="00D976B4" w:rsidP="00D976B4">
      <w:pPr>
        <w:rPr>
          <w:rFonts w:ascii="Comic Sans MS" w:hAnsi="Comic Sans MS" w:cs="Arial"/>
          <w:b/>
          <w:i/>
          <w:iCs/>
          <w:color w:val="ED7D31" w:themeColor="accent2"/>
          <w:sz w:val="24"/>
          <w:szCs w:val="24"/>
        </w:rPr>
      </w:pPr>
      <w:r w:rsidRPr="001C3F22">
        <w:rPr>
          <w:rFonts w:ascii="Comic Sans MS" w:hAnsi="Comic Sans MS" w:cs="Arial"/>
          <w:b/>
          <w:i/>
          <w:iCs/>
          <w:color w:val="ED7D31" w:themeColor="accent2"/>
          <w:sz w:val="24"/>
          <w:szCs w:val="24"/>
        </w:rPr>
        <w:t>Need help?</w:t>
      </w:r>
    </w:p>
    <w:p w14:paraId="2CD3A047" w14:textId="77777777" w:rsidR="00D976B4" w:rsidRPr="001C3F22" w:rsidRDefault="00D976B4" w:rsidP="00D976B4">
      <w:pPr>
        <w:pStyle w:val="NoSpacing"/>
        <w:rPr>
          <w:rFonts w:ascii="Comic Sans MS" w:hAnsi="Comic Sans MS" w:cs="Arial"/>
          <w:i/>
          <w:iCs/>
          <w:color w:val="ED7D31" w:themeColor="accent2"/>
          <w:sz w:val="24"/>
          <w:szCs w:val="24"/>
        </w:rPr>
      </w:pPr>
      <w:r w:rsidRPr="001C3F22">
        <w:rPr>
          <w:rFonts w:ascii="Comic Sans MS" w:hAnsi="Comic Sans MS" w:cs="Arial"/>
          <w:i/>
          <w:iCs/>
          <w:color w:val="ED7D31" w:themeColor="accent2"/>
          <w:sz w:val="24"/>
          <w:szCs w:val="24"/>
        </w:rPr>
        <w:t>In this extract, Stoker creates elements of the sublime when…</w:t>
      </w:r>
    </w:p>
    <w:p w14:paraId="4DB88AD3" w14:textId="77777777" w:rsidR="00D976B4" w:rsidRPr="001C3F22" w:rsidRDefault="00D976B4" w:rsidP="00D976B4">
      <w:pPr>
        <w:pStyle w:val="NoSpacing"/>
        <w:rPr>
          <w:rFonts w:ascii="Comic Sans MS" w:hAnsi="Comic Sans MS" w:cs="Arial"/>
          <w:i/>
          <w:iCs/>
          <w:color w:val="ED7D31" w:themeColor="accent2"/>
          <w:sz w:val="24"/>
          <w:szCs w:val="24"/>
        </w:rPr>
      </w:pPr>
      <w:r w:rsidRPr="001C3F22">
        <w:rPr>
          <w:rFonts w:ascii="Comic Sans MS" w:hAnsi="Comic Sans MS" w:cs="Arial"/>
          <w:i/>
          <w:iCs/>
          <w:color w:val="ED7D31" w:themeColor="accent2"/>
          <w:sz w:val="24"/>
          <w:szCs w:val="24"/>
        </w:rPr>
        <w:t>This is shown in….</w:t>
      </w:r>
    </w:p>
    <w:p w14:paraId="3BB2A1FC" w14:textId="77777777" w:rsidR="00D976B4" w:rsidRPr="001C3F22" w:rsidRDefault="00D976B4" w:rsidP="00D976B4">
      <w:pPr>
        <w:pStyle w:val="NoSpacing"/>
        <w:rPr>
          <w:rFonts w:ascii="Comic Sans MS" w:hAnsi="Comic Sans MS" w:cs="Arial"/>
          <w:i/>
          <w:iCs/>
          <w:color w:val="ED7D31" w:themeColor="accent2"/>
          <w:sz w:val="24"/>
          <w:szCs w:val="24"/>
        </w:rPr>
      </w:pPr>
      <w:r w:rsidRPr="001C3F22">
        <w:rPr>
          <w:rFonts w:ascii="Comic Sans MS" w:hAnsi="Comic Sans MS" w:cs="Arial"/>
          <w:i/>
          <w:iCs/>
          <w:color w:val="ED7D31" w:themeColor="accent2"/>
          <w:sz w:val="24"/>
          <w:szCs w:val="24"/>
        </w:rPr>
        <w:t>The word/technique… is particularly interesting because…</w:t>
      </w:r>
    </w:p>
    <w:p w14:paraId="4EFD1883" w14:textId="77777777" w:rsidR="00D976B4" w:rsidRPr="001C3F22" w:rsidRDefault="00D976B4" w:rsidP="00D976B4">
      <w:pPr>
        <w:pStyle w:val="NoSpacing"/>
        <w:rPr>
          <w:rFonts w:ascii="Comic Sans MS" w:hAnsi="Comic Sans MS" w:cs="Arial"/>
          <w:i/>
          <w:iCs/>
          <w:color w:val="ED7D31" w:themeColor="accent2"/>
          <w:sz w:val="24"/>
          <w:szCs w:val="24"/>
        </w:rPr>
      </w:pPr>
      <w:r w:rsidRPr="001C3F22">
        <w:rPr>
          <w:rFonts w:ascii="Comic Sans MS" w:hAnsi="Comic Sans MS" w:cs="Arial"/>
          <w:i/>
          <w:iCs/>
          <w:color w:val="ED7D31" w:themeColor="accent2"/>
          <w:sz w:val="24"/>
          <w:szCs w:val="24"/>
        </w:rPr>
        <w:t>Furthermore, Stoker references…</w:t>
      </w:r>
    </w:p>
    <w:p w14:paraId="5EA23CDE" w14:textId="77777777" w:rsidR="00D976B4" w:rsidRPr="001C3F22" w:rsidRDefault="00D976B4" w:rsidP="00D976B4">
      <w:pPr>
        <w:pStyle w:val="NoSpacing"/>
        <w:rPr>
          <w:rFonts w:ascii="Comic Sans MS" w:hAnsi="Comic Sans MS" w:cs="Arial"/>
          <w:i/>
          <w:iCs/>
          <w:color w:val="ED7D31" w:themeColor="accent2"/>
          <w:sz w:val="24"/>
          <w:szCs w:val="24"/>
        </w:rPr>
      </w:pPr>
      <w:r w:rsidRPr="001C3F22">
        <w:rPr>
          <w:rFonts w:ascii="Comic Sans MS" w:hAnsi="Comic Sans MS" w:cs="Arial"/>
          <w:i/>
          <w:iCs/>
          <w:color w:val="ED7D31" w:themeColor="accent2"/>
          <w:sz w:val="24"/>
          <w:szCs w:val="24"/>
        </w:rPr>
        <w:t>This links to the sublime because…</w:t>
      </w:r>
    </w:p>
    <w:p w14:paraId="77081B3D" w14:textId="77777777" w:rsidR="00AE7D90" w:rsidRPr="001C3F22" w:rsidRDefault="00AE7D90" w:rsidP="0036126E">
      <w:pPr>
        <w:rPr>
          <w:rFonts w:ascii="Comic Sans MS" w:hAnsi="Comic Sans MS" w:cs="Arial"/>
          <w:b/>
          <w:bCs/>
          <w:sz w:val="24"/>
          <w:szCs w:val="24"/>
          <w:u w:val="single"/>
        </w:rPr>
      </w:pPr>
    </w:p>
    <w:sectPr w:rsidR="00AE7D90" w:rsidRPr="001C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0F40"/>
    <w:multiLevelType w:val="hybridMultilevel"/>
    <w:tmpl w:val="4A90CBF4"/>
    <w:lvl w:ilvl="0" w:tplc="28B2967A">
      <w:start w:val="5"/>
      <w:numFmt w:val="decimal"/>
      <w:lvlText w:val="%1."/>
      <w:lvlJc w:val="left"/>
      <w:pPr>
        <w:ind w:left="720" w:hanging="360"/>
      </w:pPr>
      <w:rPr>
        <w:rFonts w:hint="default"/>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6E"/>
    <w:rsid w:val="001C3F22"/>
    <w:rsid w:val="0036126E"/>
    <w:rsid w:val="004C2CF5"/>
    <w:rsid w:val="00AE7D90"/>
    <w:rsid w:val="00D9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08D6"/>
  <w15:chartTrackingRefBased/>
  <w15:docId w15:val="{06DF6EC6-9C83-4D71-BA6E-C4E45204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B4"/>
    <w:pPr>
      <w:ind w:left="720"/>
      <w:contextualSpacing/>
    </w:pPr>
  </w:style>
  <w:style w:type="paragraph" w:styleId="NoSpacing">
    <w:name w:val="No Spacing"/>
    <w:uiPriority w:val="1"/>
    <w:qFormat/>
    <w:rsid w:val="00D97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7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FC69-F8D4-40A9-B4AA-BFA700D28C30}"/>
</file>

<file path=customXml/itemProps2.xml><?xml version="1.0" encoding="utf-8"?>
<ds:datastoreItem xmlns:ds="http://schemas.openxmlformats.org/officeDocument/2006/customXml" ds:itemID="{E29D7C85-F26E-4660-BE1B-13390F9CF304}"/>
</file>

<file path=customXml/itemProps3.xml><?xml version="1.0" encoding="utf-8"?>
<ds:datastoreItem xmlns:ds="http://schemas.openxmlformats.org/officeDocument/2006/customXml" ds:itemID="{8317B9C7-BF2B-45B9-8915-7E696B80F6ED}"/>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Hawkins</dc:creator>
  <cp:keywords/>
  <dc:description/>
  <cp:lastModifiedBy>Alice Hawkins</cp:lastModifiedBy>
  <cp:revision>4</cp:revision>
  <dcterms:created xsi:type="dcterms:W3CDTF">2020-06-17T14:11:00Z</dcterms:created>
  <dcterms:modified xsi:type="dcterms:W3CDTF">2020-07-08T15:30:00Z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