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8F5397F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945A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D07F84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C945A0">
              <w:rPr>
                <w:rFonts w:ascii="Century Gothic" w:hAnsi="Century Gothic"/>
                <w:color w:val="002060"/>
                <w:sz w:val="24"/>
                <w:szCs w:val="24"/>
              </w:rPr>
              <w:t>3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CFF5D7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C945A0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72E9180" w:rsidR="00C55E2F" w:rsidRPr="00C55E2F" w:rsidRDefault="000505F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Volunteering- who volunteers in France, what they do, organisations, the value to those supported, and what you do to volunteer.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0505FB">
        <w:trPr>
          <w:trHeight w:val="511"/>
        </w:trPr>
        <w:tc>
          <w:tcPr>
            <w:tcW w:w="10206" w:type="dxa"/>
            <w:gridSpan w:val="4"/>
          </w:tcPr>
          <w:p w14:paraId="020CE498" w14:textId="04A823B4" w:rsidR="00581623" w:rsidRPr="004A6C49" w:rsidRDefault="000505FB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HL tasks, end of unit reading, writing, and listening assessment, </w:t>
            </w:r>
            <w:r w:rsidR="006F5AE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upcoming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mock exam.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485584B" w14:textId="17A017FC" w:rsidR="006E0B2C" w:rsidRDefault="000505FB" w:rsidP="000505FB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Qui sont les bénévoles ?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Who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are the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volunteers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 ?</w:t>
            </w:r>
          </w:p>
          <w:p w14:paraId="7A985576" w14:textId="77777777" w:rsidR="000505FB" w:rsidRDefault="000505FB" w:rsidP="000505FB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Qu’est-ce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fais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pour aider les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autres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 What do you do to help others?</w:t>
            </w:r>
          </w:p>
          <w:p w14:paraId="32E11D59" w14:textId="4A779E01" w:rsidR="000505FB" w:rsidRPr="0056482A" w:rsidRDefault="000505FB" w:rsidP="000505FB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Quelle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la valuer </w:t>
            </w:r>
            <w:proofErr w:type="gram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pour</w:t>
            </w:r>
            <w:proofErr w:type="gram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ceux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sont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aidées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 What is the value for those who are helped?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82F4F4E" w14:textId="40C08366" w:rsidR="00F25D11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6A4DD5">
              <w:rPr>
                <w:rFonts w:ascii="Century Gothic" w:hAnsi="Century Gothic"/>
                <w:color w:val="002060"/>
                <w:sz w:val="18"/>
                <w:szCs w:val="18"/>
              </w:rPr>
              <w:t>adjectives, opinion ex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pressions, tenses</w:t>
            </w:r>
          </w:p>
          <w:p w14:paraId="7B38E85D" w14:textId="4C8051CF" w:rsidR="00113BD3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Development of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conditional tense and ‘</w:t>
            </w:r>
            <w:proofErr w:type="spellStart"/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si</w:t>
            </w:r>
            <w:proofErr w:type="spellEnd"/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’ sentences in particular.</w:t>
            </w:r>
          </w:p>
          <w:p w14:paraId="6C1E3FF1" w14:textId="16159D9D" w:rsidR="00862312" w:rsidRPr="00862312" w:rsidRDefault="0086231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Developing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reading and listening </w:t>
            </w:r>
            <w:r w:rsidR="006A4DD5">
              <w:rPr>
                <w:rFonts w:ascii="Century Gothic" w:hAnsi="Century Gothic"/>
                <w:color w:val="002060"/>
                <w:sz w:val="18"/>
                <w:szCs w:val="18"/>
              </w:rPr>
              <w:t>skills.</w:t>
            </w:r>
          </w:p>
        </w:tc>
        <w:tc>
          <w:tcPr>
            <w:tcW w:w="5585" w:type="dxa"/>
            <w:gridSpan w:val="2"/>
          </w:tcPr>
          <w:p w14:paraId="6AD05EAB" w14:textId="57E1EEE1" w:rsidR="00F129AD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Development of vocabulary towards the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A-Level exams and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mark scheme.</w:t>
            </w:r>
          </w:p>
          <w:p w14:paraId="6F16ED2D" w14:textId="5F1078C7" w:rsidR="00F25D11" w:rsidRDefault="006A4DD5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adjectives and opinion expressions towards the productive skills of speaking and writing.</w:t>
            </w:r>
          </w:p>
          <w:p w14:paraId="088A7F21" w14:textId="025EF21E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conditional tense with confidence.</w:t>
            </w:r>
          </w:p>
          <w:p w14:paraId="6CE3DDB5" w14:textId="4FB403F7" w:rsidR="003773E0" w:rsidRPr="007603D9" w:rsidRDefault="00862312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Deliberate practice of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reading and listening skills.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00625A38">
        <w:trPr>
          <w:trHeight w:val="1850"/>
        </w:trPr>
        <w:tc>
          <w:tcPr>
            <w:tcW w:w="4621" w:type="dxa"/>
            <w:gridSpan w:val="2"/>
          </w:tcPr>
          <w:p w14:paraId="34187EF0" w14:textId="0719E23E" w:rsidR="00F5262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Vocabulary to describe </w:t>
            </w:r>
            <w:r w:rsidR="000505FB">
              <w:rPr>
                <w:rFonts w:ascii="Century Gothic" w:hAnsi="Century Gothic"/>
                <w:color w:val="002060"/>
                <w:sz w:val="18"/>
                <w:szCs w:val="18"/>
              </w:rPr>
              <w:t>volunteer actions and the value of them.</w:t>
            </w:r>
          </w:p>
          <w:p w14:paraId="05E16789" w14:textId="10E60159" w:rsidR="000505FB" w:rsidRDefault="000505F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Cultural knowledge of French volunteer organisations.</w:t>
            </w:r>
          </w:p>
          <w:p w14:paraId="70D59C7D" w14:textId="795FAC10" w:rsidR="000505FB" w:rsidRDefault="000505F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Conditional tense.</w:t>
            </w:r>
          </w:p>
          <w:p w14:paraId="2C1B33BE" w14:textId="1AC1E4B8" w:rsidR="00F25D11" w:rsidRDefault="006A4DD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Adjectives and o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>pinion expressions.</w:t>
            </w:r>
          </w:p>
          <w:p w14:paraId="04B71273" w14:textId="782C4FF8" w:rsidR="008343A5" w:rsidRPr="001B622F" w:rsidRDefault="000505F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Reading and listening exam skills.</w:t>
            </w:r>
          </w:p>
        </w:tc>
        <w:tc>
          <w:tcPr>
            <w:tcW w:w="5585" w:type="dxa"/>
            <w:gridSpan w:val="2"/>
          </w:tcPr>
          <w:p w14:paraId="5AE128CE" w14:textId="3C5C82BD" w:rsidR="00625A38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Les bénévoles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volunteers</w:t>
            </w:r>
            <w:proofErr w:type="spellEnd"/>
          </w:p>
          <w:p w14:paraId="5D9C06EF" w14:textId="41E32912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Faire du bénévolat to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volunteer</w:t>
            </w:r>
            <w:proofErr w:type="spellEnd"/>
          </w:p>
          <w:p w14:paraId="299A539F" w14:textId="381B5892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Aider to help</w:t>
            </w:r>
          </w:p>
          <w:p w14:paraId="030C1C99" w14:textId="0598BDF0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Une association caritative a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charity</w:t>
            </w:r>
            <w:proofErr w:type="spellEnd"/>
          </w:p>
          <w:p w14:paraId="6162C878" w14:textId="527EDEB2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Restos du Cœur restaurants of the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heart</w:t>
            </w:r>
            <w:proofErr w:type="spellEnd"/>
          </w:p>
          <w:p w14:paraId="23CA75A1" w14:textId="77777777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Le service civique the civil service</w:t>
            </w:r>
          </w:p>
          <w:p w14:paraId="5B24651C" w14:textId="77777777" w:rsid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Le taux d’engagement the rate of participation</w:t>
            </w:r>
          </w:p>
          <w:p w14:paraId="7E4B786D" w14:textId="4FF6C1EC" w:rsidR="000505FB" w:rsidRPr="000505FB" w:rsidRDefault="000505FB" w:rsidP="000505F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L’</w:t>
            </w:r>
            <w:r w:rsidR="00B50A3A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analphabétisme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illiteracy</w:t>
            </w:r>
            <w:proofErr w:type="spellEnd"/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625A38">
        <w:trPr>
          <w:trHeight w:val="678"/>
        </w:trPr>
        <w:tc>
          <w:tcPr>
            <w:tcW w:w="10206" w:type="dxa"/>
            <w:gridSpan w:val="4"/>
          </w:tcPr>
          <w:p w14:paraId="018EC2C2" w14:textId="461F490C" w:rsidR="00A97400" w:rsidRPr="00B50A3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F04A7">
              <w:rPr>
                <w:rFonts w:ascii="Century Gothic" w:hAnsi="Century Gothic"/>
                <w:color w:val="002060"/>
                <w:sz w:val="18"/>
                <w:szCs w:val="18"/>
              </w:rPr>
              <w:t>upport booklet</w:t>
            </w:r>
            <w:r w:rsidR="00B50A3A">
              <w:rPr>
                <w:rFonts w:ascii="Century Gothic" w:hAnsi="Century Gothic"/>
                <w:color w:val="002060"/>
                <w:sz w:val="18"/>
                <w:szCs w:val="18"/>
              </w:rPr>
              <w:t>, Kerboodle online, contact with your teacher.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0299" w14:textId="77777777" w:rsidR="0073771C" w:rsidRDefault="0073771C" w:rsidP="001F2C70">
      <w:pPr>
        <w:spacing w:after="0" w:line="240" w:lineRule="auto"/>
      </w:pPr>
      <w:r>
        <w:separator/>
      </w:r>
    </w:p>
  </w:endnote>
  <w:endnote w:type="continuationSeparator" w:id="0">
    <w:p w14:paraId="181763D6" w14:textId="77777777" w:rsidR="0073771C" w:rsidRDefault="0073771C" w:rsidP="001F2C70">
      <w:pPr>
        <w:spacing w:after="0" w:line="240" w:lineRule="auto"/>
      </w:pPr>
      <w:r>
        <w:continuationSeparator/>
      </w:r>
    </w:p>
  </w:endnote>
  <w:endnote w:type="continuationNotice" w:id="1">
    <w:p w14:paraId="2E2C7DEF" w14:textId="77777777" w:rsidR="0073771C" w:rsidRDefault="00737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85B4" w14:textId="77777777" w:rsidR="0073771C" w:rsidRDefault="0073771C" w:rsidP="001F2C70">
      <w:pPr>
        <w:spacing w:after="0" w:line="240" w:lineRule="auto"/>
      </w:pPr>
      <w:r>
        <w:separator/>
      </w:r>
    </w:p>
  </w:footnote>
  <w:footnote w:type="continuationSeparator" w:id="0">
    <w:p w14:paraId="47FED1CC" w14:textId="77777777" w:rsidR="0073771C" w:rsidRDefault="0073771C" w:rsidP="001F2C70">
      <w:pPr>
        <w:spacing w:after="0" w:line="240" w:lineRule="auto"/>
      </w:pPr>
      <w:r>
        <w:continuationSeparator/>
      </w:r>
    </w:p>
  </w:footnote>
  <w:footnote w:type="continuationNotice" w:id="1">
    <w:p w14:paraId="033AE850" w14:textId="77777777" w:rsidR="0073771C" w:rsidRDefault="007377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505FB"/>
    <w:rsid w:val="00073905"/>
    <w:rsid w:val="000A680D"/>
    <w:rsid w:val="000B6A8F"/>
    <w:rsid w:val="000F44F7"/>
    <w:rsid w:val="00105C3D"/>
    <w:rsid w:val="0011009A"/>
    <w:rsid w:val="00113BD3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25438"/>
    <w:rsid w:val="002313C0"/>
    <w:rsid w:val="002460BB"/>
    <w:rsid w:val="0028109D"/>
    <w:rsid w:val="00283157"/>
    <w:rsid w:val="00295EF9"/>
    <w:rsid w:val="002D3970"/>
    <w:rsid w:val="002E35BD"/>
    <w:rsid w:val="002F2AFC"/>
    <w:rsid w:val="00324D92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818A3"/>
    <w:rsid w:val="00486DDC"/>
    <w:rsid w:val="00492197"/>
    <w:rsid w:val="004A6C49"/>
    <w:rsid w:val="004F72FC"/>
    <w:rsid w:val="004F776E"/>
    <w:rsid w:val="00505CF5"/>
    <w:rsid w:val="00526BF0"/>
    <w:rsid w:val="005355B0"/>
    <w:rsid w:val="00545E9B"/>
    <w:rsid w:val="0056482A"/>
    <w:rsid w:val="00565CD8"/>
    <w:rsid w:val="00581623"/>
    <w:rsid w:val="00592233"/>
    <w:rsid w:val="005B3CBB"/>
    <w:rsid w:val="005B6017"/>
    <w:rsid w:val="005C1618"/>
    <w:rsid w:val="005F0277"/>
    <w:rsid w:val="00625A38"/>
    <w:rsid w:val="00642098"/>
    <w:rsid w:val="00653313"/>
    <w:rsid w:val="006728E2"/>
    <w:rsid w:val="006A4DD5"/>
    <w:rsid w:val="006B79B4"/>
    <w:rsid w:val="006E0B2C"/>
    <w:rsid w:val="006F48EF"/>
    <w:rsid w:val="006F5AE0"/>
    <w:rsid w:val="00731104"/>
    <w:rsid w:val="0073771C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62312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A2746C"/>
    <w:rsid w:val="00A55737"/>
    <w:rsid w:val="00A773AF"/>
    <w:rsid w:val="00A97400"/>
    <w:rsid w:val="00AA1C7D"/>
    <w:rsid w:val="00AD40A5"/>
    <w:rsid w:val="00B05809"/>
    <w:rsid w:val="00B22D8E"/>
    <w:rsid w:val="00B3747E"/>
    <w:rsid w:val="00B50A3A"/>
    <w:rsid w:val="00B51296"/>
    <w:rsid w:val="00B51F1C"/>
    <w:rsid w:val="00B86922"/>
    <w:rsid w:val="00BA314E"/>
    <w:rsid w:val="00BC277F"/>
    <w:rsid w:val="00BF38B2"/>
    <w:rsid w:val="00C354B2"/>
    <w:rsid w:val="00C55E2F"/>
    <w:rsid w:val="00C945A0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DF7714"/>
    <w:rsid w:val="00E224C0"/>
    <w:rsid w:val="00E73077"/>
    <w:rsid w:val="00EA6271"/>
    <w:rsid w:val="00EC5991"/>
    <w:rsid w:val="00F07ACC"/>
    <w:rsid w:val="00F129AD"/>
    <w:rsid w:val="00F152A2"/>
    <w:rsid w:val="00F25D11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0FF04A7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MediaLengthInSeconds xmlns="3eb5d290-ef10-4fd5-a754-d797359f08d6" xsi:nil="true"/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BD42FC98-698B-491E-8AB9-37F2642BA442}"/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Charlotte</cp:lastModifiedBy>
  <cp:revision>4</cp:revision>
  <dcterms:created xsi:type="dcterms:W3CDTF">2023-07-28T14:02:00Z</dcterms:created>
  <dcterms:modified xsi:type="dcterms:W3CDTF">2023-07-28T14:28:00Z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Order">
    <vt:r8>4878000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