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62140" w14:textId="111E3376" w:rsidR="00D77504" w:rsidRPr="000A528E" w:rsidRDefault="005A68C0" w:rsidP="00D77504">
      <w:pPr>
        <w:pBdr>
          <w:top w:val="single" w:sz="4" w:space="1" w:color="auto"/>
          <w:left w:val="single" w:sz="4" w:space="1" w:color="auto"/>
          <w:bottom w:val="single" w:sz="4" w:space="1" w:color="auto"/>
          <w:right w:val="single" w:sz="4" w:space="1" w:color="auto"/>
        </w:pBdr>
        <w:rPr>
          <w:b/>
        </w:rPr>
      </w:pPr>
      <w:r>
        <w:rPr>
          <w:noProof/>
          <w:lang w:eastAsia="en-GB"/>
        </w:rPr>
        <mc:AlternateContent>
          <mc:Choice Requires="wps">
            <w:drawing>
              <wp:anchor distT="45720" distB="45720" distL="114300" distR="114300" simplePos="0" relativeHeight="251666432" behindDoc="0" locked="0" layoutInCell="1" allowOverlap="1" wp14:anchorId="6D6C731A" wp14:editId="5EB70CD6">
                <wp:simplePos x="0" y="0"/>
                <wp:positionH relativeFrom="page">
                  <wp:align>right</wp:align>
                </wp:positionH>
                <wp:positionV relativeFrom="paragraph">
                  <wp:posOffset>25400</wp:posOffset>
                </wp:positionV>
                <wp:extent cx="1109980" cy="1404620"/>
                <wp:effectExtent l="0" t="0" r="1397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980" cy="1404620"/>
                        </a:xfrm>
                        <a:prstGeom prst="rect">
                          <a:avLst/>
                        </a:prstGeom>
                        <a:solidFill>
                          <a:schemeClr val="accent1"/>
                        </a:solidFill>
                        <a:ln w="9525">
                          <a:solidFill>
                            <a:schemeClr val="accent1"/>
                          </a:solidFill>
                          <a:miter lim="800000"/>
                          <a:headEnd/>
                          <a:tailEnd/>
                        </a:ln>
                      </wps:spPr>
                      <wps:txbx>
                        <w:txbxContent>
                          <w:p w14:paraId="76CF52B8" w14:textId="7CCE8D93" w:rsidR="005A68C0" w:rsidRDefault="005A68C0">
                            <w:pPr>
                              <w:rPr>
                                <w:color w:val="FFFFFF" w:themeColor="background1"/>
                              </w:rPr>
                            </w:pPr>
                            <w:r>
                              <w:rPr>
                                <w:color w:val="FFFFFF" w:themeColor="background1"/>
                              </w:rPr>
                              <w:t>Imagery of death and decay – suggests disequilibrium considering he is in a hospital.</w:t>
                            </w:r>
                          </w:p>
                          <w:p w14:paraId="6B6BA9BA" w14:textId="71A2D24C" w:rsidR="005A68C0" w:rsidRPr="005A68C0" w:rsidRDefault="005A68C0">
                            <w:pPr>
                              <w:rPr>
                                <w:color w:val="FFFFFF" w:themeColor="background1"/>
                              </w:rPr>
                            </w:pPr>
                            <w:r>
                              <w:rPr>
                                <w:color w:val="FFFFFF" w:themeColor="background1"/>
                              </w:rPr>
                              <w:t>Adverb ‘grey’ reinforces this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6C731A" id="_x0000_t202" coordsize="21600,21600" o:spt="202" path="m,l,21600r21600,l21600,xe">
                <v:stroke joinstyle="miter"/>
                <v:path gradientshapeok="t" o:connecttype="rect"/>
              </v:shapetype>
              <v:shape id="Text Box 2" o:spid="_x0000_s1026" type="#_x0000_t202" style="position:absolute;margin-left:36.2pt;margin-top:2pt;width:87.4pt;height:110.6pt;z-index:251666432;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" fillcolor="#5b9bd5 [3204]" strokecolor="#5b9bd5 [3204]">
                <v:textbox style="mso-fit-shape-to-text:t">
                  <w:txbxContent>
                    <w:p w14:paraId="76CF52B8" w14:textId="7CCE8D93" w:rsidR="005A68C0" w:rsidRDefault="005A68C0">
                      <w:pPr>
                        <w:rPr>
                          <w:color w:val="FFFFFF" w:themeColor="background1"/>
                        </w:rPr>
                      </w:pPr>
                      <w:r>
                        <w:rPr>
                          <w:color w:val="FFFFFF" w:themeColor="background1"/>
                        </w:rPr>
                        <w:t>Imagery of death and decay – suggests disequilibrium considering he is in a hospital.</w:t>
                      </w:r>
                    </w:p>
                    <w:p w14:paraId="6B6BA9BA" w14:textId="71A2D24C" w:rsidR="005A68C0" w:rsidRPr="005A68C0" w:rsidRDefault="005A68C0">
                      <w:pPr>
                        <w:rPr>
                          <w:color w:val="FFFFFF" w:themeColor="background1"/>
                        </w:rPr>
                      </w:pPr>
                      <w:r>
                        <w:rPr>
                          <w:color w:val="FFFFFF" w:themeColor="background1"/>
                        </w:rPr>
                        <w:t>Adverb ‘grey’ reinforces this</w:t>
                      </w:r>
                    </w:p>
                  </w:txbxContent>
                </v:textbox>
                <w10:wrap type="square" anchorx="page"/>
              </v:shape>
            </w:pict>
          </mc:Fallback>
        </mc:AlternateContent>
      </w:r>
      <w:r w:rsidR="00D77504">
        <w:rPr>
          <w:b/>
        </w:rPr>
        <w:t>Cold Mountain Extract - T</w:t>
      </w:r>
      <w:r w:rsidR="00D77504" w:rsidRPr="000A528E">
        <w:rPr>
          <w:b/>
        </w:rPr>
        <w:t>he shadow of a crow</w:t>
      </w:r>
    </w:p>
    <w:p w14:paraId="4F965058" w14:textId="646DB458" w:rsidR="00447060" w:rsidRDefault="001749A3" w:rsidP="00D77504">
      <w:pPr>
        <w:pBdr>
          <w:top w:val="single" w:sz="4" w:space="1" w:color="auto"/>
          <w:left w:val="single" w:sz="4" w:space="1" w:color="auto"/>
          <w:bottom w:val="single" w:sz="4" w:space="1" w:color="auto"/>
          <w:right w:val="single" w:sz="4" w:space="1" w:color="auto"/>
        </w:pBdr>
      </w:pPr>
      <w:r>
        <w:rPr>
          <w:noProof/>
          <w:lang w:eastAsia="en-GB"/>
        </w:rPr>
        <mc:AlternateContent>
          <mc:Choice Requires="wps">
            <w:drawing>
              <wp:anchor distT="45720" distB="45720" distL="114300" distR="114300" simplePos="0" relativeHeight="251671552" behindDoc="0" locked="0" layoutInCell="1" allowOverlap="1" wp14:anchorId="397B2006" wp14:editId="6D7561D6">
                <wp:simplePos x="0" y="0"/>
                <wp:positionH relativeFrom="page">
                  <wp:posOffset>10160</wp:posOffset>
                </wp:positionH>
                <wp:positionV relativeFrom="paragraph">
                  <wp:posOffset>1295400</wp:posOffset>
                </wp:positionV>
                <wp:extent cx="1109980" cy="1404620"/>
                <wp:effectExtent l="0" t="0" r="13970" b="152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980" cy="1404620"/>
                        </a:xfrm>
                        <a:prstGeom prst="rect">
                          <a:avLst/>
                        </a:prstGeom>
                        <a:solidFill>
                          <a:schemeClr val="accent1"/>
                        </a:solidFill>
                        <a:ln w="9525">
                          <a:solidFill>
                            <a:schemeClr val="accent1"/>
                          </a:solidFill>
                          <a:miter lim="800000"/>
                          <a:headEnd/>
                          <a:tailEnd/>
                        </a:ln>
                      </wps:spPr>
                      <wps:txbx>
                        <w:txbxContent>
                          <w:p w14:paraId="73429325" w14:textId="4B1EF442" w:rsidR="001749A3" w:rsidRDefault="001749A3" w:rsidP="001749A3">
                            <w:pPr>
                              <w:rPr>
                                <w:color w:val="FFFFFF" w:themeColor="background1"/>
                              </w:rPr>
                            </w:pPr>
                            <w:r>
                              <w:rPr>
                                <w:color w:val="FFFFFF" w:themeColor="background1"/>
                              </w:rPr>
                              <w:t>Insomnia – suggests emotional struggle from events</w:t>
                            </w:r>
                            <w:r w:rsidR="00036EEC">
                              <w:rPr>
                                <w:color w:val="FFFFFF" w:themeColor="background1"/>
                              </w:rPr>
                              <w:t>.</w:t>
                            </w:r>
                          </w:p>
                          <w:p w14:paraId="7D8D61E3" w14:textId="102CDBB7" w:rsidR="00036EEC" w:rsidRDefault="00036EEC" w:rsidP="001749A3">
                            <w:pPr>
                              <w:rPr>
                                <w:color w:val="FFFFFF" w:themeColor="background1"/>
                              </w:rPr>
                            </w:pPr>
                            <w:r>
                              <w:rPr>
                                <w:color w:val="FFFFFF" w:themeColor="background1"/>
                              </w:rPr>
                              <w:t>Verb ‘settling’ reinforces this</w:t>
                            </w:r>
                          </w:p>
                          <w:p w14:paraId="23F5AD62" w14:textId="4A7E2E09" w:rsidR="00036EEC" w:rsidRPr="005A68C0" w:rsidRDefault="00036EEC" w:rsidP="001749A3">
                            <w:pPr>
                              <w:rPr>
                                <w:color w:val="FFFFFF" w:themeColor="background1"/>
                              </w:rPr>
                            </w:pPr>
                            <w:r>
                              <w:rPr>
                                <w:color w:val="FFFFFF" w:themeColor="background1"/>
                              </w:rPr>
                              <w:t>Verb ‘waited’ passive voice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7B2006" id="_x0000_s1027" type="#_x0000_t202" style="position:absolute;margin-left:.8pt;margin-top:102pt;width:87.4pt;height:110.6pt;z-index:25167155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" fillcolor="#5b9bd5 [3204]" strokecolor="#5b9bd5 [3204]">
                <v:textbox style="mso-fit-shape-to-text:t">
                  <w:txbxContent>
                    <w:p w14:paraId="73429325" w14:textId="4B1EF442" w:rsidR="001749A3" w:rsidRDefault="001749A3" w:rsidP="001749A3">
                      <w:pPr>
                        <w:rPr>
                          <w:color w:val="FFFFFF" w:themeColor="background1"/>
                        </w:rPr>
                      </w:pPr>
                      <w:r>
                        <w:rPr>
                          <w:color w:val="FFFFFF" w:themeColor="background1"/>
                        </w:rPr>
                        <w:t>Insomnia – suggests emotional struggle from events</w:t>
                      </w:r>
                      <w:r w:rsidR="00036EEC">
                        <w:rPr>
                          <w:color w:val="FFFFFF" w:themeColor="background1"/>
                        </w:rPr>
                        <w:t>.</w:t>
                      </w:r>
                    </w:p>
                    <w:p w14:paraId="7D8D61E3" w14:textId="102CDBB7" w:rsidR="00036EEC" w:rsidRDefault="00036EEC" w:rsidP="001749A3">
                      <w:pPr>
                        <w:rPr>
                          <w:color w:val="FFFFFF" w:themeColor="background1"/>
                        </w:rPr>
                      </w:pPr>
                      <w:r>
                        <w:rPr>
                          <w:color w:val="FFFFFF" w:themeColor="background1"/>
                        </w:rPr>
                        <w:t>Verb ‘settling’ reinforces this</w:t>
                      </w:r>
                    </w:p>
                    <w:p w14:paraId="23F5AD62" w14:textId="4A7E2E09" w:rsidR="00036EEC" w:rsidRPr="005A68C0" w:rsidRDefault="00036EEC" w:rsidP="001749A3">
                      <w:pPr>
                        <w:rPr>
                          <w:color w:val="FFFFFF" w:themeColor="background1"/>
                        </w:rPr>
                      </w:pPr>
                      <w:r>
                        <w:rPr>
                          <w:color w:val="FFFFFF" w:themeColor="background1"/>
                        </w:rPr>
                        <w:t>Verb ‘waited’ passive voice</w:t>
                      </w:r>
                    </w:p>
                  </w:txbxContent>
                </v:textbox>
                <w10:wrap type="square" anchorx="page"/>
              </v:shape>
            </w:pict>
          </mc:Fallback>
        </mc:AlternateContent>
      </w:r>
      <w:r w:rsidR="005A68C0">
        <w:rPr>
          <w:noProof/>
          <w:lang w:eastAsia="en-GB"/>
        </w:rPr>
        <mc:AlternateContent>
          <mc:Choice Requires="wps">
            <w:drawing>
              <wp:anchor distT="0" distB="0" distL="114300" distR="114300" simplePos="0" relativeHeight="251669504" behindDoc="0" locked="0" layoutInCell="1" allowOverlap="1" wp14:anchorId="7417950E" wp14:editId="1772975E">
                <wp:simplePos x="0" y="0"/>
                <wp:positionH relativeFrom="column">
                  <wp:posOffset>4270375</wp:posOffset>
                </wp:positionH>
                <wp:positionV relativeFrom="paragraph">
                  <wp:posOffset>1365250</wp:posOffset>
                </wp:positionV>
                <wp:extent cx="1016000" cy="190500"/>
                <wp:effectExtent l="38100" t="0" r="12700" b="76200"/>
                <wp:wrapNone/>
                <wp:docPr id="7" name="Straight Arrow Connector 7"/>
                <wp:cNvGraphicFramePr/>
                <a:graphic xmlns:a="http://schemas.openxmlformats.org/drawingml/2006/main">
                  <a:graphicData uri="http://schemas.microsoft.com/office/word/2010/wordprocessingShape">
                    <wps:wsp>
                      <wps:cNvCnPr/>
                      <wps:spPr>
                        <a:xfrm flipH="1">
                          <a:off x="0" y="0"/>
                          <a:ext cx="1016000"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8CCF0A3" id="_x0000_t32" coordsize="21600,21600" o:spt="32" o:oned="t" path="m,l21600,21600e" filled="f">
                <v:path arrowok="t" fillok="f" o:connecttype="none"/>
                <o:lock v:ext="edit" shapetype="t"/>
              </v:shapetype>
              <v:shape id="Straight Arrow Connector 7" o:spid="_x0000_s1026" type="#_x0000_t32" style="position:absolute;margin-left:336.25pt;margin-top:107.5pt;width:80pt;height:15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" strokecolor="#5b9bd5 [3204]" strokeweight=".5pt">
                <v:stroke endarrow="block" joinstyle="miter"/>
              </v:shape>
            </w:pict>
          </mc:Fallback>
        </mc:AlternateContent>
      </w:r>
      <w:r w:rsidR="005A68C0">
        <w:rPr>
          <w:noProof/>
          <w:lang w:eastAsia="en-GB"/>
        </w:rPr>
        <mc:AlternateContent>
          <mc:Choice Requires="wps">
            <w:drawing>
              <wp:anchor distT="0" distB="0" distL="114300" distR="114300" simplePos="0" relativeHeight="251668480" behindDoc="0" locked="0" layoutInCell="1" allowOverlap="1" wp14:anchorId="332BE35C" wp14:editId="2122453D">
                <wp:simplePos x="0" y="0"/>
                <wp:positionH relativeFrom="column">
                  <wp:posOffset>4892675</wp:posOffset>
                </wp:positionH>
                <wp:positionV relativeFrom="paragraph">
                  <wp:posOffset>171450</wp:posOffset>
                </wp:positionV>
                <wp:extent cx="342900" cy="209550"/>
                <wp:effectExtent l="38100" t="38100" r="19050" b="19050"/>
                <wp:wrapNone/>
                <wp:docPr id="6" name="Straight Arrow Connector 6"/>
                <wp:cNvGraphicFramePr/>
                <a:graphic xmlns:a="http://schemas.openxmlformats.org/drawingml/2006/main">
                  <a:graphicData uri="http://schemas.microsoft.com/office/word/2010/wordprocessingShape">
                    <wps:wsp>
                      <wps:cNvCnPr/>
                      <wps:spPr>
                        <a:xfrm flipH="1" flipV="1">
                          <a:off x="0" y="0"/>
                          <a:ext cx="342900"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12F3BA" id="Straight Arrow Connector 6" o:spid="_x0000_s1026" type="#_x0000_t32" style="position:absolute;margin-left:385.25pt;margin-top:13.5pt;width:27pt;height:16.5pt;flip:x 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" strokecolor="#5b9bd5 [3204]" strokeweight=".5pt">
                <v:stroke endarrow="block" joinstyle="miter"/>
              </v:shape>
            </w:pict>
          </mc:Fallback>
        </mc:AlternateContent>
      </w:r>
      <w:r w:rsidR="005A68C0">
        <w:rPr>
          <w:noProof/>
          <w:lang w:eastAsia="en-GB"/>
        </w:rPr>
        <mc:AlternateContent>
          <mc:Choice Requires="wps">
            <w:drawing>
              <wp:anchor distT="0" distB="0" distL="114300" distR="114300" simplePos="0" relativeHeight="251667456" behindDoc="0" locked="0" layoutInCell="1" allowOverlap="1" wp14:anchorId="797E2AAA" wp14:editId="37419E48">
                <wp:simplePos x="0" y="0"/>
                <wp:positionH relativeFrom="column">
                  <wp:posOffset>2886075</wp:posOffset>
                </wp:positionH>
                <wp:positionV relativeFrom="paragraph">
                  <wp:posOffset>139700</wp:posOffset>
                </wp:positionV>
                <wp:extent cx="2298700" cy="406400"/>
                <wp:effectExtent l="19050" t="57150" r="25400" b="31750"/>
                <wp:wrapNone/>
                <wp:docPr id="5" name="Straight Arrow Connector 5"/>
                <wp:cNvGraphicFramePr/>
                <a:graphic xmlns:a="http://schemas.openxmlformats.org/drawingml/2006/main">
                  <a:graphicData uri="http://schemas.microsoft.com/office/word/2010/wordprocessingShape">
                    <wps:wsp>
                      <wps:cNvCnPr/>
                      <wps:spPr>
                        <a:xfrm flipH="1" flipV="1">
                          <a:off x="0" y="0"/>
                          <a:ext cx="2298700" cy="406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B99DB5" id="Straight Arrow Connector 5" o:spid="_x0000_s1026" type="#_x0000_t32" style="position:absolute;margin-left:227.25pt;margin-top:11pt;width:181pt;height:32pt;flip:x 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" strokecolor="#5b9bd5 [3204]" strokeweight=".5pt">
                <v:stroke endarrow="block" joinstyle="miter"/>
              </v:shape>
            </w:pict>
          </mc:Fallback>
        </mc:AlternateContent>
      </w:r>
      <w:r w:rsidR="00DA6AFF">
        <w:rPr>
          <w:noProof/>
          <w:lang w:eastAsia="en-GB"/>
        </w:rPr>
        <mc:AlternateContent>
          <mc:Choice Requires="wps">
            <w:drawing>
              <wp:anchor distT="0" distB="0" distL="114300" distR="114300" simplePos="0" relativeHeight="251653120" behindDoc="0" locked="0" layoutInCell="1" allowOverlap="1" wp14:anchorId="53DE305C" wp14:editId="41C4704A">
                <wp:simplePos x="0" y="0"/>
                <wp:positionH relativeFrom="margin">
                  <wp:align>center</wp:align>
                </wp:positionH>
                <wp:positionV relativeFrom="paragraph">
                  <wp:posOffset>1714500</wp:posOffset>
                </wp:positionV>
                <wp:extent cx="66484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6648450" cy="1905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0D2DD3" id="Straight Connector 1" o:spid="_x0000_s1026" style="position:absolute;flip:y;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35pt" to="523.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" strokecolor="black [3213]">
                <v:stroke dashstyle="dash" joinstyle="miter"/>
                <w10:wrap anchorx="margin"/>
              </v:line>
            </w:pict>
          </mc:Fallback>
        </mc:AlternateContent>
      </w:r>
      <w:r w:rsidR="00D77504">
        <w:t xml:space="preserve"> At the first gesture of morning, </w:t>
      </w:r>
      <w:r w:rsidR="00D77504" w:rsidRPr="005A68C0">
        <w:rPr>
          <w:highlight w:val="yellow"/>
        </w:rPr>
        <w:t>flies began stirring</w:t>
      </w:r>
      <w:r w:rsidR="00D77504">
        <w:t xml:space="preserve">. Inman's eyes and the </w:t>
      </w:r>
      <w:r w:rsidR="00D77504" w:rsidRPr="005A68C0">
        <w:rPr>
          <w:highlight w:val="yellow"/>
        </w:rPr>
        <w:t>long wound at his neck drew them</w:t>
      </w:r>
      <w:r w:rsidR="00D77504">
        <w:t xml:space="preserve">, and the sound of their wings and the touch of their feet were soon </w:t>
      </w:r>
      <w:r w:rsidR="00D77504" w:rsidRPr="005A68C0">
        <w:rPr>
          <w:highlight w:val="yellow"/>
        </w:rPr>
        <w:t>more potent than a yardful of roosters</w:t>
      </w:r>
      <w:r w:rsidR="00D77504">
        <w:t xml:space="preserve"> in rousing a man to wake. So he came to yet one more day in the hospital ward. He flapped the flies away with his hands and looked across the foot of his bed to an open triple-hung window. Ordinarily he could see to the red road and the oak tree and the low brick wall. And beyond them to a sweep of fields and flat piney woods that stretched to the western horizon. The view was a long one for the flatlands, the hospital having been built on the only swell within eyeshot. But it was too early yet for a vista. </w:t>
      </w:r>
      <w:r w:rsidR="00D77504" w:rsidRPr="005A68C0">
        <w:rPr>
          <w:highlight w:val="yellow"/>
        </w:rPr>
        <w:t>The window might as well have been painted grey</w:t>
      </w:r>
      <w:r w:rsidR="00D77504">
        <w:t>.</w:t>
      </w:r>
    </w:p>
    <w:p w14:paraId="54950D5E" w14:textId="445219A8" w:rsidR="00D77504" w:rsidRDefault="00485A47" w:rsidP="00D77504">
      <w:pPr>
        <w:pBdr>
          <w:top w:val="single" w:sz="4" w:space="1" w:color="auto"/>
          <w:left w:val="single" w:sz="4" w:space="1" w:color="auto"/>
          <w:bottom w:val="single" w:sz="4" w:space="1" w:color="auto"/>
          <w:right w:val="single" w:sz="4" w:space="1" w:color="auto"/>
        </w:pBdr>
      </w:pPr>
      <w:r>
        <w:rPr>
          <w:noProof/>
          <w:lang w:eastAsia="en-GB"/>
        </w:rPr>
        <mc:AlternateContent>
          <mc:Choice Requires="wps">
            <w:drawing>
              <wp:anchor distT="45720" distB="45720" distL="114300" distR="114300" simplePos="0" relativeHeight="251675648" behindDoc="0" locked="0" layoutInCell="1" allowOverlap="1" wp14:anchorId="3F60798D" wp14:editId="2AF75830">
                <wp:simplePos x="0" y="0"/>
                <wp:positionH relativeFrom="page">
                  <wp:align>right</wp:align>
                </wp:positionH>
                <wp:positionV relativeFrom="paragraph">
                  <wp:posOffset>1144270</wp:posOffset>
                </wp:positionV>
                <wp:extent cx="1109980" cy="1404620"/>
                <wp:effectExtent l="0" t="0" r="13970" b="2222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980" cy="1404620"/>
                        </a:xfrm>
                        <a:prstGeom prst="rect">
                          <a:avLst/>
                        </a:prstGeom>
                        <a:solidFill>
                          <a:schemeClr val="accent1"/>
                        </a:solidFill>
                        <a:ln w="9525">
                          <a:solidFill>
                            <a:schemeClr val="accent1"/>
                          </a:solidFill>
                          <a:miter lim="800000"/>
                          <a:headEnd/>
                          <a:tailEnd/>
                        </a:ln>
                      </wps:spPr>
                      <wps:txbx>
                        <w:txbxContent>
                          <w:p w14:paraId="4599BAB8" w14:textId="5BAFA860" w:rsidR="00485A47" w:rsidRDefault="00485A47" w:rsidP="00485A47">
                            <w:pPr>
                              <w:rPr>
                                <w:color w:val="FFFFFF" w:themeColor="background1"/>
                              </w:rPr>
                            </w:pPr>
                            <w:r>
                              <w:rPr>
                                <w:color w:val="FFFFFF" w:themeColor="background1"/>
                              </w:rPr>
                              <w:t>Personification of the door – again, Inman is passive – everything is happening to him.  Door is a portal to the past.</w:t>
                            </w:r>
                          </w:p>
                          <w:p w14:paraId="7CDB5199" w14:textId="03C24C57" w:rsidR="00485A47" w:rsidRPr="005A68C0" w:rsidRDefault="00485A47" w:rsidP="00485A47">
                            <w:pPr>
                              <w:rPr>
                                <w:color w:val="FFFFFF" w:themeColor="background1"/>
                              </w:rPr>
                            </w:pPr>
                            <w:r>
                              <w:rPr>
                                <w:color w:val="FFFFFF" w:themeColor="background1"/>
                              </w:rPr>
                              <w:t>Analepsis = flashback.  Shows importance of memory of happier times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60798D" id="_x0000_s1028" type="#_x0000_t202" style="position:absolute;margin-left:36.2pt;margin-top:90.1pt;width:87.4pt;height:110.6pt;z-index:251675648;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" fillcolor="#5b9bd5 [3204]" strokecolor="#5b9bd5 [3204]">
                <v:textbox style="mso-fit-shape-to-text:t">
                  <w:txbxContent>
                    <w:p w14:paraId="4599BAB8" w14:textId="5BAFA860" w:rsidR="00485A47" w:rsidRDefault="00485A47" w:rsidP="00485A47">
                      <w:pPr>
                        <w:rPr>
                          <w:color w:val="FFFFFF" w:themeColor="background1"/>
                        </w:rPr>
                      </w:pPr>
                      <w:r>
                        <w:rPr>
                          <w:color w:val="FFFFFF" w:themeColor="background1"/>
                        </w:rPr>
                        <w:t>Personification of the door – again, Inman is passive – everything is happening to him.  Door is a portal to the past.</w:t>
                      </w:r>
                    </w:p>
                    <w:p w14:paraId="7CDB5199" w14:textId="03C24C57" w:rsidR="00485A47" w:rsidRPr="005A68C0" w:rsidRDefault="00485A47" w:rsidP="00485A47">
                      <w:pPr>
                        <w:rPr>
                          <w:color w:val="FFFFFF" w:themeColor="background1"/>
                        </w:rPr>
                      </w:pPr>
                      <w:r>
                        <w:rPr>
                          <w:color w:val="FFFFFF" w:themeColor="background1"/>
                        </w:rPr>
                        <w:t>Analepsis = flashback.  Shows importance of memory of happier times</w:t>
                      </w:r>
                    </w:p>
                  </w:txbxContent>
                </v:textbox>
                <w10:wrap type="square" anchorx="page"/>
              </v:shape>
            </w:pict>
          </mc:Fallback>
        </mc:AlternateContent>
      </w:r>
      <w:r w:rsidR="00036EEC">
        <w:rPr>
          <w:noProof/>
          <w:lang w:eastAsia="en-GB"/>
        </w:rPr>
        <mc:AlternateContent>
          <mc:Choice Requires="wps">
            <w:drawing>
              <wp:anchor distT="0" distB="0" distL="114300" distR="114300" simplePos="0" relativeHeight="251673600" behindDoc="0" locked="0" layoutInCell="1" allowOverlap="1" wp14:anchorId="7F05D3C7" wp14:editId="5BFDB8BC">
                <wp:simplePos x="0" y="0"/>
                <wp:positionH relativeFrom="column">
                  <wp:posOffset>-206375</wp:posOffset>
                </wp:positionH>
                <wp:positionV relativeFrom="paragraph">
                  <wp:posOffset>547370</wp:posOffset>
                </wp:positionV>
                <wp:extent cx="1193800" cy="355600"/>
                <wp:effectExtent l="0" t="38100" r="63500" b="25400"/>
                <wp:wrapNone/>
                <wp:docPr id="10" name="Straight Arrow Connector 10"/>
                <wp:cNvGraphicFramePr/>
                <a:graphic xmlns:a="http://schemas.openxmlformats.org/drawingml/2006/main">
                  <a:graphicData uri="http://schemas.microsoft.com/office/word/2010/wordprocessingShape">
                    <wps:wsp>
                      <wps:cNvCnPr/>
                      <wps:spPr>
                        <a:xfrm flipV="1">
                          <a:off x="0" y="0"/>
                          <a:ext cx="1193800" cy="355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44F1CE" id="Straight Arrow Connector 10" o:spid="_x0000_s1026" type="#_x0000_t32" style="position:absolute;margin-left:-16.25pt;margin-top:43.1pt;width:94pt;height:28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" strokecolor="#5b9bd5 [3204]" strokeweight=".5pt">
                <v:stroke endarrow="block" joinstyle="miter"/>
              </v:shape>
            </w:pict>
          </mc:Fallback>
        </mc:AlternateContent>
      </w:r>
      <w:r w:rsidR="00036EEC">
        <w:rPr>
          <w:noProof/>
          <w:lang w:eastAsia="en-GB"/>
        </w:rPr>
        <mc:AlternateContent>
          <mc:Choice Requires="wps">
            <w:drawing>
              <wp:anchor distT="0" distB="0" distL="114300" distR="114300" simplePos="0" relativeHeight="251672576" behindDoc="0" locked="0" layoutInCell="1" allowOverlap="1" wp14:anchorId="2DDE041E" wp14:editId="6C545709">
                <wp:simplePos x="0" y="0"/>
                <wp:positionH relativeFrom="column">
                  <wp:posOffset>-174625</wp:posOffset>
                </wp:positionH>
                <wp:positionV relativeFrom="paragraph">
                  <wp:posOffset>1245870</wp:posOffset>
                </wp:positionV>
                <wp:extent cx="679450" cy="19050"/>
                <wp:effectExtent l="0" t="57150" r="44450" b="95250"/>
                <wp:wrapNone/>
                <wp:docPr id="9" name="Straight Arrow Connector 9"/>
                <wp:cNvGraphicFramePr/>
                <a:graphic xmlns:a="http://schemas.openxmlformats.org/drawingml/2006/main">
                  <a:graphicData uri="http://schemas.microsoft.com/office/word/2010/wordprocessingShape">
                    <wps:wsp>
                      <wps:cNvCnPr/>
                      <wps:spPr>
                        <a:xfrm>
                          <a:off x="0" y="0"/>
                          <a:ext cx="67945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D096676" id="Straight Arrow Connector 9" o:spid="_x0000_s1026" type="#_x0000_t32" style="position:absolute;margin-left:-13.75pt;margin-top:98.1pt;width:53.5pt;height:1.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" strokecolor="#5b9bd5 [3204]" strokeweight=".5pt">
                <v:stroke endarrow="block" joinstyle="miter"/>
              </v:shape>
            </w:pict>
          </mc:Fallback>
        </mc:AlternateContent>
      </w:r>
      <w:r w:rsidR="00DA6AFF">
        <w:rPr>
          <w:noProof/>
          <w:lang w:eastAsia="en-GB"/>
        </w:rPr>
        <mc:AlternateContent>
          <mc:Choice Requires="wps">
            <w:drawing>
              <wp:anchor distT="0" distB="0" distL="114300" distR="114300" simplePos="0" relativeHeight="251658240" behindDoc="0" locked="0" layoutInCell="1" allowOverlap="1" wp14:anchorId="7F5DE448" wp14:editId="6BA4A7E3">
                <wp:simplePos x="0" y="0"/>
                <wp:positionH relativeFrom="column">
                  <wp:posOffset>-755650</wp:posOffset>
                </wp:positionH>
                <wp:positionV relativeFrom="paragraph">
                  <wp:posOffset>1347470</wp:posOffset>
                </wp:positionV>
                <wp:extent cx="66484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6648450" cy="1905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7A1843" id="Straight Connector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pt,106.1pt" to="464pt,10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" strokecolor="black [3213]">
                <v:stroke dashstyle="dash" joinstyle="miter"/>
              </v:line>
            </w:pict>
          </mc:Fallback>
        </mc:AlternateContent>
      </w:r>
      <w:r w:rsidR="00D77504">
        <w:t xml:space="preserve">Had it not been too dim, Inman would have read to pass the time until breakfast, for the book he was reading had the </w:t>
      </w:r>
      <w:r w:rsidR="00D77504" w:rsidRPr="001749A3">
        <w:rPr>
          <w:highlight w:val="yellow"/>
        </w:rPr>
        <w:t>effect of settling his mind</w:t>
      </w:r>
      <w:r w:rsidR="00D77504">
        <w:t xml:space="preserve">. But he had burned up the last of his own candles </w:t>
      </w:r>
      <w:r w:rsidR="00D77504" w:rsidRPr="001749A3">
        <w:rPr>
          <w:highlight w:val="yellow"/>
        </w:rPr>
        <w:t>reading to bring sleep the night before</w:t>
      </w:r>
      <w:r w:rsidR="00D77504">
        <w:t xml:space="preserve">, and lamp oil was too scarce to be striking the hospital's lights for </w:t>
      </w:r>
      <w:r w:rsidR="00D77504" w:rsidRPr="001749A3">
        <w:rPr>
          <w:highlight w:val="yellow"/>
        </w:rPr>
        <w:t>mere diversion</w:t>
      </w:r>
      <w:r w:rsidR="00D77504">
        <w:t xml:space="preserve">. So he rose and dressed and sat in a ladderback chair, putting the gloomy room of beds and their broken occupants behind him. He flapped again at the flies and looked out the window at the first smear of foggy dawn and </w:t>
      </w:r>
      <w:r w:rsidR="00D77504" w:rsidRPr="001749A3">
        <w:rPr>
          <w:highlight w:val="yellow"/>
        </w:rPr>
        <w:t>waited for the world</w:t>
      </w:r>
      <w:r w:rsidR="00D77504">
        <w:t xml:space="preserve"> to begin shaping up outside.</w:t>
      </w:r>
    </w:p>
    <w:p w14:paraId="752EC156" w14:textId="60763DA9" w:rsidR="00D77504" w:rsidRDefault="00485A47" w:rsidP="00D77504">
      <w:pPr>
        <w:pBdr>
          <w:top w:val="single" w:sz="4" w:space="1" w:color="auto"/>
          <w:left w:val="single" w:sz="4" w:space="1" w:color="auto"/>
          <w:bottom w:val="single" w:sz="4" w:space="1" w:color="auto"/>
          <w:right w:val="single" w:sz="4" w:space="1" w:color="auto"/>
        </w:pBdr>
      </w:pPr>
      <w:r>
        <w:rPr>
          <w:noProof/>
          <w:lang w:eastAsia="en-GB"/>
        </w:rPr>
        <mc:AlternateContent>
          <mc:Choice Requires="wps">
            <w:drawing>
              <wp:anchor distT="0" distB="0" distL="114300" distR="114300" simplePos="0" relativeHeight="251677696" behindDoc="0" locked="0" layoutInCell="1" allowOverlap="1" wp14:anchorId="33286E96" wp14:editId="1BA2CB26">
                <wp:simplePos x="0" y="0"/>
                <wp:positionH relativeFrom="column">
                  <wp:posOffset>4778375</wp:posOffset>
                </wp:positionH>
                <wp:positionV relativeFrom="paragraph">
                  <wp:posOffset>1824355</wp:posOffset>
                </wp:positionV>
                <wp:extent cx="400050" cy="368300"/>
                <wp:effectExtent l="38100" t="0" r="19050" b="50800"/>
                <wp:wrapNone/>
                <wp:docPr id="13" name="Straight Arrow Connector 13"/>
                <wp:cNvGraphicFramePr/>
                <a:graphic xmlns:a="http://schemas.openxmlformats.org/drawingml/2006/main">
                  <a:graphicData uri="http://schemas.microsoft.com/office/word/2010/wordprocessingShape">
                    <wps:wsp>
                      <wps:cNvCnPr/>
                      <wps:spPr>
                        <a:xfrm flipH="1">
                          <a:off x="0" y="0"/>
                          <a:ext cx="400050" cy="368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B3EFC2E" id="Straight Arrow Connector 13" o:spid="_x0000_s1026" type="#_x0000_t32" style="position:absolute;margin-left:376.25pt;margin-top:143.65pt;width:31.5pt;height:29pt;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" strokecolor="#5b9bd5 [3204]" strokeweight=".5pt">
                <v:stroke endarrow="block" joinstyle="miter"/>
              </v:shape>
            </w:pict>
          </mc:Fallback>
        </mc:AlternateContent>
      </w:r>
      <w:r>
        <w:rPr>
          <w:noProof/>
          <w:lang w:eastAsia="en-GB"/>
        </w:rPr>
        <mc:AlternateContent>
          <mc:Choice Requires="wps">
            <w:drawing>
              <wp:anchor distT="0" distB="0" distL="114300" distR="114300" simplePos="0" relativeHeight="251676672" behindDoc="0" locked="0" layoutInCell="1" allowOverlap="1" wp14:anchorId="492B69DE" wp14:editId="037918B3">
                <wp:simplePos x="0" y="0"/>
                <wp:positionH relativeFrom="column">
                  <wp:posOffset>4543425</wp:posOffset>
                </wp:positionH>
                <wp:positionV relativeFrom="paragraph">
                  <wp:posOffset>186055</wp:posOffset>
                </wp:positionV>
                <wp:extent cx="609600" cy="311150"/>
                <wp:effectExtent l="38100" t="38100" r="19050" b="31750"/>
                <wp:wrapNone/>
                <wp:docPr id="12" name="Straight Arrow Connector 12"/>
                <wp:cNvGraphicFramePr/>
                <a:graphic xmlns:a="http://schemas.openxmlformats.org/drawingml/2006/main">
                  <a:graphicData uri="http://schemas.microsoft.com/office/word/2010/wordprocessingShape">
                    <wps:wsp>
                      <wps:cNvCnPr/>
                      <wps:spPr>
                        <a:xfrm flipH="1" flipV="1">
                          <a:off x="0" y="0"/>
                          <a:ext cx="609600" cy="311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7AC810B" id="Straight Arrow Connector 12" o:spid="_x0000_s1026" type="#_x0000_t32" style="position:absolute;margin-left:357.75pt;margin-top:14.65pt;width:48pt;height:24.5pt;flip:x 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" strokecolor="#5b9bd5 [3204]" strokeweight=".5pt">
                <v:stroke endarrow="block" joinstyle="miter"/>
              </v:shape>
            </w:pict>
          </mc:Fallback>
        </mc:AlternateContent>
      </w:r>
      <w:r w:rsidR="00DA6AFF">
        <w:rPr>
          <w:noProof/>
          <w:lang w:eastAsia="en-GB"/>
        </w:rPr>
        <mc:AlternateContent>
          <mc:Choice Requires="wps">
            <w:drawing>
              <wp:anchor distT="0" distB="0" distL="114300" distR="114300" simplePos="0" relativeHeight="251660288" behindDoc="0" locked="0" layoutInCell="1" allowOverlap="1" wp14:anchorId="052F0671" wp14:editId="24375B6B">
                <wp:simplePos x="0" y="0"/>
                <wp:positionH relativeFrom="column">
                  <wp:posOffset>-800100</wp:posOffset>
                </wp:positionH>
                <wp:positionV relativeFrom="paragraph">
                  <wp:posOffset>2624455</wp:posOffset>
                </wp:positionV>
                <wp:extent cx="6648450" cy="1905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6648450" cy="1905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432988"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206.65pt" to="460.5pt,2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" strokecolor="black [3213]">
                <v:stroke dashstyle="dash" joinstyle="miter"/>
              </v:line>
            </w:pict>
          </mc:Fallback>
        </mc:AlternateContent>
      </w:r>
      <w:r w:rsidR="00D77504">
        <w:t xml:space="preserve">The window was tall as a door, and he had imagined many times </w:t>
      </w:r>
      <w:r w:rsidR="00D77504" w:rsidRPr="00485A47">
        <w:rPr>
          <w:highlight w:val="yellow"/>
        </w:rPr>
        <w:t>that it would open onto some other place and let him walk through and be there.</w:t>
      </w:r>
      <w:r w:rsidR="00D77504">
        <w:t xml:space="preserve"> During his first weeks in the hospital, he had been hardly able to move his head, and all that kept his mind occupied had been watching out the window and picturing the old green places he recollected from home. Childhood places. The damp creek bank where Indian pipes grew. The corner of a meadow favoured by brown-and-black caterpillars in the fall. A hickory limb that overhung the lane, and from which he often watched his father driving cows down to the barn at dusk. They would pass underneath him, and then he would close his eyes and listen as the cupping sound of their hooves in the dirt grew fainter and fainter until it vanished into the calls of katydids and peepers. The window apparently wanted only to take his thoughts back. Which was fine with him, for he had seen the metal face of the age and had been so stunned by it that when he thought into the future, </w:t>
      </w:r>
      <w:r w:rsidR="00D77504" w:rsidRPr="00485A47">
        <w:rPr>
          <w:highlight w:val="yellow"/>
        </w:rPr>
        <w:t>all he could vision was a world from which everything he counted important had been banished or had willingly fled.</w:t>
      </w:r>
    </w:p>
    <w:p w14:paraId="1DBBF98E" w14:textId="29F60C80" w:rsidR="00D77504" w:rsidRPr="008843EF" w:rsidRDefault="00485A47" w:rsidP="00D77504">
      <w:pPr>
        <w:pBdr>
          <w:top w:val="single" w:sz="4" w:space="1" w:color="auto"/>
          <w:left w:val="single" w:sz="4" w:space="1" w:color="auto"/>
          <w:bottom w:val="single" w:sz="4" w:space="1" w:color="auto"/>
          <w:right w:val="single" w:sz="4" w:space="1" w:color="auto"/>
        </w:pBdr>
        <w:rPr>
          <w:b/>
        </w:rPr>
      </w:pPr>
      <w:r>
        <w:rPr>
          <w:noProof/>
          <w:lang w:eastAsia="en-GB"/>
        </w:rPr>
        <mc:AlternateContent>
          <mc:Choice Requires="wps">
            <w:drawing>
              <wp:anchor distT="45720" distB="45720" distL="114300" distR="114300" simplePos="0" relativeHeight="251679744" behindDoc="0" locked="0" layoutInCell="1" allowOverlap="1" wp14:anchorId="26077C1C" wp14:editId="6151EA80">
                <wp:simplePos x="0" y="0"/>
                <wp:positionH relativeFrom="page">
                  <wp:align>left</wp:align>
                </wp:positionH>
                <wp:positionV relativeFrom="paragraph">
                  <wp:posOffset>83820</wp:posOffset>
                </wp:positionV>
                <wp:extent cx="1109980" cy="1404620"/>
                <wp:effectExtent l="0" t="0" r="13970" b="1524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980" cy="1404620"/>
                        </a:xfrm>
                        <a:prstGeom prst="rect">
                          <a:avLst/>
                        </a:prstGeom>
                        <a:solidFill>
                          <a:schemeClr val="accent1"/>
                        </a:solidFill>
                        <a:ln w="9525">
                          <a:solidFill>
                            <a:schemeClr val="accent1"/>
                          </a:solidFill>
                          <a:miter lim="800000"/>
                          <a:headEnd/>
                          <a:tailEnd/>
                        </a:ln>
                      </wps:spPr>
                      <wps:txbx>
                        <w:txbxContent>
                          <w:p w14:paraId="7DD99C70" w14:textId="32FFD638" w:rsidR="00485A47" w:rsidRDefault="00485A47" w:rsidP="00485A47">
                            <w:pPr>
                              <w:rPr>
                                <w:color w:val="FFFFFF" w:themeColor="background1"/>
                              </w:rPr>
                            </w:pPr>
                            <w:r>
                              <w:rPr>
                                <w:color w:val="FFFFFF" w:themeColor="background1"/>
                              </w:rPr>
                              <w:t xml:space="preserve">Back to decay – juxtaposes beauty of memory.  </w:t>
                            </w:r>
                          </w:p>
                          <w:p w14:paraId="1BCA00C2" w14:textId="5FDF0532" w:rsidR="00485A47" w:rsidRPr="005A68C0" w:rsidRDefault="00485A47" w:rsidP="00485A47">
                            <w:pPr>
                              <w:rPr>
                                <w:color w:val="FFFFFF" w:themeColor="background1"/>
                              </w:rPr>
                            </w:pPr>
                            <w:r>
                              <w:rPr>
                                <w:color w:val="FFFFFF" w:themeColor="background1"/>
                              </w:rPr>
                              <w:t>Verb ‘sour’ means to turn bad.  Connotations of foul smell and sickness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077C1C" id="_x0000_s1029" type="#_x0000_t202" style="position:absolute;margin-left:0;margin-top:6.6pt;width:87.4pt;height:110.6pt;z-index:251679744;visibility:visible;mso-wrap-style:square;mso-width-percent:0;mso-height-percent:200;mso-wrap-distance-left:9pt;mso-wrap-distance-top:3.6pt;mso-wrap-distance-right:9pt;mso-wrap-distance-bottom:3.6pt;mso-position-horizontal:lef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" fillcolor="#5b9bd5 [3204]" strokecolor="#5b9bd5 [3204]">
                <v:textbox style="mso-fit-shape-to-text:t">
                  <w:txbxContent>
                    <w:p w14:paraId="7DD99C70" w14:textId="32FFD638" w:rsidR="00485A47" w:rsidRDefault="00485A47" w:rsidP="00485A47">
                      <w:pPr>
                        <w:rPr>
                          <w:color w:val="FFFFFF" w:themeColor="background1"/>
                        </w:rPr>
                      </w:pPr>
                      <w:r>
                        <w:rPr>
                          <w:color w:val="FFFFFF" w:themeColor="background1"/>
                        </w:rPr>
                        <w:t xml:space="preserve">Back to decay – juxtaposes beauty of memory.  </w:t>
                      </w:r>
                    </w:p>
                    <w:p w14:paraId="1BCA00C2" w14:textId="5FDF0532" w:rsidR="00485A47" w:rsidRPr="005A68C0" w:rsidRDefault="00485A47" w:rsidP="00485A47">
                      <w:pPr>
                        <w:rPr>
                          <w:color w:val="FFFFFF" w:themeColor="background1"/>
                        </w:rPr>
                      </w:pPr>
                      <w:r>
                        <w:rPr>
                          <w:color w:val="FFFFFF" w:themeColor="background1"/>
                        </w:rPr>
                        <w:t>Verb ‘sour’ means to turn bad.  Connotations of foul smell and sickness</w:t>
                      </w:r>
                    </w:p>
                  </w:txbxContent>
                </v:textbox>
                <w10:wrap type="square" anchorx="page"/>
              </v:shape>
            </w:pict>
          </mc:Fallback>
        </mc:AlternateContent>
      </w:r>
      <w:r w:rsidR="00D77504">
        <w:t xml:space="preserve">By now he had stared at the window all through a late summer so hot and wet that the air both day and night felt </w:t>
      </w:r>
      <w:r w:rsidR="00D77504" w:rsidRPr="00485A47">
        <w:rPr>
          <w:highlight w:val="yellow"/>
        </w:rPr>
        <w:t>like breathing through a dishrag, so damp it caused fresh sheets to sour under him and tiny black mushrooms to grow overnight from the limp pages of the book on his bedside table</w:t>
      </w:r>
      <w:r w:rsidR="00D77504">
        <w:t xml:space="preserve">. Inman suspected that after such long examination, the grey window had finally said about all it had to say. That morning, though, it surprised him, for it brought to mind a lost memory of sitting in school, a similar tall window beside him framing a scene of pastures and low green ridges terracing up to the vast hump of Cold Mountain. It was September. The hayfield beyond the beaten dirt of the school playground stood pant-waist high, and the heads of grasses were turning yellow from need of cutting. The teacher was a round little man, hairless and pink of face. He owned but one rusty black suit of clothes and a pair of old overlarge dress boots that curled up at the toes and were so worn down that the heels were wedgelike. He stood at the front of the room rocking on the points. He talked at length </w:t>
      </w:r>
      <w:r>
        <w:rPr>
          <w:noProof/>
          <w:lang w:eastAsia="en-GB"/>
        </w:rPr>
        <w:lastRenderedPageBreak/>
        <mc:AlternateContent>
          <mc:Choice Requires="wps">
            <w:drawing>
              <wp:anchor distT="45720" distB="45720" distL="114300" distR="114300" simplePos="0" relativeHeight="251681792" behindDoc="0" locked="0" layoutInCell="1" allowOverlap="1" wp14:anchorId="27AEC38C" wp14:editId="670FABCF">
                <wp:simplePos x="0" y="0"/>
                <wp:positionH relativeFrom="page">
                  <wp:align>right</wp:align>
                </wp:positionH>
                <wp:positionV relativeFrom="paragraph">
                  <wp:posOffset>0</wp:posOffset>
                </wp:positionV>
                <wp:extent cx="1109980" cy="1404620"/>
                <wp:effectExtent l="0" t="0" r="13970" b="1524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980" cy="1404620"/>
                        </a:xfrm>
                        <a:prstGeom prst="rect">
                          <a:avLst/>
                        </a:prstGeom>
                        <a:solidFill>
                          <a:schemeClr val="accent1"/>
                        </a:solidFill>
                        <a:ln w="9525">
                          <a:solidFill>
                            <a:schemeClr val="accent1"/>
                          </a:solidFill>
                          <a:miter lim="800000"/>
                          <a:headEnd/>
                          <a:tailEnd/>
                        </a:ln>
                      </wps:spPr>
                      <wps:txbx>
                        <w:txbxContent>
                          <w:p w14:paraId="73D0AB55" w14:textId="2B889FE8" w:rsidR="00485A47" w:rsidRPr="005A68C0" w:rsidRDefault="00485A47" w:rsidP="00485A47">
                            <w:pPr>
                              <w:rPr>
                                <w:color w:val="FFFFFF" w:themeColor="background1"/>
                              </w:rPr>
                            </w:pPr>
                            <w:r>
                              <w:rPr>
                                <w:color w:val="FFFFFF" w:themeColor="background1"/>
                              </w:rPr>
                              <w:t>Inman in the past has agency (active).  Contrasts to Inman we have in the hospital.  Suggests things have changed from past to present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AEC38C" id="_x0000_s1030" type="#_x0000_t202" style="position:absolute;margin-left:36.2pt;margin-top:0;width:87.4pt;height:110.6pt;z-index:251681792;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" fillcolor="#5b9bd5 [3204]" strokecolor="#5b9bd5 [3204]">
                <v:textbox style="mso-fit-shape-to-text:t">
                  <w:txbxContent>
                    <w:p w14:paraId="73D0AB55" w14:textId="2B889FE8" w:rsidR="00485A47" w:rsidRPr="005A68C0" w:rsidRDefault="00485A47" w:rsidP="00485A47">
                      <w:pPr>
                        <w:rPr>
                          <w:color w:val="FFFFFF" w:themeColor="background1"/>
                        </w:rPr>
                      </w:pPr>
                      <w:r>
                        <w:rPr>
                          <w:color w:val="FFFFFF" w:themeColor="background1"/>
                        </w:rPr>
                        <w:t>Inman in the past has agency (active).  Contrasts to Inman we have in the hospital.  Suggests things have changed from past to present</w:t>
                      </w:r>
                    </w:p>
                  </w:txbxContent>
                </v:textbox>
                <w10:wrap type="square" anchorx="page"/>
              </v:shape>
            </w:pict>
          </mc:Fallback>
        </mc:AlternateContent>
      </w:r>
      <w:r w:rsidR="00D77504">
        <w:t>through the morning about history, teaching the older students of grand wars fought in ancient England.</w:t>
      </w:r>
    </w:p>
    <w:p w14:paraId="4F61730F" w14:textId="4A0D832F" w:rsidR="00D77504" w:rsidRDefault="00485A47" w:rsidP="00D77504">
      <w:pPr>
        <w:pBdr>
          <w:top w:val="single" w:sz="4" w:space="1" w:color="auto"/>
          <w:left w:val="single" w:sz="4" w:space="1" w:color="auto"/>
          <w:bottom w:val="single" w:sz="4" w:space="1" w:color="auto"/>
          <w:right w:val="single" w:sz="4" w:space="1" w:color="auto"/>
        </w:pBdr>
      </w:pPr>
      <w:r>
        <w:rPr>
          <w:noProof/>
          <w:lang w:eastAsia="en-GB"/>
        </w:rPr>
        <mc:AlternateContent>
          <mc:Choice Requires="wps">
            <w:drawing>
              <wp:anchor distT="0" distB="0" distL="114300" distR="114300" simplePos="0" relativeHeight="251683840" behindDoc="0" locked="0" layoutInCell="1" allowOverlap="1" wp14:anchorId="782FA999" wp14:editId="0B4FD5F2">
                <wp:simplePos x="0" y="0"/>
                <wp:positionH relativeFrom="column">
                  <wp:posOffset>4702175</wp:posOffset>
                </wp:positionH>
                <wp:positionV relativeFrom="paragraph">
                  <wp:posOffset>1060450</wp:posOffset>
                </wp:positionV>
                <wp:extent cx="546100" cy="254000"/>
                <wp:effectExtent l="38100" t="0" r="25400" b="50800"/>
                <wp:wrapNone/>
                <wp:docPr id="17" name="Straight Arrow Connector 17"/>
                <wp:cNvGraphicFramePr/>
                <a:graphic xmlns:a="http://schemas.openxmlformats.org/drawingml/2006/main">
                  <a:graphicData uri="http://schemas.microsoft.com/office/word/2010/wordprocessingShape">
                    <wps:wsp>
                      <wps:cNvCnPr/>
                      <wps:spPr>
                        <a:xfrm flipH="1">
                          <a:off x="0" y="0"/>
                          <a:ext cx="546100" cy="254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9E1305" id="Straight Arrow Connector 17" o:spid="_x0000_s1026" type="#_x0000_t32" style="position:absolute;margin-left:370.25pt;margin-top:83.5pt;width:43pt;height:20pt;flip:x;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" strokecolor="#5b9bd5 [3204]" strokeweight=".5pt">
                <v:stroke endarrow="block" joinstyle="miter"/>
              </v:shape>
            </w:pict>
          </mc:Fallback>
        </mc:AlternateContent>
      </w:r>
      <w:r>
        <w:rPr>
          <w:noProof/>
          <w:lang w:eastAsia="en-GB"/>
        </w:rPr>
        <mc:AlternateContent>
          <mc:Choice Requires="wps">
            <w:drawing>
              <wp:anchor distT="0" distB="0" distL="114300" distR="114300" simplePos="0" relativeHeight="251682816" behindDoc="0" locked="0" layoutInCell="1" allowOverlap="1" wp14:anchorId="48569429" wp14:editId="48BA02DE">
                <wp:simplePos x="0" y="0"/>
                <wp:positionH relativeFrom="column">
                  <wp:posOffset>2105025</wp:posOffset>
                </wp:positionH>
                <wp:positionV relativeFrom="paragraph">
                  <wp:posOffset>38100</wp:posOffset>
                </wp:positionV>
                <wp:extent cx="3124200" cy="114300"/>
                <wp:effectExtent l="19050" t="76200" r="19050" b="19050"/>
                <wp:wrapNone/>
                <wp:docPr id="16" name="Straight Arrow Connector 16"/>
                <wp:cNvGraphicFramePr/>
                <a:graphic xmlns:a="http://schemas.openxmlformats.org/drawingml/2006/main">
                  <a:graphicData uri="http://schemas.microsoft.com/office/word/2010/wordprocessingShape">
                    <wps:wsp>
                      <wps:cNvCnPr/>
                      <wps:spPr>
                        <a:xfrm flipH="1" flipV="1">
                          <a:off x="0" y="0"/>
                          <a:ext cx="3124200" cy="114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EAC30A" id="Straight Arrow Connector 16" o:spid="_x0000_s1026" type="#_x0000_t32" style="position:absolute;margin-left:165.75pt;margin-top:3pt;width:246pt;height:9pt;flip:x 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" strokecolor="#5b9bd5 [3204]" strokeweight=".5pt">
                <v:stroke endarrow="block" joinstyle="miter"/>
              </v:shape>
            </w:pict>
          </mc:Fallback>
        </mc:AlternateContent>
      </w:r>
      <w:r w:rsidR="00D77504">
        <w:t xml:space="preserve">After a time of </w:t>
      </w:r>
      <w:r w:rsidR="00D77504" w:rsidRPr="00485A47">
        <w:rPr>
          <w:highlight w:val="yellow"/>
        </w:rPr>
        <w:t>actively not listening,</w:t>
      </w:r>
      <w:r w:rsidR="00D77504">
        <w:t xml:space="preserve"> the young Inman had taken his hat from under the desk and held it by its brim. He flipped his wrist, and the hat skimmed out the window and caught an updraft</w:t>
      </w:r>
      <w:r w:rsidR="00D77504" w:rsidRPr="008843EF">
        <w:t xml:space="preserve"> </w:t>
      </w:r>
      <w:r w:rsidR="00D77504">
        <w:t xml:space="preserve">and soared. It landed far out across the playground at the edge of the hayfield and rested there black as the shadow of a crow squatted on the ground. The teacher saw what Inman had done and told him to go get it and to come back and </w:t>
      </w:r>
      <w:r w:rsidR="00FE70D4">
        <w:t>g</w:t>
      </w:r>
      <w:r w:rsidR="00D77504">
        <w:t xml:space="preserve">to use it. Inman never did know what seized him at that moment, </w:t>
      </w:r>
      <w:r w:rsidR="00D77504" w:rsidRPr="00485A47">
        <w:rPr>
          <w:highlight w:val="yellow"/>
        </w:rPr>
        <w:t>but he stepped out the door and set the hat on his head at a dapper rake a</w:t>
      </w:r>
      <w:r w:rsidR="003B54B0" w:rsidRPr="00485A47">
        <w:rPr>
          <w:highlight w:val="yellow"/>
        </w:rPr>
        <w:t>nd walked away, never to return…</w:t>
      </w:r>
    </w:p>
    <w:p w14:paraId="73B6E812" w14:textId="036E7639" w:rsidR="003B54B0" w:rsidRDefault="00870F51" w:rsidP="00D77504">
      <w:pPr>
        <w:pBdr>
          <w:top w:val="single" w:sz="4" w:space="1" w:color="auto"/>
          <w:left w:val="single" w:sz="4" w:space="1" w:color="auto"/>
          <w:bottom w:val="single" w:sz="4" w:space="1" w:color="auto"/>
          <w:right w:val="single" w:sz="4" w:space="1" w:color="auto"/>
        </w:pBdr>
      </w:pPr>
      <w:r>
        <w:rPr>
          <w:noProof/>
          <w:lang w:eastAsia="en-GB"/>
        </w:rPr>
        <mc:AlternateContent>
          <mc:Choice Requires="wps">
            <w:drawing>
              <wp:anchor distT="0" distB="0" distL="114300" distR="114300" simplePos="0" relativeHeight="251664384" behindDoc="0" locked="0" layoutInCell="1" allowOverlap="1" wp14:anchorId="033CEB56" wp14:editId="1D4ED1CB">
                <wp:simplePos x="0" y="0"/>
                <wp:positionH relativeFrom="margin">
                  <wp:posOffset>-718820</wp:posOffset>
                </wp:positionH>
                <wp:positionV relativeFrom="paragraph">
                  <wp:posOffset>19685</wp:posOffset>
                </wp:positionV>
                <wp:extent cx="6648450" cy="1905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6648450" cy="1905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BB0F7E" id="Straight Connector 4" o:spid="_x0000_s1026" style="position:absolute;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6.6pt,1.55pt" to="466.9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" strokecolor="black [3213]">
                <v:stroke dashstyle="dash" joinstyle="miter"/>
                <w10:wrap anchorx="margin"/>
              </v:line>
            </w:pict>
          </mc:Fallback>
        </mc:AlternateContent>
      </w:r>
      <w:r w:rsidR="00485A47">
        <w:rPr>
          <w:noProof/>
          <w:lang w:eastAsia="en-GB"/>
        </w:rPr>
        <mc:AlternateContent>
          <mc:Choice Requires="wps">
            <w:drawing>
              <wp:anchor distT="0" distB="0" distL="114300" distR="114300" simplePos="0" relativeHeight="251687936" behindDoc="0" locked="0" layoutInCell="1" allowOverlap="1" wp14:anchorId="701389F0" wp14:editId="14F4994D">
                <wp:simplePos x="0" y="0"/>
                <wp:positionH relativeFrom="column">
                  <wp:posOffset>-327025</wp:posOffset>
                </wp:positionH>
                <wp:positionV relativeFrom="paragraph">
                  <wp:posOffset>998220</wp:posOffset>
                </wp:positionV>
                <wp:extent cx="292100" cy="666750"/>
                <wp:effectExtent l="0" t="0" r="69850" b="57150"/>
                <wp:wrapNone/>
                <wp:docPr id="20" name="Straight Arrow Connector 20"/>
                <wp:cNvGraphicFramePr/>
                <a:graphic xmlns:a="http://schemas.openxmlformats.org/drawingml/2006/main">
                  <a:graphicData uri="http://schemas.microsoft.com/office/word/2010/wordprocessingShape">
                    <wps:wsp>
                      <wps:cNvCnPr/>
                      <wps:spPr>
                        <a:xfrm>
                          <a:off x="0" y="0"/>
                          <a:ext cx="292100" cy="666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A4B319" id="Straight Arrow Connector 20" o:spid="_x0000_s1026" type="#_x0000_t32" style="position:absolute;margin-left:-25.75pt;margin-top:78.6pt;width:23pt;height:52.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" strokecolor="#5b9bd5 [3204]" strokeweight=".5pt">
                <v:stroke endarrow="block" joinstyle="miter"/>
              </v:shape>
            </w:pict>
          </mc:Fallback>
        </mc:AlternateContent>
      </w:r>
      <w:r w:rsidR="00485A47">
        <w:rPr>
          <w:noProof/>
          <w:lang w:eastAsia="en-GB"/>
        </w:rPr>
        <mc:AlternateContent>
          <mc:Choice Requires="wps">
            <w:drawing>
              <wp:anchor distT="0" distB="0" distL="114300" distR="114300" simplePos="0" relativeHeight="251686912" behindDoc="0" locked="0" layoutInCell="1" allowOverlap="1" wp14:anchorId="26114266" wp14:editId="04FDD357">
                <wp:simplePos x="0" y="0"/>
                <wp:positionH relativeFrom="column">
                  <wp:posOffset>-333375</wp:posOffset>
                </wp:positionH>
                <wp:positionV relativeFrom="paragraph">
                  <wp:posOffset>934720</wp:posOffset>
                </wp:positionV>
                <wp:extent cx="3676650" cy="1003300"/>
                <wp:effectExtent l="0" t="57150" r="0" b="25400"/>
                <wp:wrapNone/>
                <wp:docPr id="19" name="Straight Arrow Connector 19"/>
                <wp:cNvGraphicFramePr/>
                <a:graphic xmlns:a="http://schemas.openxmlformats.org/drawingml/2006/main">
                  <a:graphicData uri="http://schemas.microsoft.com/office/word/2010/wordprocessingShape">
                    <wps:wsp>
                      <wps:cNvCnPr/>
                      <wps:spPr>
                        <a:xfrm flipV="1">
                          <a:off x="0" y="0"/>
                          <a:ext cx="3676650" cy="1003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28CAD6" id="Straight Arrow Connector 19" o:spid="_x0000_s1026" type="#_x0000_t32" style="position:absolute;margin-left:-26.25pt;margin-top:73.6pt;width:289.5pt;height:79pt;flip:y;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" strokecolor="#5b9bd5 [3204]" strokeweight=".5pt">
                <v:stroke endarrow="block" joinstyle="miter"/>
              </v:shape>
            </w:pict>
          </mc:Fallback>
        </mc:AlternateContent>
      </w:r>
      <w:r w:rsidR="00485A47">
        <w:rPr>
          <w:noProof/>
          <w:lang w:eastAsia="en-GB"/>
        </w:rPr>
        <mc:AlternateContent>
          <mc:Choice Requires="wps">
            <w:drawing>
              <wp:anchor distT="45720" distB="45720" distL="114300" distR="114300" simplePos="0" relativeHeight="251685888" behindDoc="0" locked="0" layoutInCell="1" allowOverlap="1" wp14:anchorId="49A0BB24" wp14:editId="52AF373E">
                <wp:simplePos x="0" y="0"/>
                <wp:positionH relativeFrom="page">
                  <wp:align>left</wp:align>
                </wp:positionH>
                <wp:positionV relativeFrom="paragraph">
                  <wp:posOffset>26035</wp:posOffset>
                </wp:positionV>
                <wp:extent cx="1109980" cy="1404620"/>
                <wp:effectExtent l="0" t="0" r="13970" b="1524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980" cy="1404620"/>
                        </a:xfrm>
                        <a:prstGeom prst="rect">
                          <a:avLst/>
                        </a:prstGeom>
                        <a:solidFill>
                          <a:schemeClr val="accent1"/>
                        </a:solidFill>
                        <a:ln w="9525">
                          <a:solidFill>
                            <a:schemeClr val="accent1"/>
                          </a:solidFill>
                          <a:miter lim="800000"/>
                          <a:headEnd/>
                          <a:tailEnd/>
                        </a:ln>
                      </wps:spPr>
                      <wps:txbx>
                        <w:txbxContent>
                          <w:p w14:paraId="457DF6D8" w14:textId="41905248" w:rsidR="00485A47" w:rsidRDefault="00485A47" w:rsidP="00485A47">
                            <w:pPr>
                              <w:rPr>
                                <w:color w:val="FFFFFF" w:themeColor="background1"/>
                              </w:rPr>
                            </w:pPr>
                            <w:r>
                              <w:rPr>
                                <w:color w:val="FFFFFF" w:themeColor="background1"/>
                              </w:rPr>
                              <w:t xml:space="preserve">Future seems to be the same as present.  Suggests </w:t>
                            </w:r>
                            <w:r w:rsidR="00452FF5">
                              <w:rPr>
                                <w:color w:val="FFFFFF" w:themeColor="background1"/>
                              </w:rPr>
                              <w:t>a need to focus on something to move forward</w:t>
                            </w:r>
                          </w:p>
                          <w:p w14:paraId="68783A08" w14:textId="0E29FA21" w:rsidR="00485A47" w:rsidRPr="005A68C0" w:rsidRDefault="00485A47" w:rsidP="00485A47">
                            <w:pPr>
                              <w:rPr>
                                <w:color w:val="FFFFFF" w:themeColor="background1"/>
                              </w:rPr>
                            </w:pPr>
                            <w:r>
                              <w:rPr>
                                <w:color w:val="FFFFFF" w:themeColor="background1"/>
                              </w:rPr>
                              <w:t>Noun ‘game’ suggests trying to regain the fun of youth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A0BB24" id="_x0000_s1031" type="#_x0000_t202" style="position:absolute;margin-left:0;margin-top:2.05pt;width:87.4pt;height:110.6pt;z-index:251685888;visibility:visible;mso-wrap-style:square;mso-width-percent:0;mso-height-percent:200;mso-wrap-distance-left:9pt;mso-wrap-distance-top:3.6pt;mso-wrap-distance-right:9pt;mso-wrap-distance-bottom:3.6pt;mso-position-horizontal:lef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" fillcolor="#5b9bd5 [3204]" strokecolor="#5b9bd5 [3204]">
                <v:textbox style="mso-fit-shape-to-text:t">
                  <w:txbxContent>
                    <w:p w14:paraId="457DF6D8" w14:textId="41905248" w:rsidR="00485A47" w:rsidRDefault="00485A47" w:rsidP="00485A47">
                      <w:pPr>
                        <w:rPr>
                          <w:color w:val="FFFFFF" w:themeColor="background1"/>
                        </w:rPr>
                      </w:pPr>
                      <w:r>
                        <w:rPr>
                          <w:color w:val="FFFFFF" w:themeColor="background1"/>
                        </w:rPr>
                        <w:t xml:space="preserve">Future seems to be the same as present.  Suggests </w:t>
                      </w:r>
                      <w:r w:rsidR="00452FF5">
                        <w:rPr>
                          <w:color w:val="FFFFFF" w:themeColor="background1"/>
                        </w:rPr>
                        <w:t>a need to focus on something to move forward</w:t>
                      </w:r>
                    </w:p>
                    <w:p w14:paraId="68783A08" w14:textId="0E29FA21" w:rsidR="00485A47" w:rsidRPr="005A68C0" w:rsidRDefault="00485A47" w:rsidP="00485A47">
                      <w:pPr>
                        <w:rPr>
                          <w:color w:val="FFFFFF" w:themeColor="background1"/>
                        </w:rPr>
                      </w:pPr>
                      <w:r>
                        <w:rPr>
                          <w:color w:val="FFFFFF" w:themeColor="background1"/>
                        </w:rPr>
                        <w:t>Noun ‘game’ suggests trying to regain the fun of youth</w:t>
                      </w:r>
                    </w:p>
                  </w:txbxContent>
                </v:textbox>
                <w10:wrap type="square" anchorx="page"/>
              </v:shape>
            </w:pict>
          </mc:Fallback>
        </mc:AlternateContent>
      </w:r>
      <w:r w:rsidR="003B54B0">
        <w:t xml:space="preserve">That summer, Inman had viewed the world as if it were a picture framed by the molding around the window. Long stretches of time often passed when, for all the change in the scene, it might as well have been an old painting of a road, a wall, a tree, a cart, a blind man. Inman had sometimes counted off slow numbers in his head to see how long it would be before anything of significance altered. </w:t>
      </w:r>
      <w:r w:rsidR="003B54B0" w:rsidRPr="00485A47">
        <w:rPr>
          <w:highlight w:val="yellow"/>
        </w:rPr>
        <w:t>It was a game and he had rules for it</w:t>
      </w:r>
      <w:r w:rsidR="003B54B0">
        <w:t xml:space="preserve">. A bird flying by did not count. Someone walking down the road did. Major weather changes did—the sun coining out, fresh rain—but shadows of passing clouds did not. Some days he'd get up in the thousands before there was any allowable alteration in the elements of the picture. </w:t>
      </w:r>
      <w:r w:rsidR="003B54B0" w:rsidRPr="00485A47">
        <w:rPr>
          <w:highlight w:val="yellow"/>
        </w:rPr>
        <w:t>He believed the scene would never leave his mind—wall, blind man, tree, cart, road— no matter how far on he lived. He imagined himself an old man thinking about it. Those pieces together seemed to offer some meaning, though he did not know what and suspected he never would.</w:t>
      </w:r>
    </w:p>
    <w:p w14:paraId="4AF1FFFC" w14:textId="77777777" w:rsidR="003B54B0" w:rsidRDefault="003B54B0" w:rsidP="00D77504">
      <w:pPr>
        <w:pBdr>
          <w:top w:val="single" w:sz="4" w:space="1" w:color="auto"/>
          <w:left w:val="single" w:sz="4" w:space="1" w:color="auto"/>
          <w:bottom w:val="single" w:sz="4" w:space="1" w:color="auto"/>
          <w:right w:val="single" w:sz="4" w:space="1" w:color="auto"/>
        </w:pBdr>
      </w:pPr>
    </w:p>
    <w:p w14:paraId="40F653B8" w14:textId="77777777" w:rsidR="00D77504" w:rsidRDefault="00D77504" w:rsidP="00D77504"/>
    <w:sectPr w:rsidR="00D77504" w:rsidSect="00DA6AFF">
      <w:pgSz w:w="11906" w:h="16838"/>
      <w:pgMar w:top="1440" w:right="1985" w:bottom="1440"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889EDA" w14:textId="77777777" w:rsidR="00E21CDF" w:rsidRDefault="00E21CDF" w:rsidP="00D77504">
      <w:pPr>
        <w:spacing w:after="0" w:line="240" w:lineRule="auto"/>
      </w:pPr>
      <w:r>
        <w:separator/>
      </w:r>
    </w:p>
  </w:endnote>
  <w:endnote w:type="continuationSeparator" w:id="0">
    <w:p w14:paraId="6B70BEC3" w14:textId="77777777" w:rsidR="00E21CDF" w:rsidRDefault="00E21CDF" w:rsidP="00D77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2B562" w14:textId="77777777" w:rsidR="00E21CDF" w:rsidRDefault="00E21CDF" w:rsidP="00D77504">
      <w:pPr>
        <w:spacing w:after="0" w:line="240" w:lineRule="auto"/>
      </w:pPr>
      <w:r>
        <w:separator/>
      </w:r>
    </w:p>
  </w:footnote>
  <w:footnote w:type="continuationSeparator" w:id="0">
    <w:p w14:paraId="7A93B575" w14:textId="77777777" w:rsidR="00E21CDF" w:rsidRDefault="00E21CDF" w:rsidP="00D775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4E5"/>
    <w:rsid w:val="00036EEC"/>
    <w:rsid w:val="001749A3"/>
    <w:rsid w:val="003B54B0"/>
    <w:rsid w:val="00447060"/>
    <w:rsid w:val="00452FF5"/>
    <w:rsid w:val="00485A47"/>
    <w:rsid w:val="004E5833"/>
    <w:rsid w:val="005A68C0"/>
    <w:rsid w:val="006F0D81"/>
    <w:rsid w:val="0086326D"/>
    <w:rsid w:val="00870F51"/>
    <w:rsid w:val="008853EE"/>
    <w:rsid w:val="00BD3E8D"/>
    <w:rsid w:val="00BF54FF"/>
    <w:rsid w:val="00CA4D4B"/>
    <w:rsid w:val="00D77504"/>
    <w:rsid w:val="00DA6AFF"/>
    <w:rsid w:val="00DB64E5"/>
    <w:rsid w:val="00E21CDF"/>
    <w:rsid w:val="00EE38DF"/>
    <w:rsid w:val="00FE7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41EAA"/>
  <w15:chartTrackingRefBased/>
  <w15:docId w15:val="{5798A18A-1FF9-4EE6-B967-66437A70A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5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5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504"/>
  </w:style>
  <w:style w:type="paragraph" w:styleId="Footer">
    <w:name w:val="footer"/>
    <w:basedOn w:val="Normal"/>
    <w:link w:val="FooterChar"/>
    <w:uiPriority w:val="99"/>
    <w:unhideWhenUsed/>
    <w:rsid w:val="00D775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D9FBBD71012C4E814C8FD1E8D7F87A" ma:contentTypeVersion="6" ma:contentTypeDescription="Create a new document." ma:contentTypeScope="" ma:versionID="3913b00c7b0f6d5f93ca3bd53e13f38e">
  <xsd:schema xmlns:xsd="http://www.w3.org/2001/XMLSchema" xmlns:xs="http://www.w3.org/2001/XMLSchema" xmlns:p="http://schemas.microsoft.com/office/2006/metadata/properties" xmlns:ns2="c33b71ab-bb36-4333-921c-cc2a736ffdd8" xmlns:ns3="dbad3e64-93ee-4b63-b7aa-1bcd7b4253bf" targetNamespace="http://schemas.microsoft.com/office/2006/metadata/properties" ma:root="true" ma:fieldsID="cbb1ea76c27819f197d6def42fb5f804" ns2:_="" ns3:_="">
    <xsd:import namespace="c33b71ab-bb36-4333-921c-cc2a736ffdd8"/>
    <xsd:import namespace="dbad3e64-93ee-4b63-b7aa-1bcd7b4253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3b71ab-bb36-4333-921c-cc2a736ffdd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ad3e64-93ee-4b63-b7aa-1bcd7b4253b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55B094-B4BB-4F3A-9894-116F5DFF6298}"/>
</file>

<file path=customXml/itemProps2.xml><?xml version="1.0" encoding="utf-8"?>
<ds:datastoreItem xmlns:ds="http://schemas.openxmlformats.org/officeDocument/2006/customXml" ds:itemID="{79B608E1-9ECF-4D97-A881-8996D5459252}"/>
</file>

<file path=customXml/itemProps3.xml><?xml version="1.0" encoding="utf-8"?>
<ds:datastoreItem xmlns:ds="http://schemas.openxmlformats.org/officeDocument/2006/customXml" ds:itemID="{25AF7280-5E0D-4912-A215-C321B548C8BF}"/>
</file>

<file path=docProps/app.xml><?xml version="1.0" encoding="utf-8"?>
<Properties xmlns="http://schemas.openxmlformats.org/officeDocument/2006/extended-properties" xmlns:vt="http://schemas.openxmlformats.org/officeDocument/2006/docPropsVTypes">
  <Template>Normal</Template>
  <TotalTime>1</TotalTime>
  <Pages>2</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Okehampton College</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J Gresswell</cp:lastModifiedBy>
  <cp:revision>2</cp:revision>
  <dcterms:created xsi:type="dcterms:W3CDTF">2020-06-23T15:58:00Z</dcterms:created>
  <dcterms:modified xsi:type="dcterms:W3CDTF">2020-06-23T15:58:00Z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0x0101006ED9FBBD71012C4E814C8FD1E8D7F87A</vt:lpwstr>
  </property>
</Properties>
</file>