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11" w:type="dxa"/>
        <w:tblInd w:w="-714" w:type="dxa"/>
        <w:tblLook w:val="04A0" w:firstRow="1" w:lastRow="0" w:firstColumn="1" w:lastColumn="0" w:noHBand="0" w:noVBand="1"/>
      </w:tblPr>
      <w:tblGrid>
        <w:gridCol w:w="3431"/>
        <w:gridCol w:w="1395"/>
        <w:gridCol w:w="1582"/>
        <w:gridCol w:w="4003"/>
      </w:tblGrid>
      <w:tr w:rsidR="00545E9B" w:rsidRPr="0046706D" w14:paraId="2DA5EA94" w14:textId="5A69C3DB" w:rsidTr="76E7A7F0">
        <w:trPr>
          <w:trHeight w:val="416"/>
        </w:trPr>
        <w:tc>
          <w:tcPr>
            <w:tcW w:w="10411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76E7A7F0">
        <w:tc>
          <w:tcPr>
            <w:tcW w:w="3431" w:type="dxa"/>
            <w:tcBorders>
              <w:right w:val="nil"/>
            </w:tcBorders>
          </w:tcPr>
          <w:p w14:paraId="51250003" w14:textId="6F3B50E7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6E7A7F0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76E7A7F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76E7A7F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22CBA" w:rsidRPr="76E7A7F0">
              <w:rPr>
                <w:rFonts w:ascii="Century Gothic" w:hAnsi="Century Gothic"/>
                <w:color w:val="002060"/>
                <w:sz w:val="24"/>
                <w:szCs w:val="24"/>
              </w:rPr>
              <w:t>Language Paper</w:t>
            </w:r>
            <w:r w:rsidR="00240C8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2</w:t>
            </w:r>
            <w:r w:rsidR="72A06347" w:rsidRPr="76E7A7F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0D27F2B3" w:rsidR="00DF651B" w:rsidRPr="0046706D" w:rsidRDefault="00032812" w:rsidP="00122CBA">
            <w:pPr>
              <w:spacing w:after="120"/>
              <w:ind w:left="-45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       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1C42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240C81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003" w:type="dxa"/>
            <w:tcBorders>
              <w:left w:val="nil"/>
            </w:tcBorders>
          </w:tcPr>
          <w:p w14:paraId="36F9D304" w14:textId="38C55B4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1C42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  <w:r w:rsidR="00240C81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76E7A7F0">
        <w:tc>
          <w:tcPr>
            <w:tcW w:w="10411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76E7A7F0">
        <w:trPr>
          <w:trHeight w:val="283"/>
        </w:trPr>
        <w:tc>
          <w:tcPr>
            <w:tcW w:w="10411" w:type="dxa"/>
            <w:gridSpan w:val="4"/>
          </w:tcPr>
          <w:p w14:paraId="1B24061C" w14:textId="7B604F3F" w:rsidR="00C55E2F" w:rsidRPr="0065694C" w:rsidRDefault="00240C81" w:rsidP="00C55E2F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How to analyse, evaluate and compare writer viewpoints and perspectives; as well as create a piece of non-fiction writing.</w:t>
            </w:r>
          </w:p>
        </w:tc>
      </w:tr>
      <w:tr w:rsidR="00545E9B" w:rsidRPr="0046706D" w14:paraId="3ABBF074" w14:textId="500B27E1" w:rsidTr="76E7A7F0">
        <w:tc>
          <w:tcPr>
            <w:tcW w:w="10411" w:type="dxa"/>
            <w:gridSpan w:val="4"/>
            <w:shd w:val="clear" w:color="auto" w:fill="DEEAF6" w:themeFill="accent5" w:themeFillTint="33"/>
          </w:tcPr>
          <w:p w14:paraId="5705B60F" w14:textId="00EDCE9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I be assessed</w:t>
            </w:r>
            <w:r w:rsidR="0037557E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4FC946E2" w14:textId="112636B1" w:rsidTr="76E7A7F0">
        <w:trPr>
          <w:trHeight w:val="564"/>
        </w:trPr>
        <w:tc>
          <w:tcPr>
            <w:tcW w:w="10411" w:type="dxa"/>
            <w:gridSpan w:val="4"/>
          </w:tcPr>
          <w:p w14:paraId="6ED4A645" w14:textId="77777777" w:rsidR="00807C36" w:rsidRPr="00E306AC" w:rsidRDefault="00671274" w:rsidP="00E306A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E306AC">
              <w:rPr>
                <w:rFonts w:ascii="Century Gothic" w:hAnsi="Century Gothic"/>
                <w:color w:val="002060"/>
              </w:rPr>
              <w:t>Ongoing</w:t>
            </w:r>
            <w:r w:rsidR="0065694C" w:rsidRPr="00E306AC">
              <w:rPr>
                <w:rFonts w:ascii="Century Gothic" w:hAnsi="Century Gothic"/>
                <w:color w:val="002060"/>
              </w:rPr>
              <w:t xml:space="preserve"> mini-assessments </w:t>
            </w:r>
            <w:r w:rsidR="00807C36" w:rsidRPr="00E306AC">
              <w:rPr>
                <w:rFonts w:ascii="Century Gothic" w:hAnsi="Century Gothic"/>
                <w:color w:val="002060"/>
              </w:rPr>
              <w:t>of</w:t>
            </w:r>
            <w:r w:rsidR="0065694C" w:rsidRPr="00E306AC">
              <w:rPr>
                <w:rFonts w:ascii="Century Gothic" w:hAnsi="Century Gothic"/>
                <w:color w:val="002060"/>
              </w:rPr>
              <w:t xml:space="preserve"> </w:t>
            </w:r>
            <w:r w:rsidR="00807C36" w:rsidRPr="00E306AC">
              <w:rPr>
                <w:rFonts w:ascii="Century Gothic" w:hAnsi="Century Gothic"/>
                <w:color w:val="002060"/>
              </w:rPr>
              <w:t>analytical paragraphs</w:t>
            </w:r>
          </w:p>
          <w:p w14:paraId="020CE498" w14:textId="1D4B75DE" w:rsidR="001A4EE8" w:rsidRPr="00E306AC" w:rsidRDefault="7DFB560F" w:rsidP="00E306A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2E8A40BF">
              <w:rPr>
                <w:rFonts w:ascii="Century Gothic" w:hAnsi="Century Gothic"/>
                <w:color w:val="002060"/>
              </w:rPr>
              <w:t>A</w:t>
            </w:r>
            <w:r w:rsidR="001A4EE8" w:rsidRPr="2E8A40BF">
              <w:rPr>
                <w:rFonts w:ascii="Century Gothic" w:hAnsi="Century Gothic"/>
                <w:color w:val="002060"/>
              </w:rPr>
              <w:t xml:space="preserve"> piece of </w:t>
            </w:r>
            <w:r w:rsidR="00240C81">
              <w:rPr>
                <w:rFonts w:ascii="Century Gothic" w:hAnsi="Century Gothic"/>
                <w:color w:val="002060"/>
              </w:rPr>
              <w:t>non-fiction</w:t>
            </w:r>
            <w:r w:rsidR="001A4EE8" w:rsidRPr="2E8A40BF">
              <w:rPr>
                <w:rFonts w:ascii="Century Gothic" w:hAnsi="Century Gothic"/>
                <w:color w:val="002060"/>
              </w:rPr>
              <w:t xml:space="preserve"> writing </w:t>
            </w:r>
          </w:p>
        </w:tc>
      </w:tr>
      <w:tr w:rsidR="00545E9B" w:rsidRPr="0046706D" w14:paraId="03681DD0" w14:textId="43AA48DA" w:rsidTr="76E7A7F0">
        <w:tc>
          <w:tcPr>
            <w:tcW w:w="10411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76E7A7F0">
        <w:trPr>
          <w:trHeight w:val="1188"/>
        </w:trPr>
        <w:tc>
          <w:tcPr>
            <w:tcW w:w="10411" w:type="dxa"/>
            <w:gridSpan w:val="4"/>
          </w:tcPr>
          <w:p w14:paraId="4421BDF0" w14:textId="755D2BA5" w:rsidR="008F1659" w:rsidRDefault="00D85D69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How do I summarise key information?</w:t>
            </w:r>
          </w:p>
          <w:p w14:paraId="23CD1864" w14:textId="6D6E8644" w:rsidR="00DF651B" w:rsidRPr="00E306AC" w:rsidRDefault="00E80180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E306AC">
              <w:rPr>
                <w:rFonts w:ascii="Century Gothic" w:hAnsi="Century Gothic"/>
                <w:color w:val="002060"/>
              </w:rPr>
              <w:t>How do writers use language to create effects?</w:t>
            </w:r>
          </w:p>
          <w:p w14:paraId="15EC0670" w14:textId="0D451932" w:rsidR="00E80180" w:rsidRDefault="00E80180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E306AC">
              <w:rPr>
                <w:rFonts w:ascii="Century Gothic" w:hAnsi="Century Gothic"/>
                <w:color w:val="002060"/>
              </w:rPr>
              <w:t xml:space="preserve">How do </w:t>
            </w:r>
            <w:r w:rsidR="00D85D69">
              <w:rPr>
                <w:rFonts w:ascii="Century Gothic" w:hAnsi="Century Gothic"/>
                <w:color w:val="002060"/>
              </w:rPr>
              <w:t xml:space="preserve">compare </w:t>
            </w:r>
            <w:proofErr w:type="gramStart"/>
            <w:r w:rsidR="00D85D69">
              <w:rPr>
                <w:rFonts w:ascii="Century Gothic" w:hAnsi="Century Gothic"/>
                <w:color w:val="002060"/>
              </w:rPr>
              <w:t>writers</w:t>
            </w:r>
            <w:proofErr w:type="gramEnd"/>
            <w:r w:rsidR="00D85D69">
              <w:rPr>
                <w:rFonts w:ascii="Century Gothic" w:hAnsi="Century Gothic"/>
                <w:color w:val="002060"/>
              </w:rPr>
              <w:t xml:space="preserve"> viewpoints and perspectives?</w:t>
            </w:r>
          </w:p>
          <w:p w14:paraId="69EB4F59" w14:textId="1D1EDFBD" w:rsidR="00240C81" w:rsidRPr="00E306AC" w:rsidRDefault="00240C81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How do writers present their perspectives and viewpoints?</w:t>
            </w:r>
          </w:p>
          <w:p w14:paraId="32E11D59" w14:textId="216EDED8" w:rsidR="00E80180" w:rsidRPr="00E306AC" w:rsidRDefault="00E80180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2E8A40BF">
              <w:rPr>
                <w:rFonts w:ascii="Century Gothic" w:hAnsi="Century Gothic"/>
                <w:color w:val="002060"/>
              </w:rPr>
              <w:t xml:space="preserve">How do I </w:t>
            </w:r>
            <w:r w:rsidR="00E306AC" w:rsidRPr="2E8A40BF">
              <w:rPr>
                <w:rFonts w:ascii="Century Gothic" w:hAnsi="Century Gothic"/>
                <w:color w:val="002060"/>
              </w:rPr>
              <w:t xml:space="preserve">construct an engaging and </w:t>
            </w:r>
            <w:r w:rsidR="006F52B8" w:rsidRPr="2E8A40BF">
              <w:rPr>
                <w:rFonts w:ascii="Century Gothic" w:hAnsi="Century Gothic"/>
                <w:color w:val="002060"/>
              </w:rPr>
              <w:t>grammatically</w:t>
            </w:r>
            <w:r w:rsidR="2899C262" w:rsidRPr="2E8A40BF">
              <w:rPr>
                <w:rFonts w:ascii="Century Gothic" w:hAnsi="Century Gothic"/>
                <w:color w:val="002060"/>
              </w:rPr>
              <w:t xml:space="preserve"> </w:t>
            </w:r>
            <w:r w:rsidR="00E306AC" w:rsidRPr="2E8A40BF">
              <w:rPr>
                <w:rFonts w:ascii="Century Gothic" w:hAnsi="Century Gothic"/>
                <w:color w:val="002060"/>
              </w:rPr>
              <w:t xml:space="preserve">accurate </w:t>
            </w:r>
            <w:r w:rsidR="00240C81">
              <w:rPr>
                <w:rFonts w:ascii="Century Gothic" w:hAnsi="Century Gothic"/>
                <w:color w:val="002060"/>
              </w:rPr>
              <w:t>piece of non-fiction specific to a purpose</w:t>
            </w:r>
            <w:r w:rsidR="00E306AC" w:rsidRPr="2E8A40BF">
              <w:rPr>
                <w:rFonts w:ascii="Century Gothic" w:hAnsi="Century Gothic"/>
                <w:color w:val="002060"/>
              </w:rPr>
              <w:t>?</w:t>
            </w:r>
          </w:p>
        </w:tc>
      </w:tr>
      <w:tr w:rsidR="00545E9B" w:rsidRPr="0046706D" w14:paraId="386A19A0" w14:textId="77777777" w:rsidTr="76E7A7F0">
        <w:tc>
          <w:tcPr>
            <w:tcW w:w="4826" w:type="dxa"/>
            <w:gridSpan w:val="2"/>
            <w:shd w:val="clear" w:color="auto" w:fill="DEEAF6" w:themeFill="accent5" w:themeFillTint="33"/>
          </w:tcPr>
          <w:p w14:paraId="7A5E92D9" w14:textId="77777777" w:rsidR="00DF651B" w:rsidRPr="00032812" w:rsidRDefault="00DF651B" w:rsidP="0036087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32812">
              <w:rPr>
                <w:rFonts w:ascii="Century Gothic" w:hAnsi="Century Gothic"/>
                <w:color w:val="002060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032812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</w:rPr>
            </w:pPr>
            <w:r w:rsidRPr="00032812">
              <w:rPr>
                <w:rFonts w:ascii="Century Gothic" w:hAnsi="Century Gothic"/>
                <w:color w:val="002060"/>
              </w:rPr>
              <w:t>How will this link to my future learning?</w:t>
            </w:r>
          </w:p>
        </w:tc>
      </w:tr>
      <w:tr w:rsidR="001B5D20" w:rsidRPr="0046706D" w14:paraId="513401B3" w14:textId="49FF942A" w:rsidTr="76E7A7F0">
        <w:trPr>
          <w:trHeight w:val="1598"/>
        </w:trPr>
        <w:tc>
          <w:tcPr>
            <w:tcW w:w="4826" w:type="dxa"/>
            <w:gridSpan w:val="2"/>
          </w:tcPr>
          <w:p w14:paraId="2583BC70" w14:textId="77777777" w:rsidR="00240C81" w:rsidRDefault="00D63A82" w:rsidP="008E619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Throughout Years 7, 8 and 9, we have </w:t>
            </w:r>
            <w:r w:rsidR="006236B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learned about </w:t>
            </w:r>
            <w:r w:rsidR="00240C81">
              <w:rPr>
                <w:rFonts w:ascii="Century Gothic" w:hAnsi="Century Gothic"/>
                <w:color w:val="002060"/>
                <w:sz w:val="20"/>
                <w:szCs w:val="20"/>
              </w:rPr>
              <w:t>non-fiction</w:t>
            </w:r>
            <w:r w:rsidR="006236B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writing</w:t>
            </w:r>
            <w:r w:rsidR="00454FB2">
              <w:rPr>
                <w:rFonts w:ascii="Century Gothic" w:hAnsi="Century Gothic"/>
                <w:color w:val="002060"/>
                <w:sz w:val="20"/>
                <w:szCs w:val="20"/>
              </w:rPr>
              <w:t>, and using a range of sentences and punctuation in our writing.</w:t>
            </w:r>
            <w:r w:rsidR="00240C8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We have also learned how to identify and evaluate writer perspectives and viewpoints.</w:t>
            </w:r>
          </w:p>
          <w:p w14:paraId="6C1E3FF1" w14:textId="0A9587B4" w:rsidR="00514491" w:rsidRPr="006236B5" w:rsidRDefault="008E6190" w:rsidP="008E619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have learned about how writers use different language techniques (e.g. imagery, tone, word choices) to create effects. </w:t>
            </w:r>
          </w:p>
        </w:tc>
        <w:tc>
          <w:tcPr>
            <w:tcW w:w="5585" w:type="dxa"/>
            <w:gridSpan w:val="2"/>
          </w:tcPr>
          <w:p w14:paraId="0080C0C7" w14:textId="26BF1D27" w:rsidR="00C07CC5" w:rsidRDefault="00C07CC5" w:rsidP="001B5D2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C220C">
              <w:rPr>
                <w:rFonts w:ascii="Century Gothic" w:hAnsi="Century Gothic"/>
                <w:color w:val="002060"/>
                <w:sz w:val="20"/>
                <w:szCs w:val="20"/>
              </w:rPr>
              <w:t>This could also support your coursework Investigation for A Level</w:t>
            </w:r>
            <w:r w:rsidR="007F429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English</w:t>
            </w:r>
            <w:r w:rsidRPr="008C220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Language where you could choose to unpick </w:t>
            </w:r>
            <w:r w:rsidR="008C220C" w:rsidRPr="008C220C">
              <w:rPr>
                <w:rFonts w:ascii="Century Gothic" w:hAnsi="Century Gothic"/>
                <w:color w:val="002060"/>
                <w:sz w:val="20"/>
                <w:szCs w:val="20"/>
              </w:rPr>
              <w:t>the language choices of fiction texts.</w:t>
            </w:r>
          </w:p>
          <w:p w14:paraId="4114B41E" w14:textId="77777777" w:rsidR="00240C81" w:rsidRDefault="008C220C" w:rsidP="001B5D2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skill of evaluating language is important for both A Level English Language and English Literature when you e</w:t>
            </w:r>
            <w:r w:rsidR="007F4290">
              <w:rPr>
                <w:rFonts w:ascii="Century Gothic" w:hAnsi="Century Gothic"/>
                <w:color w:val="002060"/>
                <w:sz w:val="20"/>
                <w:szCs w:val="20"/>
              </w:rPr>
              <w:t>valuate the effect of writers’ choices.</w:t>
            </w:r>
          </w:p>
          <w:p w14:paraId="6CE3DDB5" w14:textId="4A0F949F" w:rsidR="00240C81" w:rsidRPr="00240C81" w:rsidRDefault="00240C81" w:rsidP="001B5D2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It also links to big conceptual ideas in the texts we study, and how writers present these ideas.</w:t>
            </w:r>
          </w:p>
        </w:tc>
      </w:tr>
      <w:tr w:rsidR="00545E9B" w:rsidRPr="0046706D" w14:paraId="4EB899E3" w14:textId="77777777" w:rsidTr="76E7A7F0">
        <w:tc>
          <w:tcPr>
            <w:tcW w:w="4826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76E7A7F0">
        <w:trPr>
          <w:trHeight w:val="1408"/>
        </w:trPr>
        <w:tc>
          <w:tcPr>
            <w:tcW w:w="4826" w:type="dxa"/>
            <w:gridSpan w:val="2"/>
          </w:tcPr>
          <w:p w14:paraId="09EC78BE" w14:textId="77777777" w:rsidR="00FB78E5" w:rsidRDefault="00B57DD0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7233B6">
              <w:rPr>
                <w:rFonts w:ascii="Century Gothic" w:hAnsi="Century Gothic"/>
                <w:color w:val="002060"/>
              </w:rPr>
              <w:t>Understand and identify a range of language devices, for instance: types of imagery</w:t>
            </w:r>
            <w:r w:rsidR="00FB78E5">
              <w:rPr>
                <w:rFonts w:ascii="Century Gothic" w:hAnsi="Century Gothic"/>
                <w:color w:val="002060"/>
              </w:rPr>
              <w:t xml:space="preserve"> and word classes. </w:t>
            </w:r>
          </w:p>
          <w:p w14:paraId="38389ECD" w14:textId="10C1C5B1" w:rsidR="00FB78E5" w:rsidRDefault="00D85D69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Identifying the viewpoints of writers and how to compare them.</w:t>
            </w:r>
          </w:p>
          <w:p w14:paraId="0936F8CB" w14:textId="56C14529" w:rsidR="00271DD9" w:rsidRDefault="00E702BE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Be able to structure an engaging </w:t>
            </w:r>
            <w:r w:rsidR="00240C81">
              <w:rPr>
                <w:rFonts w:ascii="Century Gothic" w:hAnsi="Century Gothic"/>
                <w:color w:val="002060"/>
              </w:rPr>
              <w:t>piece of non-fiction</w:t>
            </w:r>
            <w:r>
              <w:rPr>
                <w:rFonts w:ascii="Century Gothic" w:hAnsi="Century Gothic"/>
                <w:color w:val="002060"/>
              </w:rPr>
              <w:t xml:space="preserve"> using a range of </w:t>
            </w:r>
            <w:r w:rsidR="00271DD9">
              <w:rPr>
                <w:rFonts w:ascii="Century Gothic" w:hAnsi="Century Gothic"/>
                <w:color w:val="002060"/>
              </w:rPr>
              <w:t>language and structural devices.</w:t>
            </w:r>
          </w:p>
          <w:p w14:paraId="7AAEC2AB" w14:textId="77777777" w:rsidR="00AB4F27" w:rsidRDefault="00271DD9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Use a variety of accurate sentences and punctuation in </w:t>
            </w:r>
            <w:r w:rsidR="00AB4F27">
              <w:rPr>
                <w:rFonts w:ascii="Century Gothic" w:hAnsi="Century Gothic"/>
                <w:color w:val="002060"/>
              </w:rPr>
              <w:t xml:space="preserve">my own writing. </w:t>
            </w:r>
          </w:p>
          <w:p w14:paraId="15908EE2" w14:textId="2279D658" w:rsidR="00D85D69" w:rsidRDefault="00D85D69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The key features of rhetoric and how to employ them to engage a specific audience.</w:t>
            </w:r>
          </w:p>
          <w:p w14:paraId="04B71273" w14:textId="5210B379" w:rsidR="00592233" w:rsidRPr="005960DB" w:rsidRDefault="00AB4F27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</w:rPr>
              <w:t>Know the content of the exam paper and how to manage time in the exam.</w:t>
            </w:r>
            <w:r w:rsidR="007233B6" w:rsidRPr="007233B6">
              <w:rPr>
                <w:rFonts w:ascii="Century Gothic" w:hAnsi="Century Gothic"/>
                <w:color w:val="002060"/>
              </w:rPr>
              <w:t xml:space="preserve"> </w:t>
            </w:r>
          </w:p>
        </w:tc>
        <w:tc>
          <w:tcPr>
            <w:tcW w:w="5585" w:type="dxa"/>
            <w:gridSpan w:val="2"/>
          </w:tcPr>
          <w:p w14:paraId="1CDD647C" w14:textId="77777777" w:rsidR="00D85D69" w:rsidRPr="00D85D69" w:rsidRDefault="00D85D69" w:rsidP="00D85D69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D85D69">
              <w:rPr>
                <w:rFonts w:ascii="Century Gothic" w:hAnsi="Century Gothic"/>
                <w:b/>
                <w:bCs/>
                <w:color w:val="002060"/>
              </w:rPr>
              <w:t xml:space="preserve">Viewpoint </w:t>
            </w:r>
            <w:r w:rsidRPr="00D85D69">
              <w:rPr>
                <w:rFonts w:ascii="Century Gothic" w:hAnsi="Century Gothic"/>
                <w:color w:val="002060"/>
              </w:rPr>
              <w:t xml:space="preserve">– a person’s position, </w:t>
            </w:r>
            <w:proofErr w:type="gramStart"/>
            <w:r w:rsidRPr="00D85D69">
              <w:rPr>
                <w:rFonts w:ascii="Century Gothic" w:hAnsi="Century Gothic"/>
                <w:color w:val="002060"/>
              </w:rPr>
              <w:t>opinion</w:t>
            </w:r>
            <w:proofErr w:type="gramEnd"/>
            <w:r w:rsidRPr="00D85D69">
              <w:rPr>
                <w:rFonts w:ascii="Century Gothic" w:hAnsi="Century Gothic"/>
                <w:color w:val="002060"/>
              </w:rPr>
              <w:t xml:space="preserve"> or point of view</w:t>
            </w:r>
          </w:p>
          <w:p w14:paraId="7464B7F2" w14:textId="77777777" w:rsidR="00D85D69" w:rsidRPr="00D85D69" w:rsidRDefault="00D85D69" w:rsidP="00D85D69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D85D69">
              <w:rPr>
                <w:rFonts w:ascii="Century Gothic" w:hAnsi="Century Gothic"/>
                <w:b/>
                <w:bCs/>
                <w:color w:val="002060"/>
              </w:rPr>
              <w:t>Perspective</w:t>
            </w:r>
            <w:r w:rsidRPr="00D85D69">
              <w:rPr>
                <w:rFonts w:ascii="Century Gothic" w:hAnsi="Century Gothic"/>
                <w:color w:val="002060"/>
              </w:rPr>
              <w:t xml:space="preserve"> – a person’s outlook on life, based on their experiences, </w:t>
            </w:r>
            <w:proofErr w:type="gramStart"/>
            <w:r w:rsidRPr="00D85D69">
              <w:rPr>
                <w:rFonts w:ascii="Century Gothic" w:hAnsi="Century Gothic"/>
                <w:color w:val="002060"/>
              </w:rPr>
              <w:t>upbringing</w:t>
            </w:r>
            <w:proofErr w:type="gramEnd"/>
            <w:r w:rsidRPr="00D85D69">
              <w:rPr>
                <w:rFonts w:ascii="Century Gothic" w:hAnsi="Century Gothic"/>
                <w:color w:val="002060"/>
              </w:rPr>
              <w:t xml:space="preserve"> and position in life.</w:t>
            </w:r>
          </w:p>
          <w:p w14:paraId="7D212B8C" w14:textId="631DA5D3" w:rsidR="00AB3C44" w:rsidRPr="00D85D69" w:rsidRDefault="00D85D69" w:rsidP="003821C3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D85D69">
              <w:rPr>
                <w:rFonts w:ascii="Century Gothic" w:hAnsi="Century Gothic"/>
                <w:b/>
                <w:bCs/>
                <w:color w:val="002060"/>
              </w:rPr>
              <w:t>Inference</w:t>
            </w:r>
            <w:r w:rsidRPr="00D85D69">
              <w:rPr>
                <w:rFonts w:ascii="Century Gothic" w:hAnsi="Century Gothic"/>
                <w:color w:val="002060"/>
              </w:rPr>
              <w:t xml:space="preserve"> – reading between the lines to understand implied </w:t>
            </w:r>
            <w:proofErr w:type="gramStart"/>
            <w:r w:rsidRPr="00D85D69">
              <w:rPr>
                <w:rFonts w:ascii="Century Gothic" w:hAnsi="Century Gothic"/>
                <w:color w:val="002060"/>
              </w:rPr>
              <w:t>meanings</w:t>
            </w:r>
            <w:proofErr w:type="gramEnd"/>
          </w:p>
          <w:p w14:paraId="65FAC3C0" w14:textId="016D34B7" w:rsidR="00D85D69" w:rsidRPr="00D85D69" w:rsidRDefault="00D85D69" w:rsidP="003821C3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D85D69">
              <w:rPr>
                <w:rFonts w:ascii="Century Gothic" w:hAnsi="Century Gothic"/>
                <w:b/>
                <w:bCs/>
                <w:color w:val="002060"/>
              </w:rPr>
              <w:t>Summarise</w:t>
            </w:r>
            <w:r w:rsidRPr="00D85D69">
              <w:rPr>
                <w:rFonts w:ascii="Century Gothic" w:hAnsi="Century Gothic"/>
                <w:color w:val="002060"/>
              </w:rPr>
              <w:t xml:space="preserve"> – to outline the key points of a </w:t>
            </w:r>
            <w:proofErr w:type="gramStart"/>
            <w:r w:rsidRPr="00D85D69">
              <w:rPr>
                <w:rFonts w:ascii="Century Gothic" w:hAnsi="Century Gothic"/>
                <w:color w:val="002060"/>
              </w:rPr>
              <w:t>text</w:t>
            </w:r>
            <w:proofErr w:type="gramEnd"/>
          </w:p>
          <w:p w14:paraId="4FF683C3" w14:textId="76283494" w:rsidR="00AB3C44" w:rsidRPr="00D85D69" w:rsidRDefault="00AB3C44" w:rsidP="003821C3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D85D69">
              <w:rPr>
                <w:rFonts w:ascii="Century Gothic" w:hAnsi="Century Gothic"/>
                <w:b/>
                <w:bCs/>
                <w:color w:val="002060"/>
              </w:rPr>
              <w:t>Analysis</w:t>
            </w:r>
            <w:r w:rsidR="007E244D" w:rsidRPr="00D85D69">
              <w:rPr>
                <w:rFonts w:ascii="Century Gothic" w:hAnsi="Century Gothic"/>
                <w:color w:val="002060"/>
              </w:rPr>
              <w:t xml:space="preserve"> </w:t>
            </w:r>
            <w:r w:rsidR="00E55438" w:rsidRPr="00D85D69">
              <w:rPr>
                <w:rFonts w:ascii="Century Gothic" w:hAnsi="Century Gothic"/>
                <w:color w:val="002060"/>
              </w:rPr>
              <w:t>–</w:t>
            </w:r>
            <w:r w:rsidR="007E244D" w:rsidRPr="00D85D69">
              <w:rPr>
                <w:rFonts w:ascii="Century Gothic" w:hAnsi="Century Gothic"/>
                <w:color w:val="002060"/>
              </w:rPr>
              <w:t xml:space="preserve"> </w:t>
            </w:r>
            <w:r w:rsidR="00E55438" w:rsidRPr="00D85D69">
              <w:rPr>
                <w:rFonts w:ascii="Century Gothic" w:hAnsi="Century Gothic"/>
                <w:color w:val="002060"/>
              </w:rPr>
              <w:t xml:space="preserve">detailed examination of how writers create meaning through their word and structural </w:t>
            </w:r>
            <w:proofErr w:type="gramStart"/>
            <w:r w:rsidR="00E55438" w:rsidRPr="00D85D69">
              <w:rPr>
                <w:rFonts w:ascii="Century Gothic" w:hAnsi="Century Gothic"/>
                <w:color w:val="002060"/>
              </w:rPr>
              <w:t>choices</w:t>
            </w:r>
            <w:proofErr w:type="gramEnd"/>
          </w:p>
          <w:p w14:paraId="36E9A474" w14:textId="0C0A3DCD" w:rsidR="00E66A4E" w:rsidRPr="00D85D69" w:rsidRDefault="00E66A4E" w:rsidP="003821C3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D85D69">
              <w:rPr>
                <w:rFonts w:ascii="Century Gothic" w:hAnsi="Century Gothic"/>
                <w:b/>
                <w:bCs/>
                <w:color w:val="002060"/>
              </w:rPr>
              <w:t>Imagery</w:t>
            </w:r>
            <w:r w:rsidR="00457774" w:rsidRPr="00D85D69">
              <w:rPr>
                <w:rFonts w:ascii="Century Gothic" w:hAnsi="Century Gothic"/>
                <w:color w:val="002060"/>
              </w:rPr>
              <w:t xml:space="preserve"> – visually descriptive language, </w:t>
            </w:r>
            <w:proofErr w:type="gramStart"/>
            <w:r w:rsidR="00457774" w:rsidRPr="00D85D69">
              <w:rPr>
                <w:rFonts w:ascii="Century Gothic" w:hAnsi="Century Gothic"/>
                <w:color w:val="002060"/>
              </w:rPr>
              <w:t>e.g.</w:t>
            </w:r>
            <w:proofErr w:type="gramEnd"/>
            <w:r w:rsidR="00457774" w:rsidRPr="00D85D69">
              <w:rPr>
                <w:rFonts w:ascii="Century Gothic" w:hAnsi="Century Gothic"/>
                <w:color w:val="002060"/>
              </w:rPr>
              <w:t xml:space="preserve"> metaphors, similes</w:t>
            </w:r>
            <w:r w:rsidR="00AB7677" w:rsidRPr="00D85D69">
              <w:rPr>
                <w:rFonts w:ascii="Century Gothic" w:hAnsi="Century Gothic"/>
                <w:color w:val="002060"/>
              </w:rPr>
              <w:t xml:space="preserve"> etc.</w:t>
            </w:r>
          </w:p>
          <w:p w14:paraId="449366B7" w14:textId="59D2674A" w:rsidR="00E66A4E" w:rsidRPr="00D85D69" w:rsidRDefault="00E66A4E" w:rsidP="003821C3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D85D69">
              <w:rPr>
                <w:rFonts w:ascii="Century Gothic" w:hAnsi="Century Gothic"/>
                <w:b/>
                <w:bCs/>
                <w:color w:val="002060"/>
              </w:rPr>
              <w:t>Connotation</w:t>
            </w:r>
            <w:r w:rsidR="00AB7677" w:rsidRPr="00D85D69">
              <w:rPr>
                <w:rFonts w:ascii="Century Gothic" w:hAnsi="Century Gothic"/>
                <w:color w:val="002060"/>
              </w:rPr>
              <w:t xml:space="preserve"> – an idea or feeling we associate with a word</w:t>
            </w:r>
            <w:r w:rsidR="004D63ED" w:rsidRPr="00D85D69">
              <w:rPr>
                <w:rFonts w:ascii="Century Gothic" w:hAnsi="Century Gothic"/>
                <w:color w:val="002060"/>
              </w:rPr>
              <w:t xml:space="preserve">, in addition to its actual meaning. E.g. ‘black’ means dark, but it could </w:t>
            </w:r>
            <w:r w:rsidR="004D63ED" w:rsidRPr="00D85D69">
              <w:rPr>
                <w:rFonts w:ascii="Century Gothic" w:hAnsi="Century Gothic"/>
                <w:i/>
                <w:iCs/>
                <w:color w:val="002060"/>
              </w:rPr>
              <w:t>connote</w:t>
            </w:r>
            <w:r w:rsidR="004D63ED" w:rsidRPr="00D85D69">
              <w:rPr>
                <w:rFonts w:ascii="Century Gothic" w:hAnsi="Century Gothic"/>
                <w:b/>
                <w:bCs/>
                <w:color w:val="002060"/>
              </w:rPr>
              <w:t xml:space="preserve"> </w:t>
            </w:r>
            <w:r w:rsidR="004D63ED" w:rsidRPr="00D85D69">
              <w:rPr>
                <w:rFonts w:ascii="Century Gothic" w:hAnsi="Century Gothic"/>
                <w:color w:val="002060"/>
              </w:rPr>
              <w:t>evil</w:t>
            </w:r>
          </w:p>
          <w:p w14:paraId="6EBDE5B3" w14:textId="77777777" w:rsidR="00D85D69" w:rsidRPr="00D85D69" w:rsidRDefault="00E66A4E" w:rsidP="00D85D69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  <w:r w:rsidRPr="00D85D69">
              <w:rPr>
                <w:rFonts w:ascii="Century Gothic" w:hAnsi="Century Gothic"/>
                <w:b/>
                <w:bCs/>
                <w:color w:val="002060"/>
              </w:rPr>
              <w:t>Tone</w:t>
            </w:r>
            <w:r w:rsidR="004D63ED" w:rsidRPr="00D85D69">
              <w:rPr>
                <w:rFonts w:ascii="Century Gothic" w:hAnsi="Century Gothic"/>
                <w:color w:val="002060"/>
              </w:rPr>
              <w:t xml:space="preserve"> </w:t>
            </w:r>
            <w:r w:rsidR="006F09F9" w:rsidRPr="00D85D69">
              <w:rPr>
                <w:rFonts w:ascii="Century Gothic" w:hAnsi="Century Gothic"/>
                <w:color w:val="002060"/>
              </w:rPr>
              <w:t>–</w:t>
            </w:r>
            <w:r w:rsidR="004D63ED" w:rsidRPr="00D85D69">
              <w:rPr>
                <w:rFonts w:ascii="Century Gothic" w:hAnsi="Century Gothic"/>
                <w:color w:val="002060"/>
              </w:rPr>
              <w:t xml:space="preserve"> </w:t>
            </w:r>
            <w:r w:rsidR="006F09F9" w:rsidRPr="00D85D69">
              <w:rPr>
                <w:rFonts w:ascii="Century Gothic" w:hAnsi="Century Gothic"/>
                <w:color w:val="002060"/>
              </w:rPr>
              <w:t xml:space="preserve">the atmosphere or emotion of a place, </w:t>
            </w:r>
            <w:r w:rsidR="006F1991" w:rsidRPr="00D85D69">
              <w:rPr>
                <w:rFonts w:ascii="Century Gothic" w:hAnsi="Century Gothic"/>
                <w:color w:val="002060"/>
              </w:rPr>
              <w:t>description, piece of dialogue</w:t>
            </w:r>
            <w:r w:rsidR="00D85D69" w:rsidRPr="00D85D69">
              <w:rPr>
                <w:rFonts w:ascii="Century Gothic" w:hAnsi="Century Gothic"/>
                <w:b/>
                <w:bCs/>
                <w:color w:val="002060"/>
              </w:rPr>
              <w:t xml:space="preserve"> </w:t>
            </w:r>
          </w:p>
          <w:p w14:paraId="60FD51DB" w14:textId="00EF1323" w:rsidR="00D85D69" w:rsidRPr="00D85D69" w:rsidRDefault="00D85D69" w:rsidP="00D85D69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D85D69">
              <w:rPr>
                <w:rFonts w:ascii="Century Gothic" w:hAnsi="Century Gothic"/>
                <w:b/>
                <w:bCs/>
                <w:color w:val="002060"/>
              </w:rPr>
              <w:t>Rhetoric</w:t>
            </w:r>
            <w:r w:rsidRPr="00D85D69">
              <w:rPr>
                <w:rFonts w:ascii="Century Gothic" w:hAnsi="Century Gothic"/>
                <w:color w:val="002060"/>
              </w:rPr>
              <w:t xml:space="preserve"> – the art of persuasion through speech</w:t>
            </w:r>
          </w:p>
          <w:p w14:paraId="7E4B786D" w14:textId="713A3BE9" w:rsidR="00C77EFA" w:rsidRPr="00240C81" w:rsidRDefault="00C77EFA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5B384543" w14:textId="77777777" w:rsidTr="76E7A7F0">
        <w:tc>
          <w:tcPr>
            <w:tcW w:w="10411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76E7A7F0">
        <w:trPr>
          <w:trHeight w:val="985"/>
        </w:trPr>
        <w:tc>
          <w:tcPr>
            <w:tcW w:w="10411" w:type="dxa"/>
            <w:gridSpan w:val="4"/>
          </w:tcPr>
          <w:p w14:paraId="3D2231AC" w14:textId="5DBA27B4" w:rsidR="007B58AF" w:rsidRPr="00EA69ED" w:rsidRDefault="00FC39AC" w:rsidP="0036087F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EA69E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Guidance on each question here: </w:t>
            </w:r>
            <w:hyperlink r:id="rId10" w:history="1">
              <w:r w:rsidR="003C4B96" w:rsidRPr="00EA69ED">
                <w:rPr>
                  <w:rStyle w:val="Hyperlink"/>
                  <w:rFonts w:ascii="Century Gothic" w:hAnsi="Century Gothic"/>
                  <w:sz w:val="18"/>
                  <w:szCs w:val="18"/>
                </w:rPr>
                <w:t>KS4: English Language Revision (okehamptoncollege.devon.sch.uk)</w:t>
              </w:r>
            </w:hyperlink>
          </w:p>
          <w:p w14:paraId="0E4D8679" w14:textId="77777777" w:rsidR="00FC39AC" w:rsidRPr="00EA69ED" w:rsidRDefault="00FC39AC" w:rsidP="0036087F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EA69E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Past papers here: </w:t>
            </w:r>
            <w:hyperlink r:id="rId11" w:history="1">
              <w:r w:rsidR="00D0378F" w:rsidRPr="00EA69ED">
                <w:rPr>
                  <w:rStyle w:val="Hyperlink"/>
                  <w:rFonts w:ascii="Century Gothic" w:hAnsi="Century Gothic"/>
                  <w:sz w:val="18"/>
                  <w:szCs w:val="18"/>
                </w:rPr>
                <w:t>AQA | GCSE | English Language | Assessment resources</w:t>
              </w:r>
            </w:hyperlink>
          </w:p>
          <w:p w14:paraId="018EC2C2" w14:textId="0A74B094" w:rsidR="00D0378F" w:rsidRPr="0046706D" w:rsidRDefault="00240C81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BBC Bitesize</w:t>
            </w:r>
            <w:r w:rsidR="00D0378F" w:rsidRPr="00EA69E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here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: </w:t>
            </w:r>
            <w:hyperlink r:id="rId12" w:history="1">
              <w:r w:rsidRPr="00240C8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https://www.bbc.co.uk/bitesize/examspecs/zcb</w:t>
              </w:r>
              <w:r w:rsidRPr="00240C81">
                <w:rPr>
                  <w:rStyle w:val="Hyperlink"/>
                  <w:rFonts w:ascii="Century Gothic" w:hAnsi="Century Gothic"/>
                  <w:sz w:val="20"/>
                  <w:szCs w:val="20"/>
                </w:rPr>
                <w:t>c</w:t>
              </w:r>
              <w:r w:rsidRPr="00240C81">
                <w:rPr>
                  <w:rStyle w:val="Hyperlink"/>
                  <w:rFonts w:ascii="Century Gothic" w:hAnsi="Century Gothic"/>
                  <w:sz w:val="20"/>
                  <w:szCs w:val="20"/>
                </w:rPr>
                <w:t>hv4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F67FD2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AAF1" w14:textId="77777777" w:rsidR="005A46CC" w:rsidRDefault="005A46CC" w:rsidP="001F2C70">
      <w:pPr>
        <w:spacing w:after="0" w:line="240" w:lineRule="auto"/>
      </w:pPr>
      <w:r>
        <w:separator/>
      </w:r>
    </w:p>
  </w:endnote>
  <w:endnote w:type="continuationSeparator" w:id="0">
    <w:p w14:paraId="0AE517B2" w14:textId="77777777" w:rsidR="005A46CC" w:rsidRDefault="005A46CC" w:rsidP="001F2C70">
      <w:pPr>
        <w:spacing w:after="0" w:line="240" w:lineRule="auto"/>
      </w:pPr>
      <w:r>
        <w:continuationSeparator/>
      </w:r>
    </w:p>
  </w:endnote>
  <w:endnote w:type="continuationNotice" w:id="1">
    <w:p w14:paraId="2A7CDA1D" w14:textId="77777777" w:rsidR="005A46CC" w:rsidRDefault="005A4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5138" w14:textId="77777777" w:rsidR="005A46CC" w:rsidRDefault="005A46CC" w:rsidP="001F2C70">
      <w:pPr>
        <w:spacing w:after="0" w:line="240" w:lineRule="auto"/>
      </w:pPr>
      <w:r>
        <w:separator/>
      </w:r>
    </w:p>
  </w:footnote>
  <w:footnote w:type="continuationSeparator" w:id="0">
    <w:p w14:paraId="389DEF55" w14:textId="77777777" w:rsidR="005A46CC" w:rsidRDefault="005A46CC" w:rsidP="001F2C70">
      <w:pPr>
        <w:spacing w:after="0" w:line="240" w:lineRule="auto"/>
      </w:pPr>
      <w:r>
        <w:continuationSeparator/>
      </w:r>
    </w:p>
  </w:footnote>
  <w:footnote w:type="continuationNotice" w:id="1">
    <w:p w14:paraId="1C541EBA" w14:textId="77777777" w:rsidR="005A46CC" w:rsidRDefault="005A46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B57"/>
    <w:multiLevelType w:val="hybridMultilevel"/>
    <w:tmpl w:val="0AC4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CB1"/>
    <w:multiLevelType w:val="hybridMultilevel"/>
    <w:tmpl w:val="35988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95240"/>
    <w:multiLevelType w:val="hybridMultilevel"/>
    <w:tmpl w:val="3CA27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3"/>
  </w:num>
  <w:num w:numId="3" w16cid:durableId="823812359">
    <w:abstractNumId w:val="2"/>
  </w:num>
  <w:num w:numId="4" w16cid:durableId="682703829">
    <w:abstractNumId w:val="1"/>
  </w:num>
  <w:num w:numId="5" w16cid:durableId="151684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32812"/>
    <w:rsid w:val="00073905"/>
    <w:rsid w:val="000C77B1"/>
    <w:rsid w:val="00122CBA"/>
    <w:rsid w:val="0014457E"/>
    <w:rsid w:val="00185DE5"/>
    <w:rsid w:val="001A0C14"/>
    <w:rsid w:val="001A2D35"/>
    <w:rsid w:val="001A4EE8"/>
    <w:rsid w:val="001B5D20"/>
    <w:rsid w:val="001E18B6"/>
    <w:rsid w:val="001F2C70"/>
    <w:rsid w:val="0021493B"/>
    <w:rsid w:val="00240C81"/>
    <w:rsid w:val="00271DD9"/>
    <w:rsid w:val="00295EF9"/>
    <w:rsid w:val="002E35BD"/>
    <w:rsid w:val="0036087F"/>
    <w:rsid w:val="003653A3"/>
    <w:rsid w:val="0037557E"/>
    <w:rsid w:val="003821C3"/>
    <w:rsid w:val="003C4B96"/>
    <w:rsid w:val="00400F32"/>
    <w:rsid w:val="00454FB2"/>
    <w:rsid w:val="00457774"/>
    <w:rsid w:val="0046706D"/>
    <w:rsid w:val="0047528D"/>
    <w:rsid w:val="00485EC5"/>
    <w:rsid w:val="00492197"/>
    <w:rsid w:val="004A3A72"/>
    <w:rsid w:val="004A6C49"/>
    <w:rsid w:val="004D63ED"/>
    <w:rsid w:val="004F776E"/>
    <w:rsid w:val="00505CF5"/>
    <w:rsid w:val="00514491"/>
    <w:rsid w:val="00526BF0"/>
    <w:rsid w:val="00545E9B"/>
    <w:rsid w:val="00562B95"/>
    <w:rsid w:val="00592233"/>
    <w:rsid w:val="005960DB"/>
    <w:rsid w:val="005A46CC"/>
    <w:rsid w:val="005B6017"/>
    <w:rsid w:val="005B73A7"/>
    <w:rsid w:val="005C1618"/>
    <w:rsid w:val="00613AA0"/>
    <w:rsid w:val="006236B5"/>
    <w:rsid w:val="00653313"/>
    <w:rsid w:val="0065694C"/>
    <w:rsid w:val="00671274"/>
    <w:rsid w:val="006B79B4"/>
    <w:rsid w:val="006F09F9"/>
    <w:rsid w:val="006F1991"/>
    <w:rsid w:val="006F52B8"/>
    <w:rsid w:val="007233B6"/>
    <w:rsid w:val="00743DA3"/>
    <w:rsid w:val="00771274"/>
    <w:rsid w:val="007A604B"/>
    <w:rsid w:val="007B58AF"/>
    <w:rsid w:val="007D0120"/>
    <w:rsid w:val="007E244D"/>
    <w:rsid w:val="007E7676"/>
    <w:rsid w:val="007F4290"/>
    <w:rsid w:val="00807C36"/>
    <w:rsid w:val="00887564"/>
    <w:rsid w:val="008C17C2"/>
    <w:rsid w:val="008C220C"/>
    <w:rsid w:val="008E6190"/>
    <w:rsid w:val="008F1659"/>
    <w:rsid w:val="008F7446"/>
    <w:rsid w:val="00996E7A"/>
    <w:rsid w:val="009B1B81"/>
    <w:rsid w:val="009B6F65"/>
    <w:rsid w:val="009C7B82"/>
    <w:rsid w:val="00A2746C"/>
    <w:rsid w:val="00A66FDF"/>
    <w:rsid w:val="00AA1C7D"/>
    <w:rsid w:val="00AB3C44"/>
    <w:rsid w:val="00AB4F27"/>
    <w:rsid w:val="00AB7677"/>
    <w:rsid w:val="00AD40A5"/>
    <w:rsid w:val="00B51296"/>
    <w:rsid w:val="00B56A93"/>
    <w:rsid w:val="00B57DD0"/>
    <w:rsid w:val="00B86922"/>
    <w:rsid w:val="00BC47CB"/>
    <w:rsid w:val="00C07CC5"/>
    <w:rsid w:val="00C55E2F"/>
    <w:rsid w:val="00C77EFA"/>
    <w:rsid w:val="00CD60EF"/>
    <w:rsid w:val="00D0378F"/>
    <w:rsid w:val="00D10C99"/>
    <w:rsid w:val="00D15489"/>
    <w:rsid w:val="00D5354E"/>
    <w:rsid w:val="00D63A82"/>
    <w:rsid w:val="00D85D69"/>
    <w:rsid w:val="00DF651B"/>
    <w:rsid w:val="00E306AC"/>
    <w:rsid w:val="00E41C42"/>
    <w:rsid w:val="00E55438"/>
    <w:rsid w:val="00E66A4E"/>
    <w:rsid w:val="00E702BE"/>
    <w:rsid w:val="00E80180"/>
    <w:rsid w:val="00EA6271"/>
    <w:rsid w:val="00EA69ED"/>
    <w:rsid w:val="00F06402"/>
    <w:rsid w:val="00F152A2"/>
    <w:rsid w:val="00F4279C"/>
    <w:rsid w:val="00F67FD2"/>
    <w:rsid w:val="00FB78E5"/>
    <w:rsid w:val="00FC0F03"/>
    <w:rsid w:val="00FC39AC"/>
    <w:rsid w:val="00FD517F"/>
    <w:rsid w:val="00FF2094"/>
    <w:rsid w:val="02AEA691"/>
    <w:rsid w:val="054FF452"/>
    <w:rsid w:val="0553B5DB"/>
    <w:rsid w:val="074B3C18"/>
    <w:rsid w:val="2899C262"/>
    <w:rsid w:val="29504FEF"/>
    <w:rsid w:val="2E8A40BF"/>
    <w:rsid w:val="46C3B756"/>
    <w:rsid w:val="4BD07EE5"/>
    <w:rsid w:val="4C6D96B2"/>
    <w:rsid w:val="623A16DA"/>
    <w:rsid w:val="6C90477D"/>
    <w:rsid w:val="6ECA267C"/>
    <w:rsid w:val="71FE03C8"/>
    <w:rsid w:val="72A06347"/>
    <w:rsid w:val="76836FDA"/>
    <w:rsid w:val="76E7A7F0"/>
    <w:rsid w:val="7D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582FDE06-FD7F-41CC-8CA3-F589644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21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7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examspecs/zcbchv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a.org.uk/subjects/english/gcse/english-language-8700/assessment-resourc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kehamptoncollege.devon.sch.uk/ks4-english-languag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MediaLengthInSeconds xmlns="3eb5d290-ef10-4fd5-a754-d797359f08d6" xsi:nil="true"/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83323-E9A6-41F0-817F-243CC944B7D4}"/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2755</Characters>
  <Application>Microsoft Office Word</Application>
  <DocSecurity>4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Alice Hawkins</cp:lastModifiedBy>
  <cp:revision>2</cp:revision>
  <dcterms:created xsi:type="dcterms:W3CDTF">2023-11-09T21:01:00Z</dcterms:created>
  <dcterms:modified xsi:type="dcterms:W3CDTF">2023-11-09T21:01:00Z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2798500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