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319" w:type="dxa"/>
        <w:jc w:val="center"/>
        <w:tblLayout w:type="fixed"/>
        <w:tblLook w:val="04A0" w:firstRow="1" w:lastRow="0" w:firstColumn="1" w:lastColumn="0" w:noHBand="0" w:noVBand="1"/>
      </w:tblPr>
      <w:tblGrid>
        <w:gridCol w:w="642"/>
        <w:gridCol w:w="7326"/>
        <w:gridCol w:w="7351"/>
      </w:tblGrid>
      <w:tr w:rsidR="0004619A" w:rsidRPr="0004619A" w14:paraId="7A77D258" w14:textId="77777777" w:rsidTr="0089164B">
        <w:trPr>
          <w:trHeight w:val="284"/>
          <w:jc w:val="center"/>
        </w:trPr>
        <w:tc>
          <w:tcPr>
            <w:tcW w:w="7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E1B3E4" w14:textId="75044FA3" w:rsidR="00692AD5" w:rsidRDefault="26109340" w:rsidP="26109340">
            <w:pPr>
              <w:pStyle w:val="NoSpacing"/>
              <w:rPr>
                <w:rFonts w:ascii="Calibri Light" w:hAnsi="Calibri Light" w:cs="Calibri Light"/>
                <w:color w:val="191973"/>
                <w:sz w:val="28"/>
                <w:szCs w:val="28"/>
              </w:rPr>
            </w:pPr>
            <w:r w:rsidRPr="26109340">
              <w:rPr>
                <w:rFonts w:ascii="Calibri Light" w:hAnsi="Calibri Light" w:cs="Calibri Light"/>
                <w:color w:val="191973"/>
                <w:sz w:val="28"/>
                <w:szCs w:val="28"/>
              </w:rPr>
              <w:t xml:space="preserve">Okehampton College Curriculum Overview: </w:t>
            </w:r>
          </w:p>
          <w:p w14:paraId="6D9B6E3E" w14:textId="77777777" w:rsidR="00173565" w:rsidRDefault="26109340" w:rsidP="26109340">
            <w:pPr>
              <w:pStyle w:val="NoSpacing"/>
              <w:rPr>
                <w:rFonts w:ascii="Calibri Light" w:hAnsi="Calibri Light" w:cs="Calibri Light"/>
                <w:color w:val="191973"/>
                <w:sz w:val="28"/>
                <w:szCs w:val="28"/>
              </w:rPr>
            </w:pPr>
            <w:r w:rsidRPr="26109340">
              <w:rPr>
                <w:rFonts w:ascii="Calibri Light" w:hAnsi="Calibri Light" w:cs="Calibri Light"/>
                <w:color w:val="191973"/>
                <w:sz w:val="28"/>
                <w:szCs w:val="28"/>
              </w:rPr>
              <w:t xml:space="preserve">Mathematics Higher </w:t>
            </w:r>
            <w:r w:rsidR="00692AD5">
              <w:rPr>
                <w:rFonts w:ascii="Calibri Light" w:hAnsi="Calibri Light" w:cs="Calibri Light"/>
                <w:color w:val="191973"/>
                <w:sz w:val="28"/>
                <w:szCs w:val="28"/>
              </w:rPr>
              <w:t xml:space="preserve">and Foundation </w:t>
            </w:r>
            <w:r w:rsidRPr="26109340">
              <w:rPr>
                <w:rFonts w:ascii="Calibri Light" w:hAnsi="Calibri Light" w:cs="Calibri Light"/>
                <w:color w:val="191973"/>
                <w:sz w:val="28"/>
                <w:szCs w:val="28"/>
              </w:rPr>
              <w:t>Tier</w:t>
            </w:r>
          </w:p>
          <w:p w14:paraId="2881B450" w14:textId="22DF87BC" w:rsidR="00692AD5" w:rsidRPr="0004619A" w:rsidRDefault="00692AD5" w:rsidP="26109340">
            <w:pPr>
              <w:pStyle w:val="NoSpacing"/>
              <w:rPr>
                <w:rFonts w:ascii="Calibri Light" w:hAnsi="Calibri Light" w:cs="Calibri Light"/>
                <w:color w:val="191973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191973"/>
                <w:sz w:val="20"/>
                <w:szCs w:val="20"/>
              </w:rPr>
              <w:t>Edexcel GCSE – New SOL from Sept 2019</w:t>
            </w:r>
            <w:r w:rsidR="00C3709E">
              <w:rPr>
                <w:rFonts w:ascii="Calibri Light" w:hAnsi="Calibri Light" w:cs="Calibri Light"/>
                <w:color w:val="191973"/>
                <w:sz w:val="20"/>
                <w:szCs w:val="20"/>
              </w:rPr>
              <w:t xml:space="preserve"> 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B32886" w14:textId="2FA4B398" w:rsidR="00173565" w:rsidRDefault="26109340" w:rsidP="26109340">
            <w:pPr>
              <w:pStyle w:val="NoSpacing"/>
              <w:jc w:val="right"/>
              <w:rPr>
                <w:rFonts w:ascii="Calibri Light" w:hAnsi="Calibri Light" w:cs="Calibri Light"/>
                <w:color w:val="191973"/>
                <w:sz w:val="20"/>
                <w:szCs w:val="20"/>
              </w:rPr>
            </w:pPr>
            <w:r w:rsidRPr="26109340">
              <w:rPr>
                <w:rFonts w:ascii="Calibri Light" w:hAnsi="Calibri Light" w:cs="Calibri Light"/>
                <w:color w:val="191973"/>
                <w:sz w:val="20"/>
                <w:szCs w:val="20"/>
              </w:rPr>
              <w:t xml:space="preserve">Reviewed/Updated </w:t>
            </w:r>
            <w:r w:rsidR="00066BF9">
              <w:rPr>
                <w:rFonts w:ascii="Calibri Light" w:hAnsi="Calibri Light" w:cs="Calibri Light"/>
                <w:color w:val="191973"/>
                <w:sz w:val="20"/>
                <w:szCs w:val="20"/>
              </w:rPr>
              <w:t>Oct</w:t>
            </w:r>
            <w:r w:rsidR="006F27CF">
              <w:rPr>
                <w:rFonts w:ascii="Calibri Light" w:hAnsi="Calibri Light" w:cs="Calibri Light"/>
                <w:color w:val="191973"/>
                <w:sz w:val="20"/>
                <w:szCs w:val="20"/>
              </w:rPr>
              <w:t xml:space="preserve"> 2020</w:t>
            </w:r>
            <w:r w:rsidRPr="26109340">
              <w:rPr>
                <w:rFonts w:ascii="Calibri Light" w:hAnsi="Calibri Light" w:cs="Calibri Light"/>
                <w:color w:val="191973"/>
                <w:sz w:val="20"/>
                <w:szCs w:val="20"/>
              </w:rPr>
              <w:t xml:space="preserve"> by T Nethercott</w:t>
            </w:r>
          </w:p>
          <w:p w14:paraId="7660139D" w14:textId="77777777" w:rsidR="00F875C9" w:rsidRDefault="00BA49FD" w:rsidP="26109340">
            <w:pPr>
              <w:pStyle w:val="NoSpacing"/>
              <w:jc w:val="right"/>
              <w:rPr>
                <w:rFonts w:ascii="Calibri Light" w:hAnsi="Calibri Light" w:cs="Calibri Light"/>
                <w:color w:val="191973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191973"/>
                <w:sz w:val="20"/>
                <w:szCs w:val="20"/>
              </w:rPr>
              <w:t xml:space="preserve">Reviewed/Updated </w:t>
            </w:r>
            <w:r w:rsidR="00F875C9">
              <w:rPr>
                <w:rFonts w:ascii="Calibri Light" w:hAnsi="Calibri Light" w:cs="Calibri Light"/>
                <w:color w:val="191973"/>
                <w:sz w:val="20"/>
                <w:szCs w:val="20"/>
              </w:rPr>
              <w:t xml:space="preserve"> 2</w:t>
            </w:r>
            <w:r w:rsidR="0016640F">
              <w:rPr>
                <w:rFonts w:ascii="Calibri Light" w:hAnsi="Calibri Light" w:cs="Calibri Light"/>
                <w:color w:val="191973"/>
                <w:sz w:val="20"/>
                <w:szCs w:val="20"/>
              </w:rPr>
              <w:t>021-2022 by SLC</w:t>
            </w:r>
          </w:p>
          <w:p w14:paraId="12EF1EA8" w14:textId="2967BCE2" w:rsidR="00BA49FD" w:rsidRPr="0004619A" w:rsidRDefault="00BA49FD" w:rsidP="26109340">
            <w:pPr>
              <w:pStyle w:val="NoSpacing"/>
              <w:jc w:val="right"/>
              <w:rPr>
                <w:rFonts w:ascii="Calibri Light" w:hAnsi="Calibri Light" w:cs="Calibri Light"/>
                <w:color w:val="191973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191973"/>
                <w:sz w:val="20"/>
                <w:szCs w:val="20"/>
              </w:rPr>
              <w:t xml:space="preserve">Under review </w:t>
            </w:r>
            <w:r w:rsidR="00D569C3">
              <w:rPr>
                <w:rFonts w:ascii="Calibri Light" w:hAnsi="Calibri Light" w:cs="Calibri Light"/>
                <w:color w:val="191973"/>
                <w:sz w:val="20"/>
                <w:szCs w:val="20"/>
              </w:rPr>
              <w:t>Aug 2022 SLC</w:t>
            </w:r>
          </w:p>
        </w:tc>
      </w:tr>
      <w:tr w:rsidR="00173565" w:rsidRPr="00384083" w14:paraId="25809922" w14:textId="77777777" w:rsidTr="0089164B">
        <w:trPr>
          <w:trHeight w:hRule="exact" w:val="113"/>
          <w:jc w:val="center"/>
        </w:trPr>
        <w:tc>
          <w:tcPr>
            <w:tcW w:w="64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CD6677" w14:textId="77777777" w:rsidR="00173565" w:rsidRPr="00384083" w:rsidRDefault="00173565" w:rsidP="00F80759">
            <w:pPr>
              <w:pStyle w:val="NoSpacing"/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7324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E0BDAC" w14:textId="77777777" w:rsidR="00173565" w:rsidRPr="00384083" w:rsidRDefault="00173565" w:rsidP="00566FFE">
            <w:pPr>
              <w:pStyle w:val="NoSpacing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7349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D92C2E" w14:textId="77777777" w:rsidR="00173565" w:rsidRPr="00384083" w:rsidRDefault="00173565" w:rsidP="00566FFE">
            <w:pPr>
              <w:pStyle w:val="NoSpacing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  <w:tr w:rsidR="0004619A" w:rsidRPr="0004619A" w14:paraId="4D64203D" w14:textId="77777777" w:rsidTr="0089164B">
        <w:trPr>
          <w:trHeight w:val="284"/>
          <w:jc w:val="center"/>
        </w:trPr>
        <w:tc>
          <w:tcPr>
            <w:tcW w:w="6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7F7E93" w14:textId="77777777" w:rsidR="00C54543" w:rsidRPr="0004619A" w:rsidRDefault="26109340" w:rsidP="26109340">
            <w:pPr>
              <w:pStyle w:val="NoSpacing"/>
              <w:jc w:val="center"/>
              <w:rPr>
                <w:rFonts w:ascii="Calibri Light" w:hAnsi="Calibri Light" w:cs="Calibri Light"/>
                <w:color w:val="191973"/>
                <w:sz w:val="20"/>
                <w:szCs w:val="20"/>
              </w:rPr>
            </w:pPr>
            <w:r w:rsidRPr="26109340">
              <w:rPr>
                <w:rFonts w:ascii="Calibri Light" w:hAnsi="Calibri Light" w:cs="Calibri Light"/>
                <w:color w:val="191973"/>
                <w:sz w:val="20"/>
                <w:szCs w:val="20"/>
              </w:rPr>
              <w:t>Term</w:t>
            </w:r>
          </w:p>
        </w:tc>
        <w:tc>
          <w:tcPr>
            <w:tcW w:w="7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FCFF5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27A359" w14:textId="076858D3" w:rsidR="00C54543" w:rsidRPr="0004619A" w:rsidRDefault="26109340" w:rsidP="26109340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26109340">
              <w:rPr>
                <w:rFonts w:ascii="Calibri Light" w:hAnsi="Calibri Light" w:cs="Calibri Light"/>
                <w:sz w:val="20"/>
                <w:szCs w:val="20"/>
              </w:rPr>
              <w:t>Year 10</w:t>
            </w:r>
            <w:r w:rsidR="00692AD5">
              <w:rPr>
                <w:rFonts w:ascii="Calibri Light" w:hAnsi="Calibri Light" w:cs="Calibri Light"/>
                <w:sz w:val="20"/>
                <w:szCs w:val="20"/>
              </w:rPr>
              <w:t xml:space="preserve"> Foundatio</w:t>
            </w:r>
            <w:r w:rsidR="005E22F7">
              <w:rPr>
                <w:rFonts w:ascii="Calibri Light" w:hAnsi="Calibri Light" w:cs="Calibri Light"/>
                <w:sz w:val="20"/>
                <w:szCs w:val="20"/>
              </w:rPr>
              <w:t>n</w:t>
            </w:r>
          </w:p>
        </w:tc>
        <w:tc>
          <w:tcPr>
            <w:tcW w:w="73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19197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B24DEC" w14:textId="0C9A309B" w:rsidR="00C54543" w:rsidRPr="00343075" w:rsidRDefault="26109340" w:rsidP="26109340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26109340">
              <w:rPr>
                <w:rFonts w:ascii="Calibri Light" w:hAnsi="Calibri Light" w:cs="Calibri Light"/>
                <w:sz w:val="20"/>
                <w:szCs w:val="20"/>
              </w:rPr>
              <w:t>Year 1</w:t>
            </w:r>
            <w:r w:rsidR="00692AD5">
              <w:rPr>
                <w:rFonts w:ascii="Calibri Light" w:hAnsi="Calibri Light" w:cs="Calibri Light"/>
                <w:sz w:val="20"/>
                <w:szCs w:val="20"/>
              </w:rPr>
              <w:t>0 Higher</w:t>
            </w:r>
          </w:p>
        </w:tc>
      </w:tr>
      <w:tr w:rsidR="00C54543" w:rsidRPr="00384083" w14:paraId="3F64F4CA" w14:textId="77777777" w:rsidTr="0089164B">
        <w:trPr>
          <w:trHeight w:val="1418"/>
          <w:jc w:val="center"/>
        </w:trPr>
        <w:tc>
          <w:tcPr>
            <w:tcW w:w="6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35A545" w14:textId="77777777" w:rsidR="00C54543" w:rsidRPr="00384083" w:rsidRDefault="26109340" w:rsidP="26109340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26109340"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7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52A616" w14:textId="094A2705" w:rsidR="007122E2" w:rsidRDefault="00992206" w:rsidP="26109340">
            <w:pPr>
              <w:pStyle w:val="NoSpacing"/>
              <w:numPr>
                <w:ilvl w:val="0"/>
                <w:numId w:val="14"/>
              </w:numPr>
              <w:ind w:left="445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Ratio</w:t>
            </w:r>
          </w:p>
          <w:p w14:paraId="46120B21" w14:textId="0793D1D5" w:rsidR="00D77E6C" w:rsidRDefault="00692AD5" w:rsidP="007122E2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Understand and use ratios to describe situations</w:t>
            </w:r>
          </w:p>
          <w:p w14:paraId="4CE5972B" w14:textId="7E29EE22" w:rsidR="00BF1436" w:rsidRDefault="00BF1436" w:rsidP="007122E2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Write in simplest form</w:t>
            </w:r>
          </w:p>
          <w:p w14:paraId="7D0FC1D7" w14:textId="0B252744" w:rsidR="00692AD5" w:rsidRDefault="00692AD5" w:rsidP="007122E2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Divide in a given ratio</w:t>
            </w:r>
            <w:r w:rsidR="00BF1436">
              <w:rPr>
                <w:rFonts w:ascii="Calibri Light" w:hAnsi="Calibri Light" w:cs="Calibri Light"/>
                <w:sz w:val="20"/>
                <w:szCs w:val="20"/>
              </w:rPr>
              <w:t>, including 3 parts</w:t>
            </w:r>
          </w:p>
          <w:p w14:paraId="364EB0DB" w14:textId="77DFFF9A" w:rsidR="00692AD5" w:rsidRDefault="00692AD5" w:rsidP="007122E2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Simplify or write in a given form (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eg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1 : m or m : 1)</w:t>
            </w:r>
          </w:p>
          <w:p w14:paraId="724BCDC5" w14:textId="5FE4AF8E" w:rsidR="00692AD5" w:rsidRDefault="00692AD5" w:rsidP="007122E2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Write as a fraction</w:t>
            </w:r>
          </w:p>
          <w:p w14:paraId="632FB566" w14:textId="00FD0898" w:rsidR="00692AD5" w:rsidRDefault="00BF1436" w:rsidP="007122E2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Solve ratio problems in context</w:t>
            </w:r>
          </w:p>
          <w:p w14:paraId="45A5C7F0" w14:textId="6101CC51" w:rsidR="00321750" w:rsidRDefault="00321750" w:rsidP="007122E2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FF0000"/>
                <w:sz w:val="20"/>
                <w:szCs w:val="20"/>
              </w:rPr>
              <w:t>Topic Test</w:t>
            </w:r>
          </w:p>
          <w:p w14:paraId="063F561C" w14:textId="21DE2430" w:rsidR="00742649" w:rsidRPr="00D77E6C" w:rsidRDefault="00742649" w:rsidP="00564826">
            <w:pPr>
              <w:pStyle w:val="NoSpacing"/>
              <w:ind w:left="360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4F4F5BE" w14:textId="35AFFE59" w:rsidR="007122E2" w:rsidRDefault="00992206" w:rsidP="26109340">
            <w:pPr>
              <w:pStyle w:val="NoSpacing"/>
              <w:numPr>
                <w:ilvl w:val="0"/>
                <w:numId w:val="14"/>
              </w:numPr>
              <w:ind w:left="445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Algebra:  Equations and formulae</w:t>
            </w:r>
          </w:p>
          <w:p w14:paraId="6A9444CE" w14:textId="77777777" w:rsidR="00E12C41" w:rsidRDefault="00E12C41" w:rsidP="00E12C41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Write expressions and set up simple equations</w:t>
            </w:r>
          </w:p>
          <w:p w14:paraId="42A4EDE0" w14:textId="22083401" w:rsidR="007122E2" w:rsidRDefault="00E12C41" w:rsidP="00E12C41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Solve</w:t>
            </w:r>
            <w:r w:rsidR="00992206" w:rsidRPr="00E12C41">
              <w:rPr>
                <w:rFonts w:ascii="Calibri Light" w:hAnsi="Calibri Light" w:cs="Calibri Light"/>
                <w:sz w:val="20"/>
                <w:szCs w:val="20"/>
              </w:rPr>
              <w:t xml:space="preserve"> linear equations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with the unknown appearing on one or both sides</w:t>
            </w:r>
          </w:p>
          <w:p w14:paraId="2FBFD571" w14:textId="37FE257B" w:rsidR="00E12C41" w:rsidRPr="00E12C41" w:rsidRDefault="00E12C41" w:rsidP="00E12C41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Solve linear equations with brackets, negative signs, fractions</w:t>
            </w:r>
          </w:p>
          <w:p w14:paraId="151129EE" w14:textId="46A7CFB6" w:rsidR="007122E2" w:rsidRDefault="00E12C41" w:rsidP="007122E2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Rearrange simple equations</w:t>
            </w:r>
          </w:p>
          <w:p w14:paraId="37750775" w14:textId="0FA2C0DF" w:rsidR="00533C9D" w:rsidRDefault="00992206" w:rsidP="007B4B31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Substitut</w:t>
            </w:r>
            <w:r w:rsidR="00E12C41">
              <w:rPr>
                <w:rFonts w:ascii="Calibri Light" w:hAnsi="Calibri Light" w:cs="Calibri Light"/>
                <w:sz w:val="20"/>
                <w:szCs w:val="20"/>
              </w:rPr>
              <w:t>e into formulae</w:t>
            </w:r>
          </w:p>
          <w:p w14:paraId="0B62125B" w14:textId="77777777" w:rsidR="00321750" w:rsidRDefault="00321750" w:rsidP="00321750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FF0000"/>
                <w:sz w:val="20"/>
                <w:szCs w:val="20"/>
              </w:rPr>
              <w:t>Topic Test</w:t>
            </w:r>
          </w:p>
          <w:p w14:paraId="2ABC0D97" w14:textId="77777777" w:rsidR="00321750" w:rsidRDefault="00321750" w:rsidP="007B4B31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F9E2BCF" w14:textId="77777777" w:rsidR="001072AF" w:rsidRDefault="001072AF" w:rsidP="001072AF">
            <w:pPr>
              <w:pStyle w:val="NoSpacing"/>
              <w:numPr>
                <w:ilvl w:val="0"/>
                <w:numId w:val="14"/>
              </w:numPr>
              <w:ind w:left="445"/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</w:pPr>
            <w:r w:rsidRPr="0074312D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Number:  Indices, Prime factors and Standard Form</w:t>
            </w:r>
          </w:p>
          <w:p w14:paraId="720390D8" w14:textId="77777777" w:rsidR="001072AF" w:rsidRPr="00887E15" w:rsidRDefault="001072AF" w:rsidP="001072AF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887E15">
              <w:rPr>
                <w:rFonts w:ascii="Calibri Light" w:hAnsi="Calibri Light" w:cs="Calibri Light"/>
                <w:sz w:val="20"/>
                <w:szCs w:val="20"/>
              </w:rPr>
              <w:t>Know and find squares, cubes and roots</w:t>
            </w:r>
          </w:p>
          <w:p w14:paraId="0DD896FF" w14:textId="77777777" w:rsidR="001072AF" w:rsidRPr="00887E15" w:rsidRDefault="001072AF" w:rsidP="001072AF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887E15">
              <w:rPr>
                <w:rFonts w:ascii="Calibri Light" w:hAnsi="Calibri Light" w:cs="Calibri Light"/>
                <w:sz w:val="20"/>
                <w:szCs w:val="20"/>
              </w:rPr>
              <w:t xml:space="preserve">Understand index notation and use index laws to evaluate and simplify numerical expressions </w:t>
            </w:r>
          </w:p>
          <w:p w14:paraId="49257719" w14:textId="77777777" w:rsidR="001072AF" w:rsidRPr="00887E15" w:rsidRDefault="001072AF" w:rsidP="001072AF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887E15">
              <w:rPr>
                <w:rFonts w:ascii="Calibri Light" w:hAnsi="Calibri Light" w:cs="Calibri Light"/>
                <w:sz w:val="20"/>
                <w:szCs w:val="20"/>
              </w:rPr>
              <w:t>Identify factors, multiples and primes</w:t>
            </w:r>
          </w:p>
          <w:p w14:paraId="3D56D858" w14:textId="77777777" w:rsidR="001072AF" w:rsidRPr="00887E15" w:rsidRDefault="001072AF" w:rsidP="001072AF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887E15">
              <w:rPr>
                <w:rFonts w:ascii="Calibri Light" w:hAnsi="Calibri Light" w:cs="Calibri Light"/>
                <w:sz w:val="20"/>
                <w:szCs w:val="20"/>
              </w:rPr>
              <w:t>Find prime factor decomposition, LCM and HCF of two numbers</w:t>
            </w:r>
          </w:p>
          <w:p w14:paraId="543F9602" w14:textId="77777777" w:rsidR="00E12C41" w:rsidRDefault="001072AF" w:rsidP="001072AF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887E15">
              <w:rPr>
                <w:rFonts w:ascii="Calibri Light" w:hAnsi="Calibri Light" w:cs="Calibri Light"/>
                <w:sz w:val="20"/>
                <w:szCs w:val="20"/>
              </w:rPr>
              <w:t>Understand and use standard form, including using a calculator</w:t>
            </w:r>
          </w:p>
          <w:p w14:paraId="277F354E" w14:textId="77777777" w:rsidR="00321750" w:rsidRDefault="00321750" w:rsidP="00321750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FF0000"/>
                <w:sz w:val="20"/>
                <w:szCs w:val="20"/>
              </w:rPr>
              <w:t>Topic Test</w:t>
            </w:r>
          </w:p>
          <w:p w14:paraId="469DE77E" w14:textId="52D86FA3" w:rsidR="00321750" w:rsidRPr="001072AF" w:rsidRDefault="00321750" w:rsidP="001072AF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73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DECDCF" w14:textId="49886947" w:rsidR="00AB679A" w:rsidRDefault="26109340" w:rsidP="26109340">
            <w:pPr>
              <w:pStyle w:val="NoSpacing"/>
              <w:numPr>
                <w:ilvl w:val="0"/>
                <w:numId w:val="15"/>
              </w:numPr>
              <w:ind w:left="481"/>
              <w:rPr>
                <w:rFonts w:ascii="Calibri Light" w:hAnsi="Calibri Light" w:cs="Calibri Light"/>
                <w:sz w:val="20"/>
                <w:szCs w:val="20"/>
              </w:rPr>
            </w:pPr>
            <w:r w:rsidRPr="0046445A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Ratio</w:t>
            </w:r>
            <w:r w:rsidR="00AB679A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  <w:p w14:paraId="35D53016" w14:textId="77777777" w:rsidR="00692AD5" w:rsidRPr="00692AD5" w:rsidRDefault="00692AD5" w:rsidP="00692AD5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692AD5">
              <w:rPr>
                <w:rFonts w:ascii="Calibri Light" w:hAnsi="Calibri Light" w:cs="Calibri Light"/>
                <w:sz w:val="20"/>
                <w:szCs w:val="20"/>
              </w:rPr>
              <w:t>Understand and use ratios to describe situations</w:t>
            </w:r>
          </w:p>
          <w:p w14:paraId="4EA29CE0" w14:textId="51E0B094" w:rsidR="00692AD5" w:rsidRPr="00692AD5" w:rsidRDefault="00692AD5" w:rsidP="00692AD5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692AD5">
              <w:rPr>
                <w:rFonts w:ascii="Calibri Light" w:hAnsi="Calibri Light" w:cs="Calibri Light"/>
                <w:sz w:val="20"/>
                <w:szCs w:val="20"/>
              </w:rPr>
              <w:t>Divide in a given ratio</w:t>
            </w:r>
            <w:r w:rsidR="00BF1436">
              <w:rPr>
                <w:rFonts w:ascii="Calibri Light" w:hAnsi="Calibri Light" w:cs="Calibri Light"/>
                <w:sz w:val="20"/>
                <w:szCs w:val="20"/>
              </w:rPr>
              <w:t>, including 3 parts</w:t>
            </w:r>
          </w:p>
          <w:p w14:paraId="4F6911E5" w14:textId="77777777" w:rsidR="00692AD5" w:rsidRPr="00692AD5" w:rsidRDefault="00692AD5" w:rsidP="00692AD5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692AD5">
              <w:rPr>
                <w:rFonts w:ascii="Calibri Light" w:hAnsi="Calibri Light" w:cs="Calibri Light"/>
                <w:sz w:val="20"/>
                <w:szCs w:val="20"/>
              </w:rPr>
              <w:t>Simplify or write in a given form (</w:t>
            </w:r>
            <w:proofErr w:type="spellStart"/>
            <w:r w:rsidRPr="00692AD5">
              <w:rPr>
                <w:rFonts w:ascii="Calibri Light" w:hAnsi="Calibri Light" w:cs="Calibri Light"/>
                <w:sz w:val="20"/>
                <w:szCs w:val="20"/>
              </w:rPr>
              <w:t>eg</w:t>
            </w:r>
            <w:proofErr w:type="spellEnd"/>
            <w:r w:rsidRPr="00692AD5">
              <w:rPr>
                <w:rFonts w:ascii="Calibri Light" w:hAnsi="Calibri Light" w:cs="Calibri Light"/>
                <w:sz w:val="20"/>
                <w:szCs w:val="20"/>
              </w:rPr>
              <w:t xml:space="preserve"> 1 : m or m : 1)</w:t>
            </w:r>
          </w:p>
          <w:p w14:paraId="0CE053D6" w14:textId="77777777" w:rsidR="00692AD5" w:rsidRPr="00692AD5" w:rsidRDefault="00692AD5" w:rsidP="00692AD5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692AD5">
              <w:rPr>
                <w:rFonts w:ascii="Calibri Light" w:hAnsi="Calibri Light" w:cs="Calibri Light"/>
                <w:sz w:val="20"/>
                <w:szCs w:val="20"/>
              </w:rPr>
              <w:t>Write as a fraction</w:t>
            </w:r>
          </w:p>
          <w:p w14:paraId="14FD03D3" w14:textId="2B3273CC" w:rsidR="00692AD5" w:rsidRDefault="00692AD5" w:rsidP="00692AD5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692AD5">
              <w:rPr>
                <w:rFonts w:ascii="Calibri Light" w:hAnsi="Calibri Light" w:cs="Calibri Light"/>
                <w:sz w:val="20"/>
                <w:szCs w:val="20"/>
              </w:rPr>
              <w:t>Use in problem solving</w:t>
            </w:r>
            <w:r w:rsidR="00BF1436">
              <w:rPr>
                <w:rFonts w:ascii="Calibri Light" w:hAnsi="Calibri Light" w:cs="Calibri Light"/>
                <w:sz w:val="20"/>
                <w:szCs w:val="20"/>
              </w:rPr>
              <w:t>, including algebraic</w:t>
            </w:r>
          </w:p>
          <w:p w14:paraId="08FC7462" w14:textId="77777777" w:rsidR="00321750" w:rsidRDefault="00321750" w:rsidP="00321750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FF0000"/>
                <w:sz w:val="20"/>
                <w:szCs w:val="20"/>
              </w:rPr>
              <w:t>Topic Test</w:t>
            </w:r>
          </w:p>
          <w:p w14:paraId="597F701A" w14:textId="77777777" w:rsidR="00321750" w:rsidRPr="00692AD5" w:rsidRDefault="00321750" w:rsidP="00692AD5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387B90F0" w14:textId="02BB683D" w:rsidR="00692AD5" w:rsidRPr="00692AD5" w:rsidRDefault="00692AD5" w:rsidP="00692AD5">
            <w:pPr>
              <w:pStyle w:val="NoSpacing"/>
              <w:numPr>
                <w:ilvl w:val="0"/>
                <w:numId w:val="15"/>
              </w:numPr>
              <w:ind w:left="481"/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</w:pPr>
            <w:r w:rsidRPr="00692AD5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Algebra:  Equations and formulae</w:t>
            </w:r>
          </w:p>
          <w:p w14:paraId="77742059" w14:textId="141220A4" w:rsidR="00692AD5" w:rsidRPr="00692AD5" w:rsidRDefault="00692AD5" w:rsidP="00692AD5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692AD5">
              <w:rPr>
                <w:rFonts w:ascii="Calibri Light" w:hAnsi="Calibri Light" w:cs="Calibri Light"/>
                <w:sz w:val="20"/>
                <w:szCs w:val="20"/>
              </w:rPr>
              <w:t>Setting up and solving linear equations</w:t>
            </w:r>
            <w:r w:rsidR="00E12C41">
              <w:rPr>
                <w:rFonts w:ascii="Calibri Light" w:hAnsi="Calibri Light" w:cs="Calibri Light"/>
                <w:sz w:val="20"/>
                <w:szCs w:val="20"/>
              </w:rPr>
              <w:t>, integer, fraction, negative coefficients and solutions, brackets</w:t>
            </w:r>
          </w:p>
          <w:p w14:paraId="3D09FC61" w14:textId="5B439454" w:rsidR="00692AD5" w:rsidRPr="00692AD5" w:rsidRDefault="00692AD5" w:rsidP="00692AD5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692AD5">
              <w:rPr>
                <w:rFonts w:ascii="Calibri Light" w:hAnsi="Calibri Light" w:cs="Calibri Light"/>
                <w:sz w:val="20"/>
                <w:szCs w:val="20"/>
              </w:rPr>
              <w:t>Rearranging/changing the subject</w:t>
            </w:r>
            <w:r w:rsidR="00E12C41">
              <w:rPr>
                <w:rFonts w:ascii="Calibri Light" w:hAnsi="Calibri Light" w:cs="Calibri Light"/>
                <w:sz w:val="20"/>
                <w:szCs w:val="20"/>
              </w:rPr>
              <w:t xml:space="preserve"> of simple and more complex equations</w:t>
            </w:r>
          </w:p>
          <w:p w14:paraId="49CB462C" w14:textId="3A84FD63" w:rsidR="00692AD5" w:rsidRDefault="00692AD5" w:rsidP="00692AD5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692AD5">
              <w:rPr>
                <w:rFonts w:ascii="Calibri Light" w:hAnsi="Calibri Light" w:cs="Calibri Light"/>
                <w:sz w:val="20"/>
                <w:szCs w:val="20"/>
              </w:rPr>
              <w:t>Substitution</w:t>
            </w:r>
            <w:r w:rsidR="00E12C41">
              <w:rPr>
                <w:rFonts w:ascii="Calibri Light" w:hAnsi="Calibri Light" w:cs="Calibri Light"/>
                <w:sz w:val="20"/>
                <w:szCs w:val="20"/>
              </w:rPr>
              <w:t xml:space="preserve"> into formulae and solving resulting equations</w:t>
            </w:r>
          </w:p>
          <w:p w14:paraId="2F8ABD64" w14:textId="77777777" w:rsidR="00321750" w:rsidRDefault="00321750" w:rsidP="00321750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FF0000"/>
                <w:sz w:val="20"/>
                <w:szCs w:val="20"/>
              </w:rPr>
              <w:t>Topic Test</w:t>
            </w:r>
          </w:p>
          <w:p w14:paraId="3F7CBDD0" w14:textId="77777777" w:rsidR="00321750" w:rsidRDefault="00321750" w:rsidP="00692AD5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D06F8D1" w14:textId="77777777" w:rsidR="001072AF" w:rsidRDefault="001072AF" w:rsidP="001072AF">
            <w:pPr>
              <w:pStyle w:val="NoSpacing"/>
              <w:numPr>
                <w:ilvl w:val="0"/>
                <w:numId w:val="15"/>
              </w:numPr>
              <w:ind w:left="481"/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</w:pPr>
            <w:r w:rsidRPr="0074312D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Number:  Indices, Prime factors and Surds</w:t>
            </w:r>
          </w:p>
          <w:p w14:paraId="2F843AA0" w14:textId="77777777" w:rsidR="001072AF" w:rsidRPr="0074312D" w:rsidRDefault="001072AF" w:rsidP="001072AF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74312D">
              <w:rPr>
                <w:rFonts w:ascii="Calibri Light" w:hAnsi="Calibri Light" w:cs="Calibri Light"/>
                <w:sz w:val="20"/>
                <w:szCs w:val="20"/>
              </w:rPr>
              <w:t>use index laws to simplify and calculate the value of numerical expressions</w:t>
            </w:r>
          </w:p>
          <w:p w14:paraId="7EC9D7A6" w14:textId="01C37C42" w:rsidR="001072AF" w:rsidRDefault="001072AF" w:rsidP="001072AF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74312D">
              <w:rPr>
                <w:rFonts w:ascii="Calibri Light" w:hAnsi="Calibri Light" w:cs="Calibri Light"/>
                <w:sz w:val="20"/>
                <w:szCs w:val="20"/>
              </w:rPr>
              <w:t>evaluate calculations using indices including positive, fractional and negative indices</w:t>
            </w:r>
          </w:p>
          <w:p w14:paraId="4382B2D0" w14:textId="425E96CF" w:rsidR="0075359A" w:rsidRDefault="004116E2" w:rsidP="001072AF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Understand and use standard form, including using a calculator</w:t>
            </w:r>
          </w:p>
          <w:p w14:paraId="2062FF1B" w14:textId="77777777" w:rsidR="001072AF" w:rsidRPr="0074312D" w:rsidRDefault="001072AF" w:rsidP="001072AF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74312D">
              <w:rPr>
                <w:rFonts w:ascii="Calibri Light" w:hAnsi="Calibri Light" w:cs="Calibri Light"/>
                <w:sz w:val="20"/>
                <w:szCs w:val="20"/>
              </w:rPr>
              <w:t>Identify factors, multiples and prime numbers;</w:t>
            </w:r>
          </w:p>
          <w:p w14:paraId="10E175C5" w14:textId="77777777" w:rsidR="001072AF" w:rsidRPr="005845E9" w:rsidRDefault="001072AF" w:rsidP="001072AF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5845E9">
              <w:rPr>
                <w:rFonts w:ascii="Calibri Light" w:hAnsi="Calibri Light" w:cs="Calibri Light"/>
                <w:sz w:val="20"/>
                <w:szCs w:val="20"/>
              </w:rPr>
              <w:t xml:space="preserve">Find the prime factor decomposition of positive integers, find the LCM and HCF of two numbers and </w:t>
            </w:r>
            <w:r>
              <w:rPr>
                <w:rFonts w:ascii="Calibri Light" w:hAnsi="Calibri Light" w:cs="Calibri Light"/>
                <w:sz w:val="20"/>
                <w:szCs w:val="20"/>
              </w:rPr>
              <w:t>s</w:t>
            </w:r>
            <w:r w:rsidRPr="005845E9">
              <w:rPr>
                <w:rFonts w:ascii="Calibri Light" w:hAnsi="Calibri Light" w:cs="Calibri Light"/>
                <w:sz w:val="20"/>
                <w:szCs w:val="20"/>
              </w:rPr>
              <w:t>olve problems using HCF and LCM, and prime numbers</w:t>
            </w:r>
          </w:p>
          <w:p w14:paraId="275C9E1B" w14:textId="77777777" w:rsidR="001067BE" w:rsidRDefault="001072AF" w:rsidP="001072AF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Understand surd notation and simplify expressions involving surds</w:t>
            </w:r>
          </w:p>
          <w:p w14:paraId="7F89E3D8" w14:textId="77777777" w:rsidR="006F77C9" w:rsidRDefault="006F77C9" w:rsidP="001072AF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Rationalise the denomin</w:t>
            </w:r>
            <w:r w:rsidR="00054224">
              <w:rPr>
                <w:rFonts w:ascii="Calibri Light" w:hAnsi="Calibri Light" w:cs="Calibri Light"/>
                <w:sz w:val="20"/>
                <w:szCs w:val="20"/>
              </w:rPr>
              <w:t>ator – to include when the denominator is an expression involving a surd</w:t>
            </w:r>
          </w:p>
          <w:p w14:paraId="67F6C1D0" w14:textId="77777777" w:rsidR="00321750" w:rsidRDefault="00321750" w:rsidP="00321750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FF0000"/>
                <w:sz w:val="20"/>
                <w:szCs w:val="20"/>
              </w:rPr>
              <w:t>Topic Test</w:t>
            </w:r>
          </w:p>
          <w:p w14:paraId="2B4634D1" w14:textId="21817C4A" w:rsidR="00321750" w:rsidRPr="001072AF" w:rsidRDefault="00321750" w:rsidP="001072AF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54543" w:rsidRPr="00384083" w14:paraId="33CC62B3" w14:textId="77777777" w:rsidTr="0089164B">
        <w:trPr>
          <w:trHeight w:val="1418"/>
          <w:jc w:val="center"/>
        </w:trPr>
        <w:tc>
          <w:tcPr>
            <w:tcW w:w="6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0FD26F" w14:textId="77777777" w:rsidR="00C54543" w:rsidRPr="00384083" w:rsidRDefault="26109340" w:rsidP="26109340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26109340"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7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714DCA" w14:textId="47CF13AB" w:rsidR="00970570" w:rsidRPr="00FF0230" w:rsidRDefault="00970570" w:rsidP="00970570">
            <w:pPr>
              <w:pStyle w:val="NoSpacing"/>
              <w:numPr>
                <w:ilvl w:val="0"/>
                <w:numId w:val="14"/>
              </w:numPr>
              <w:ind w:left="445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F0230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Right angled triangles</w:t>
            </w:r>
          </w:p>
          <w:p w14:paraId="4AF2370F" w14:textId="77777777" w:rsidR="00A25BD1" w:rsidRDefault="00887E15" w:rsidP="00970570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Understand, recall and use Pythagoras’ Theorem in 2D</w:t>
            </w:r>
          </w:p>
          <w:p w14:paraId="6791D6CF" w14:textId="77777777" w:rsidR="00887E15" w:rsidRDefault="00887E15" w:rsidP="00970570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Justify whether a triangle is right angled or not</w:t>
            </w:r>
          </w:p>
          <w:p w14:paraId="6BCC98B0" w14:textId="77777777" w:rsidR="00887E15" w:rsidRDefault="00887E15" w:rsidP="00970570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Leave answers in surd form</w:t>
            </w:r>
          </w:p>
          <w:p w14:paraId="43A441D0" w14:textId="77777777" w:rsidR="001072AF" w:rsidRDefault="00887E15" w:rsidP="001072AF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Use Pythagoras’ Theorem in problem solving</w:t>
            </w:r>
          </w:p>
          <w:p w14:paraId="55E8FF7A" w14:textId="1DD9A293" w:rsidR="00321750" w:rsidRPr="00276721" w:rsidRDefault="00D8717D" w:rsidP="001072AF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color w:val="FF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FF0000"/>
                <w:sz w:val="20"/>
                <w:szCs w:val="20"/>
              </w:rPr>
              <w:t xml:space="preserve"> End of Term </w:t>
            </w:r>
            <w:r w:rsidR="00276721" w:rsidRPr="00276721">
              <w:rPr>
                <w:rFonts w:ascii="Calibri Light" w:hAnsi="Calibri Light" w:cs="Calibri Light"/>
                <w:color w:val="FF0000"/>
                <w:sz w:val="20"/>
                <w:szCs w:val="20"/>
              </w:rPr>
              <w:t>Assessment 1</w:t>
            </w:r>
          </w:p>
          <w:p w14:paraId="403D6AFA" w14:textId="4F7F0CDE" w:rsidR="001072AF" w:rsidRDefault="001072AF" w:rsidP="001072AF">
            <w:pPr>
              <w:pStyle w:val="NoSpacing"/>
              <w:numPr>
                <w:ilvl w:val="0"/>
                <w:numId w:val="14"/>
              </w:numPr>
              <w:ind w:left="445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 xml:space="preserve">Perimeter and area </w:t>
            </w:r>
          </w:p>
          <w:p w14:paraId="0F3DDDD4" w14:textId="77777777" w:rsidR="001072AF" w:rsidRDefault="001072AF" w:rsidP="001072AF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lastRenderedPageBreak/>
              <w:t>Use and convert units of measure, including time</w:t>
            </w:r>
          </w:p>
          <w:p w14:paraId="5373BBCC" w14:textId="77777777" w:rsidR="001072AF" w:rsidRDefault="001072AF" w:rsidP="001072AF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Find perimeter of rectangles, triangles, parallelograms and trapezia, and compound shapes</w:t>
            </w:r>
          </w:p>
          <w:p w14:paraId="19F85A47" w14:textId="77777777" w:rsidR="001072AF" w:rsidRDefault="001072AF" w:rsidP="001072AF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Use formulae for areas of rectangle, triangle, trapezium and parallelogram.</w:t>
            </w:r>
          </w:p>
          <w:p w14:paraId="67AC0F1C" w14:textId="77777777" w:rsidR="001072AF" w:rsidRDefault="001072AF" w:rsidP="001072AF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Calculate areas of compound shapes</w:t>
            </w:r>
          </w:p>
          <w:p w14:paraId="4ECCA3A6" w14:textId="77777777" w:rsidR="001072AF" w:rsidRDefault="001072AF" w:rsidP="001072AF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Find surface area of prisms</w:t>
            </w:r>
          </w:p>
          <w:p w14:paraId="67DF1038" w14:textId="77777777" w:rsidR="00887E15" w:rsidRDefault="001072AF" w:rsidP="001072AF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Convert between metric area measures</w:t>
            </w:r>
          </w:p>
          <w:p w14:paraId="4310E316" w14:textId="77777777" w:rsidR="00276721" w:rsidRDefault="00276721" w:rsidP="00276721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FF0000"/>
                <w:sz w:val="20"/>
                <w:szCs w:val="20"/>
              </w:rPr>
              <w:t>Topic Test</w:t>
            </w:r>
          </w:p>
          <w:p w14:paraId="70E96723" w14:textId="470A0E9A" w:rsidR="00276721" w:rsidRPr="006F0E97" w:rsidRDefault="00276721" w:rsidP="00276721">
            <w:pPr>
              <w:pStyle w:val="NoSpacing"/>
              <w:ind w:left="7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73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F8ABD8" w14:textId="450486B6" w:rsidR="0074312D" w:rsidRPr="0074312D" w:rsidRDefault="00407D6E" w:rsidP="0074312D">
            <w:pPr>
              <w:pStyle w:val="NoSpacing"/>
              <w:numPr>
                <w:ilvl w:val="0"/>
                <w:numId w:val="15"/>
              </w:numPr>
              <w:ind w:left="481"/>
              <w:rPr>
                <w:rFonts w:ascii="Calibri Light" w:hAnsi="Calibri Light" w:cs="Calibri Light"/>
                <w:sz w:val="20"/>
                <w:szCs w:val="20"/>
              </w:rPr>
            </w:pPr>
            <w:r w:rsidRPr="00BB5648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lastRenderedPageBreak/>
              <w:t>Right angled triangles</w:t>
            </w:r>
          </w:p>
          <w:p w14:paraId="1771B92F" w14:textId="77777777" w:rsidR="00407D6E" w:rsidRDefault="00407D6E" w:rsidP="00AB679A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Pythagoras’ Theorem – recall (from Y9) and use to find missing sides of a right-angled triangle, justify whether a triangle is right-angled</w:t>
            </w:r>
          </w:p>
          <w:p w14:paraId="53D9A99D" w14:textId="748B8D35" w:rsidR="00407D6E" w:rsidRDefault="00407D6E" w:rsidP="00AB679A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Calculate length of a line segment, given a pair of points; find </w:t>
            </w:r>
            <w:r w:rsidR="00BB5648">
              <w:rPr>
                <w:rFonts w:ascii="Calibri Light" w:hAnsi="Calibri Light" w:cs="Calibri Light"/>
                <w:sz w:val="20"/>
                <w:szCs w:val="20"/>
              </w:rPr>
              <w:t>lengths in 3D shapes including the diagonal of a cuboid; give answers in surd form</w:t>
            </w:r>
          </w:p>
          <w:p w14:paraId="21DAE093" w14:textId="6B40C2F1" w:rsidR="000132AE" w:rsidRPr="000132AE" w:rsidRDefault="000132AE" w:rsidP="000132AE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0132AE">
              <w:rPr>
                <w:rFonts w:ascii="Calibri Light" w:hAnsi="Calibri Light" w:cs="Calibri Light"/>
                <w:sz w:val="20"/>
                <w:szCs w:val="20"/>
              </w:rPr>
              <w:lastRenderedPageBreak/>
              <w:t>Trigonometry – revisit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(</w:t>
            </w:r>
            <w:r w:rsidR="00F128E4">
              <w:rPr>
                <w:rFonts w:ascii="Calibri Light" w:hAnsi="Calibri Light" w:cs="Calibri Light"/>
                <w:sz w:val="20"/>
                <w:szCs w:val="20"/>
              </w:rPr>
              <w:t xml:space="preserve">Year 9 </w:t>
            </w:r>
            <w:r w:rsidR="00675F22">
              <w:rPr>
                <w:rFonts w:ascii="Calibri Light" w:hAnsi="Calibri Light" w:cs="Calibri Light"/>
                <w:sz w:val="20"/>
                <w:szCs w:val="20"/>
              </w:rPr>
              <w:t>U</w:t>
            </w:r>
            <w:r w:rsidR="00F128E4">
              <w:rPr>
                <w:rFonts w:ascii="Calibri Light" w:hAnsi="Calibri Light" w:cs="Calibri Light"/>
                <w:sz w:val="20"/>
                <w:szCs w:val="20"/>
              </w:rPr>
              <w:t xml:space="preserve">nit </w:t>
            </w:r>
            <w:r w:rsidR="009B3636">
              <w:rPr>
                <w:rFonts w:ascii="Calibri Light" w:hAnsi="Calibri Light" w:cs="Calibri Light"/>
                <w:sz w:val="20"/>
                <w:szCs w:val="20"/>
              </w:rPr>
              <w:t xml:space="preserve">13: </w:t>
            </w:r>
            <w:r w:rsidR="000D3C44">
              <w:rPr>
                <w:rFonts w:ascii="Calibri Light" w:hAnsi="Calibri Light" w:cs="Calibri Light"/>
                <w:sz w:val="20"/>
                <w:szCs w:val="20"/>
              </w:rPr>
              <w:t>NOT</w:t>
            </w:r>
            <w:r w:rsidR="009B3636">
              <w:rPr>
                <w:rFonts w:ascii="Calibri Light" w:hAnsi="Calibri Light" w:cs="Calibri Light"/>
                <w:sz w:val="20"/>
                <w:szCs w:val="20"/>
              </w:rPr>
              <w:t xml:space="preserve"> covered in 2020) </w:t>
            </w:r>
            <w:r w:rsidRPr="000132AE">
              <w:rPr>
                <w:rFonts w:ascii="Calibri Light" w:hAnsi="Calibri Light" w:cs="Calibri Light"/>
                <w:sz w:val="20"/>
                <w:szCs w:val="20"/>
              </w:rPr>
              <w:t>the trigonometric ratios sine, cosine and tangent and apply them to find angles and lengths in right-angled triangles</w:t>
            </w:r>
          </w:p>
          <w:p w14:paraId="64E6279D" w14:textId="77777777" w:rsidR="000132AE" w:rsidRPr="000132AE" w:rsidRDefault="000132AE" w:rsidP="000132AE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0132AE">
              <w:rPr>
                <w:rFonts w:ascii="Calibri Light" w:hAnsi="Calibri Light" w:cs="Calibri Light"/>
                <w:sz w:val="20"/>
                <w:szCs w:val="20"/>
              </w:rPr>
              <w:t>Angles of elevation and depression</w:t>
            </w:r>
          </w:p>
          <w:p w14:paraId="28B524C4" w14:textId="6C8AA56C" w:rsidR="000132AE" w:rsidRDefault="000132AE" w:rsidP="000132AE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0132AE">
              <w:rPr>
                <w:rFonts w:ascii="Calibri Light" w:hAnsi="Calibri Light" w:cs="Calibri Light"/>
                <w:sz w:val="20"/>
                <w:szCs w:val="20"/>
              </w:rPr>
              <w:t xml:space="preserve">Exact values of </w:t>
            </w:r>
            <w:proofErr w:type="spellStart"/>
            <w:r w:rsidRPr="000132AE">
              <w:rPr>
                <w:rFonts w:ascii="Calibri Light" w:hAnsi="Calibri Light" w:cs="Calibri Light"/>
                <w:sz w:val="20"/>
                <w:szCs w:val="20"/>
              </w:rPr>
              <w:t>sinθ</w:t>
            </w:r>
            <w:proofErr w:type="spellEnd"/>
            <w:r w:rsidRPr="000132AE">
              <w:rPr>
                <w:rFonts w:ascii="Calibri Light" w:hAnsi="Calibri Light" w:cs="Calibri Light"/>
                <w:sz w:val="20"/>
                <w:szCs w:val="20"/>
              </w:rPr>
              <w:t xml:space="preserve">, </w:t>
            </w:r>
            <w:proofErr w:type="spellStart"/>
            <w:r w:rsidRPr="000132AE">
              <w:rPr>
                <w:rFonts w:ascii="Calibri Light" w:hAnsi="Calibri Light" w:cs="Calibri Light"/>
                <w:sz w:val="20"/>
                <w:szCs w:val="20"/>
              </w:rPr>
              <w:t>cosθ</w:t>
            </w:r>
            <w:proofErr w:type="spellEnd"/>
            <w:r w:rsidRPr="000132AE">
              <w:rPr>
                <w:rFonts w:ascii="Calibri Light" w:hAnsi="Calibri Light" w:cs="Calibri Light"/>
                <w:sz w:val="20"/>
                <w:szCs w:val="20"/>
              </w:rPr>
              <w:t xml:space="preserve"> and </w:t>
            </w:r>
            <w:proofErr w:type="spellStart"/>
            <w:r w:rsidRPr="000132AE">
              <w:rPr>
                <w:rFonts w:ascii="Calibri Light" w:hAnsi="Calibri Light" w:cs="Calibri Light"/>
                <w:sz w:val="20"/>
                <w:szCs w:val="20"/>
              </w:rPr>
              <w:t>tanθ</w:t>
            </w:r>
            <w:proofErr w:type="spellEnd"/>
          </w:p>
          <w:p w14:paraId="280F806C" w14:textId="358B172D" w:rsidR="00276721" w:rsidRDefault="00D8717D" w:rsidP="00276721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FF0000"/>
                <w:sz w:val="20"/>
                <w:szCs w:val="20"/>
              </w:rPr>
              <w:t xml:space="preserve">End of Term </w:t>
            </w:r>
            <w:r w:rsidR="00276721">
              <w:rPr>
                <w:rFonts w:ascii="Calibri Light" w:hAnsi="Calibri Light" w:cs="Calibri Light"/>
                <w:color w:val="FF0000"/>
                <w:sz w:val="20"/>
                <w:szCs w:val="20"/>
              </w:rPr>
              <w:t>Assessment 1</w:t>
            </w:r>
          </w:p>
          <w:p w14:paraId="3338E0A9" w14:textId="77777777" w:rsidR="00276721" w:rsidRDefault="00276721" w:rsidP="00276721">
            <w:pPr>
              <w:pStyle w:val="NoSpacing"/>
              <w:ind w:left="720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EB98322" w14:textId="73D4248C" w:rsidR="001072AF" w:rsidRDefault="001072AF" w:rsidP="001072AF">
            <w:pPr>
              <w:pStyle w:val="NoSpacing"/>
              <w:numPr>
                <w:ilvl w:val="0"/>
                <w:numId w:val="15"/>
              </w:numPr>
              <w:ind w:left="481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Perimeter, area and volume</w:t>
            </w:r>
            <w:r w:rsidR="00295601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 xml:space="preserve"> </w:t>
            </w:r>
          </w:p>
          <w:p w14:paraId="4DE86539" w14:textId="77777777" w:rsidR="001072AF" w:rsidRDefault="001072AF" w:rsidP="001072AF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Recall and use formulae for a variety of plane shapes including trapezium and parallelogram</w:t>
            </w:r>
          </w:p>
          <w:p w14:paraId="67802C8C" w14:textId="77777777" w:rsidR="001072AF" w:rsidRDefault="001072AF" w:rsidP="001072AF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Area and circumference of circles and composite shapes</w:t>
            </w:r>
          </w:p>
          <w:p w14:paraId="3B39E5D4" w14:textId="77777777" w:rsidR="001072AF" w:rsidRDefault="001072AF" w:rsidP="001072AF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Arc lengths and areas of sectors of circles</w:t>
            </w:r>
          </w:p>
          <w:p w14:paraId="3732D03B" w14:textId="77777777" w:rsidR="001072AF" w:rsidRDefault="001072AF" w:rsidP="001072AF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Volumes and surface areas of prisms, pyramids, cylinders, cones and composite shapes</w:t>
            </w:r>
          </w:p>
          <w:p w14:paraId="336B3596" w14:textId="77777777" w:rsidR="001072AF" w:rsidRDefault="001072AF" w:rsidP="001072AF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Degrees of accuracy, upper and lower bounds of measurements and calculations</w:t>
            </w:r>
          </w:p>
          <w:p w14:paraId="2124ED7F" w14:textId="77777777" w:rsidR="00BB5648" w:rsidRDefault="001072AF" w:rsidP="000132AE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Error intervals</w:t>
            </w:r>
          </w:p>
          <w:p w14:paraId="20B7D61D" w14:textId="77777777" w:rsidR="00276721" w:rsidRDefault="00276721" w:rsidP="00276721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FF0000"/>
                <w:sz w:val="20"/>
                <w:szCs w:val="20"/>
              </w:rPr>
              <w:t>Topic Test</w:t>
            </w:r>
          </w:p>
          <w:p w14:paraId="5006E6AD" w14:textId="7A978060" w:rsidR="00276721" w:rsidRPr="000132AE" w:rsidRDefault="00276721" w:rsidP="00550CB1">
            <w:pPr>
              <w:pStyle w:val="NoSpacing"/>
              <w:ind w:left="7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07E91" w:rsidRPr="00384083" w14:paraId="64FEB28C" w14:textId="77777777" w:rsidTr="0089164B">
        <w:trPr>
          <w:trHeight w:val="1418"/>
          <w:jc w:val="center"/>
        </w:trPr>
        <w:tc>
          <w:tcPr>
            <w:tcW w:w="6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F33D6D" w14:textId="77777777" w:rsidR="00307E91" w:rsidRPr="00384083" w:rsidRDefault="26109340" w:rsidP="26109340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26109340">
              <w:rPr>
                <w:rFonts w:ascii="Calibri Light" w:hAnsi="Calibri Light" w:cs="Calibri Light"/>
                <w:sz w:val="20"/>
                <w:szCs w:val="20"/>
              </w:rPr>
              <w:lastRenderedPageBreak/>
              <w:t>3</w:t>
            </w:r>
          </w:p>
        </w:tc>
        <w:tc>
          <w:tcPr>
            <w:tcW w:w="7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5EC7D4" w14:textId="184F12F5" w:rsidR="00307E91" w:rsidRDefault="00FF0230" w:rsidP="00FF0230">
            <w:pPr>
              <w:pStyle w:val="NoSpacing"/>
              <w:numPr>
                <w:ilvl w:val="0"/>
                <w:numId w:val="14"/>
              </w:numPr>
              <w:ind w:left="445"/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</w:pPr>
            <w:r w:rsidRPr="00FF0230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Inequalities and simultaneous equations</w:t>
            </w:r>
            <w:r w:rsidR="001C607E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 xml:space="preserve"> </w:t>
            </w:r>
          </w:p>
          <w:p w14:paraId="3AABFFA8" w14:textId="77777777" w:rsidR="004C1EA3" w:rsidRPr="004C1EA3" w:rsidRDefault="004C1EA3" w:rsidP="004C1EA3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4C1EA3">
              <w:rPr>
                <w:rFonts w:ascii="Calibri Light" w:hAnsi="Calibri Light" w:cs="Calibri Light"/>
                <w:sz w:val="20"/>
                <w:szCs w:val="20"/>
              </w:rPr>
              <w:t>Represent inequalities on a number line</w:t>
            </w:r>
          </w:p>
          <w:p w14:paraId="737BA60C" w14:textId="77777777" w:rsidR="004C1EA3" w:rsidRPr="004C1EA3" w:rsidRDefault="004C1EA3" w:rsidP="004C1EA3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4C1EA3">
              <w:rPr>
                <w:rFonts w:ascii="Calibri Light" w:hAnsi="Calibri Light" w:cs="Calibri Light"/>
                <w:sz w:val="20"/>
                <w:szCs w:val="20"/>
              </w:rPr>
              <w:t>Solve linear inequalities</w:t>
            </w:r>
          </w:p>
          <w:p w14:paraId="699E0847" w14:textId="77777777" w:rsidR="004C1EA3" w:rsidRDefault="004C1EA3" w:rsidP="004C1EA3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4C1EA3">
              <w:rPr>
                <w:rFonts w:ascii="Calibri Light" w:hAnsi="Calibri Light" w:cs="Calibri Light"/>
                <w:sz w:val="20"/>
                <w:szCs w:val="20"/>
              </w:rPr>
              <w:t>Solve linear simultaneous equations</w:t>
            </w:r>
          </w:p>
          <w:p w14:paraId="071CC2E4" w14:textId="77777777" w:rsidR="00D4062A" w:rsidRDefault="00D4062A" w:rsidP="00D4062A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FF0000"/>
                <w:sz w:val="20"/>
                <w:szCs w:val="20"/>
              </w:rPr>
              <w:t>Topic Test</w:t>
            </w:r>
          </w:p>
          <w:p w14:paraId="4C6CDB10" w14:textId="77777777" w:rsidR="00D4062A" w:rsidRPr="004C1EA3" w:rsidRDefault="00D4062A" w:rsidP="00D4062A">
            <w:pPr>
              <w:pStyle w:val="NoSpacing"/>
              <w:ind w:left="720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0E6B9B1C" w14:textId="57F471F4" w:rsidR="005B5CD6" w:rsidRDefault="0052501E" w:rsidP="004C1EA3">
            <w:pPr>
              <w:pStyle w:val="NoSpacing"/>
              <w:numPr>
                <w:ilvl w:val="0"/>
                <w:numId w:val="14"/>
              </w:numPr>
              <w:ind w:left="445"/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Transformations and vectors</w:t>
            </w:r>
            <w:r w:rsidR="001C607E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 xml:space="preserve"> </w:t>
            </w:r>
          </w:p>
          <w:p w14:paraId="71DC141E" w14:textId="77777777" w:rsidR="004C1EA3" w:rsidRPr="004C1EA3" w:rsidRDefault="004C1EA3" w:rsidP="004C1EA3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4C1EA3">
              <w:rPr>
                <w:rFonts w:ascii="Calibri Light" w:hAnsi="Calibri Light" w:cs="Calibri Light"/>
                <w:sz w:val="20"/>
                <w:szCs w:val="20"/>
              </w:rPr>
              <w:t>Rotation</w:t>
            </w:r>
          </w:p>
          <w:p w14:paraId="22FCC966" w14:textId="77777777" w:rsidR="004C1EA3" w:rsidRPr="004C1EA3" w:rsidRDefault="004C1EA3" w:rsidP="004C1EA3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4C1EA3">
              <w:rPr>
                <w:rFonts w:ascii="Calibri Light" w:hAnsi="Calibri Light" w:cs="Calibri Light"/>
                <w:sz w:val="20"/>
                <w:szCs w:val="20"/>
              </w:rPr>
              <w:t>Translation</w:t>
            </w:r>
          </w:p>
          <w:p w14:paraId="56C70354" w14:textId="77777777" w:rsidR="004C1EA3" w:rsidRPr="004C1EA3" w:rsidRDefault="004C1EA3" w:rsidP="004C1EA3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4C1EA3">
              <w:rPr>
                <w:rFonts w:ascii="Calibri Light" w:hAnsi="Calibri Light" w:cs="Calibri Light"/>
                <w:sz w:val="20"/>
                <w:szCs w:val="20"/>
              </w:rPr>
              <w:t>Reflection</w:t>
            </w:r>
          </w:p>
          <w:p w14:paraId="2BD78CFA" w14:textId="77777777" w:rsidR="004C1EA3" w:rsidRPr="004C1EA3" w:rsidRDefault="004C1EA3" w:rsidP="004C1EA3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4C1EA3">
              <w:rPr>
                <w:rFonts w:ascii="Calibri Light" w:hAnsi="Calibri Light" w:cs="Calibri Light"/>
                <w:sz w:val="20"/>
                <w:szCs w:val="20"/>
              </w:rPr>
              <w:t>Enlargement</w:t>
            </w:r>
          </w:p>
          <w:p w14:paraId="07481609" w14:textId="77777777" w:rsidR="004C1EA3" w:rsidRPr="004C1EA3" w:rsidRDefault="004C1EA3" w:rsidP="004C1EA3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4C1EA3">
              <w:rPr>
                <w:rFonts w:ascii="Calibri Light" w:hAnsi="Calibri Light" w:cs="Calibri Light"/>
                <w:sz w:val="20"/>
                <w:szCs w:val="20"/>
              </w:rPr>
              <w:t>Combined transformations</w:t>
            </w:r>
          </w:p>
          <w:p w14:paraId="7E0F59A8" w14:textId="77777777" w:rsidR="004C1EA3" w:rsidRPr="00B95899" w:rsidRDefault="004C1EA3" w:rsidP="004C1EA3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</w:pPr>
            <w:r w:rsidRPr="004C1EA3">
              <w:rPr>
                <w:rFonts w:ascii="Calibri Light" w:hAnsi="Calibri Light" w:cs="Calibri Light"/>
                <w:sz w:val="20"/>
                <w:szCs w:val="20"/>
              </w:rPr>
              <w:t>Vectors</w:t>
            </w:r>
          </w:p>
          <w:p w14:paraId="16A5A307" w14:textId="77777777" w:rsidR="00B95899" w:rsidRDefault="00B95899" w:rsidP="00B95899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FF0000"/>
                <w:sz w:val="20"/>
                <w:szCs w:val="20"/>
              </w:rPr>
              <w:t>Topic Test</w:t>
            </w:r>
          </w:p>
          <w:p w14:paraId="58DFA40E" w14:textId="77777777" w:rsidR="00B95899" w:rsidRPr="00B95899" w:rsidRDefault="00B95899" w:rsidP="00B95899">
            <w:pPr>
              <w:pStyle w:val="NoSpacing"/>
              <w:ind w:left="720"/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</w:pPr>
          </w:p>
          <w:p w14:paraId="020A7B9A" w14:textId="3835ABDF" w:rsidR="00B95899" w:rsidRPr="005A168A" w:rsidRDefault="00B95899" w:rsidP="00B95899">
            <w:pPr>
              <w:pStyle w:val="NoSpacing"/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</w:pPr>
          </w:p>
        </w:tc>
        <w:tc>
          <w:tcPr>
            <w:tcW w:w="73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802592" w14:textId="7D40B61E" w:rsidR="00307E91" w:rsidRPr="005E301F" w:rsidRDefault="00FF0230" w:rsidP="00B95899">
            <w:pPr>
              <w:pStyle w:val="NoSpacing"/>
              <w:numPr>
                <w:ilvl w:val="0"/>
                <w:numId w:val="24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FF0230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Inequalities and simultaneous equations</w:t>
            </w:r>
            <w:r w:rsidR="0016640F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 xml:space="preserve"> </w:t>
            </w:r>
          </w:p>
          <w:p w14:paraId="28EC48EB" w14:textId="486390A1" w:rsidR="005E301F" w:rsidRDefault="005E301F" w:rsidP="00B95899">
            <w:pPr>
              <w:pStyle w:val="NoSpacing"/>
              <w:numPr>
                <w:ilvl w:val="0"/>
                <w:numId w:val="24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Represent inequalities on a number line</w:t>
            </w:r>
          </w:p>
          <w:p w14:paraId="312C7E26" w14:textId="08C9A17F" w:rsidR="005E301F" w:rsidRDefault="005E301F" w:rsidP="00B95899">
            <w:pPr>
              <w:pStyle w:val="NoSpacing"/>
              <w:numPr>
                <w:ilvl w:val="0"/>
                <w:numId w:val="24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Solve linear inequalities</w:t>
            </w:r>
          </w:p>
          <w:p w14:paraId="3A452EB9" w14:textId="1E18C14F" w:rsidR="005E301F" w:rsidRDefault="005E301F" w:rsidP="00B95899">
            <w:pPr>
              <w:pStyle w:val="NoSpacing"/>
              <w:numPr>
                <w:ilvl w:val="0"/>
                <w:numId w:val="24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Solve linear simultaneous equations</w:t>
            </w:r>
          </w:p>
          <w:p w14:paraId="36BCBB68" w14:textId="5D14D26C" w:rsidR="005E301F" w:rsidRDefault="005E301F" w:rsidP="00B95899">
            <w:pPr>
              <w:pStyle w:val="NoSpacing"/>
              <w:numPr>
                <w:ilvl w:val="1"/>
                <w:numId w:val="24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By elimination</w:t>
            </w:r>
          </w:p>
          <w:p w14:paraId="02D95A1F" w14:textId="7C9F7B8E" w:rsidR="005E301F" w:rsidRDefault="005E301F" w:rsidP="00B95899">
            <w:pPr>
              <w:pStyle w:val="NoSpacing"/>
              <w:numPr>
                <w:ilvl w:val="1"/>
                <w:numId w:val="24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By substitution</w:t>
            </w:r>
          </w:p>
          <w:p w14:paraId="36C43A4E" w14:textId="77777777" w:rsidR="00B95899" w:rsidRDefault="00B95899" w:rsidP="00B95899">
            <w:pPr>
              <w:pStyle w:val="NoSpacing"/>
              <w:numPr>
                <w:ilvl w:val="0"/>
                <w:numId w:val="24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FF0000"/>
                <w:sz w:val="20"/>
                <w:szCs w:val="20"/>
              </w:rPr>
              <w:t>Topic Test</w:t>
            </w:r>
          </w:p>
          <w:p w14:paraId="560047E9" w14:textId="77777777" w:rsidR="00B77A56" w:rsidRPr="005E301F" w:rsidRDefault="00B77A56" w:rsidP="00B95899">
            <w:pPr>
              <w:pStyle w:val="NoSpacing"/>
              <w:ind w:left="720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43E21A74" w14:textId="02821BA2" w:rsidR="0052501E" w:rsidRPr="005E301F" w:rsidRDefault="0052501E" w:rsidP="00B95899">
            <w:pPr>
              <w:pStyle w:val="NoSpacing"/>
              <w:numPr>
                <w:ilvl w:val="0"/>
                <w:numId w:val="24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52501E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Transformations and vectors</w:t>
            </w:r>
            <w:r w:rsidR="0016640F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 xml:space="preserve"> </w:t>
            </w:r>
          </w:p>
          <w:p w14:paraId="6F7A603B" w14:textId="77777777" w:rsidR="005E301F" w:rsidRPr="005E301F" w:rsidRDefault="005E301F" w:rsidP="00B95899">
            <w:pPr>
              <w:pStyle w:val="NoSpacing"/>
              <w:numPr>
                <w:ilvl w:val="0"/>
                <w:numId w:val="24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5E301F">
              <w:rPr>
                <w:rFonts w:ascii="Calibri Light" w:hAnsi="Calibri Light" w:cs="Calibri Light"/>
                <w:sz w:val="20"/>
                <w:szCs w:val="20"/>
              </w:rPr>
              <w:t>Rotation</w:t>
            </w:r>
          </w:p>
          <w:p w14:paraId="44CAA6A1" w14:textId="77777777" w:rsidR="005E301F" w:rsidRPr="005E301F" w:rsidRDefault="005E301F" w:rsidP="00B95899">
            <w:pPr>
              <w:pStyle w:val="NoSpacing"/>
              <w:numPr>
                <w:ilvl w:val="0"/>
                <w:numId w:val="24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5E301F">
              <w:rPr>
                <w:rFonts w:ascii="Calibri Light" w:hAnsi="Calibri Light" w:cs="Calibri Light"/>
                <w:sz w:val="20"/>
                <w:szCs w:val="20"/>
              </w:rPr>
              <w:t>Reflection</w:t>
            </w:r>
          </w:p>
          <w:p w14:paraId="2D674E53" w14:textId="77777777" w:rsidR="005E301F" w:rsidRPr="005E301F" w:rsidRDefault="005E301F" w:rsidP="00B95899">
            <w:pPr>
              <w:pStyle w:val="NoSpacing"/>
              <w:numPr>
                <w:ilvl w:val="0"/>
                <w:numId w:val="24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5E301F">
              <w:rPr>
                <w:rFonts w:ascii="Calibri Light" w:hAnsi="Calibri Light" w:cs="Calibri Light"/>
                <w:sz w:val="20"/>
                <w:szCs w:val="20"/>
              </w:rPr>
              <w:t>Translation</w:t>
            </w:r>
          </w:p>
          <w:p w14:paraId="6F3485D7" w14:textId="77777777" w:rsidR="005E301F" w:rsidRPr="005E301F" w:rsidRDefault="005E301F" w:rsidP="00B95899">
            <w:pPr>
              <w:pStyle w:val="NoSpacing"/>
              <w:numPr>
                <w:ilvl w:val="0"/>
                <w:numId w:val="24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5E301F">
              <w:rPr>
                <w:rFonts w:ascii="Calibri Light" w:hAnsi="Calibri Light" w:cs="Calibri Light"/>
                <w:sz w:val="20"/>
                <w:szCs w:val="20"/>
              </w:rPr>
              <w:t>Enlargement</w:t>
            </w:r>
          </w:p>
          <w:p w14:paraId="4CFF7214" w14:textId="77777777" w:rsidR="005E301F" w:rsidRPr="005E301F" w:rsidRDefault="005E301F" w:rsidP="00B95899">
            <w:pPr>
              <w:pStyle w:val="NoSpacing"/>
              <w:numPr>
                <w:ilvl w:val="0"/>
                <w:numId w:val="24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5E301F">
              <w:rPr>
                <w:rFonts w:ascii="Calibri Light" w:hAnsi="Calibri Light" w:cs="Calibri Light"/>
                <w:sz w:val="20"/>
                <w:szCs w:val="20"/>
              </w:rPr>
              <w:t>Combined transformations</w:t>
            </w:r>
          </w:p>
          <w:p w14:paraId="3EF28244" w14:textId="77777777" w:rsidR="005E301F" w:rsidRDefault="005E301F" w:rsidP="00B95899">
            <w:pPr>
              <w:pStyle w:val="NoSpacing"/>
              <w:numPr>
                <w:ilvl w:val="0"/>
                <w:numId w:val="24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5E301F">
              <w:rPr>
                <w:rFonts w:ascii="Calibri Light" w:hAnsi="Calibri Light" w:cs="Calibri Light"/>
                <w:sz w:val="20"/>
                <w:szCs w:val="20"/>
              </w:rPr>
              <w:t>Vectors and geometric proof</w:t>
            </w:r>
          </w:p>
          <w:p w14:paraId="1A7F6889" w14:textId="77777777" w:rsidR="00B95899" w:rsidRDefault="00B95899" w:rsidP="00B95899">
            <w:pPr>
              <w:pStyle w:val="NoSpacing"/>
              <w:numPr>
                <w:ilvl w:val="0"/>
                <w:numId w:val="24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FF0000"/>
                <w:sz w:val="20"/>
                <w:szCs w:val="20"/>
              </w:rPr>
              <w:t>Topic Test</w:t>
            </w:r>
          </w:p>
          <w:p w14:paraId="7CA51AB6" w14:textId="276092F5" w:rsidR="00B95899" w:rsidRPr="005E301F" w:rsidRDefault="00B95899" w:rsidP="00B95899">
            <w:pPr>
              <w:pStyle w:val="NoSpacing"/>
              <w:ind w:left="7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8E4ACB" w:rsidRPr="00384083" w14:paraId="24AC4530" w14:textId="77777777" w:rsidTr="0089164B">
        <w:trPr>
          <w:trHeight w:val="1418"/>
          <w:jc w:val="center"/>
        </w:trPr>
        <w:tc>
          <w:tcPr>
            <w:tcW w:w="6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149D92" w14:textId="77777777" w:rsidR="008E4ACB" w:rsidRPr="00384083" w:rsidRDefault="26109340" w:rsidP="26109340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26109340"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7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7A5648" w14:textId="33988951" w:rsidR="00A25BD1" w:rsidRDefault="005A168A" w:rsidP="004C1EA3">
            <w:pPr>
              <w:pStyle w:val="NoSpacing"/>
              <w:numPr>
                <w:ilvl w:val="0"/>
                <w:numId w:val="14"/>
              </w:numPr>
              <w:ind w:left="445"/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Algebra:  Quadratic equations</w:t>
            </w:r>
          </w:p>
          <w:p w14:paraId="64F86424" w14:textId="77777777" w:rsidR="004C1EA3" w:rsidRPr="004C1EA3" w:rsidRDefault="004C1EA3" w:rsidP="004C1EA3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4C1EA3">
              <w:rPr>
                <w:rFonts w:ascii="Calibri Light" w:hAnsi="Calibri Light" w:cs="Calibri Light"/>
                <w:sz w:val="20"/>
                <w:szCs w:val="20"/>
              </w:rPr>
              <w:t>Expand and factorise single brackets</w:t>
            </w:r>
          </w:p>
          <w:p w14:paraId="1DEAD035" w14:textId="77777777" w:rsidR="004C1EA3" w:rsidRDefault="004C1EA3" w:rsidP="004C1EA3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Expand two brackets</w:t>
            </w:r>
          </w:p>
          <w:p w14:paraId="7D327099" w14:textId="77777777" w:rsidR="004C1EA3" w:rsidRDefault="004C1EA3" w:rsidP="004C1EA3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Form q</w:t>
            </w:r>
            <w:r w:rsidRPr="004C1EA3">
              <w:rPr>
                <w:rFonts w:ascii="Calibri Light" w:hAnsi="Calibri Light" w:cs="Calibri Light"/>
                <w:sz w:val="20"/>
                <w:szCs w:val="20"/>
              </w:rPr>
              <w:t xml:space="preserve">uadratic expressions </w:t>
            </w:r>
          </w:p>
          <w:p w14:paraId="7DD8AE55" w14:textId="78618A5F" w:rsidR="004C1EA3" w:rsidRDefault="004C1EA3" w:rsidP="004C1EA3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Solving quadratic </w:t>
            </w:r>
            <w:r w:rsidRPr="004C1EA3">
              <w:rPr>
                <w:rFonts w:ascii="Calibri Light" w:hAnsi="Calibri Light" w:cs="Calibri Light"/>
                <w:sz w:val="20"/>
                <w:szCs w:val="20"/>
              </w:rPr>
              <w:t>equations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by factorising</w:t>
            </w:r>
          </w:p>
          <w:p w14:paraId="228A2A79" w14:textId="6702CB99" w:rsidR="00DF6926" w:rsidRDefault="005744B7" w:rsidP="00DF6926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FF0000"/>
                <w:sz w:val="20"/>
                <w:szCs w:val="20"/>
              </w:rPr>
              <w:t>Topic Test</w:t>
            </w:r>
          </w:p>
          <w:p w14:paraId="39C3AB2A" w14:textId="77777777" w:rsidR="00DF6926" w:rsidRPr="004C1EA3" w:rsidRDefault="00DF6926" w:rsidP="00DF6926">
            <w:pPr>
              <w:pStyle w:val="NoSpacing"/>
              <w:ind w:left="720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48214B48" w14:textId="7CB9AB59" w:rsidR="004D535B" w:rsidRDefault="00291337" w:rsidP="004C1EA3">
            <w:pPr>
              <w:pStyle w:val="NoSpacing"/>
              <w:numPr>
                <w:ilvl w:val="0"/>
                <w:numId w:val="14"/>
              </w:numPr>
              <w:ind w:left="445"/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</w:pPr>
            <w:r w:rsidRPr="00291337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Fractions and percentages</w:t>
            </w:r>
            <w:r w:rsidR="003F3854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 xml:space="preserve"> </w:t>
            </w:r>
          </w:p>
          <w:p w14:paraId="3BA60B9F" w14:textId="77777777" w:rsidR="006F04AC" w:rsidRPr="006F04AC" w:rsidRDefault="006F04AC" w:rsidP="006F04AC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6F04AC">
              <w:rPr>
                <w:rFonts w:ascii="Calibri Light" w:hAnsi="Calibri Light" w:cs="Calibri Light"/>
                <w:sz w:val="20"/>
                <w:szCs w:val="20"/>
              </w:rPr>
              <w:t>Fractions – Equivalence and four operations</w:t>
            </w:r>
          </w:p>
          <w:p w14:paraId="6C18B836" w14:textId="5305586A" w:rsidR="006F04AC" w:rsidRPr="006F04AC" w:rsidRDefault="006F04AC" w:rsidP="006F04AC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6F04AC">
              <w:rPr>
                <w:rFonts w:ascii="Calibri Light" w:hAnsi="Calibri Light" w:cs="Calibri Light"/>
                <w:sz w:val="20"/>
                <w:szCs w:val="20"/>
              </w:rPr>
              <w:t>Fractions, decimals and percentages</w:t>
            </w:r>
            <w:r w:rsidR="008B3E65">
              <w:rPr>
                <w:rFonts w:ascii="Calibri Light" w:hAnsi="Calibri Light" w:cs="Calibri Light"/>
                <w:sz w:val="20"/>
                <w:szCs w:val="20"/>
              </w:rPr>
              <w:t xml:space="preserve"> - equivalence</w:t>
            </w:r>
          </w:p>
          <w:p w14:paraId="1CF4EE58" w14:textId="77777777" w:rsidR="004C1EA3" w:rsidRDefault="006F04AC" w:rsidP="00E75B8A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6F04AC">
              <w:rPr>
                <w:rFonts w:ascii="Calibri Light" w:hAnsi="Calibri Light" w:cs="Calibri Light"/>
                <w:sz w:val="20"/>
                <w:szCs w:val="20"/>
              </w:rPr>
              <w:t>Percentages</w:t>
            </w:r>
          </w:p>
          <w:p w14:paraId="66E6EE2B" w14:textId="77777777" w:rsidR="000E623B" w:rsidRDefault="000E623B" w:rsidP="000E623B">
            <w:pPr>
              <w:pStyle w:val="NoSpacing"/>
              <w:numPr>
                <w:ilvl w:val="1"/>
                <w:numId w:val="24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Numbers as percentages</w:t>
            </w:r>
          </w:p>
          <w:p w14:paraId="7129B503" w14:textId="77777777" w:rsidR="000E623B" w:rsidRDefault="000E623B" w:rsidP="000E623B">
            <w:pPr>
              <w:pStyle w:val="NoSpacing"/>
              <w:numPr>
                <w:ilvl w:val="1"/>
                <w:numId w:val="24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Finding percentages of quantities</w:t>
            </w:r>
          </w:p>
          <w:p w14:paraId="54722F42" w14:textId="77777777" w:rsidR="000E623B" w:rsidRDefault="000E623B" w:rsidP="000E623B">
            <w:pPr>
              <w:pStyle w:val="NoSpacing"/>
              <w:numPr>
                <w:ilvl w:val="1"/>
                <w:numId w:val="24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Increase/decrease</w:t>
            </w:r>
          </w:p>
          <w:p w14:paraId="4CC45FDC" w14:textId="6793254F" w:rsidR="00846CD2" w:rsidRPr="00E75B8A" w:rsidRDefault="005744B7" w:rsidP="00846CD2">
            <w:pPr>
              <w:pStyle w:val="NoSpacing"/>
              <w:numPr>
                <w:ilvl w:val="0"/>
                <w:numId w:val="24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FF0000"/>
                <w:sz w:val="20"/>
                <w:szCs w:val="20"/>
              </w:rPr>
              <w:t>Year 10 Mocks after Easter Holidays 2023</w:t>
            </w:r>
          </w:p>
        </w:tc>
        <w:tc>
          <w:tcPr>
            <w:tcW w:w="73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C94BFC" w14:textId="04DCBF09" w:rsidR="005A168A" w:rsidRDefault="005A168A" w:rsidP="00DF6926">
            <w:pPr>
              <w:pStyle w:val="NoSpacing"/>
              <w:numPr>
                <w:ilvl w:val="0"/>
                <w:numId w:val="24"/>
              </w:numPr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</w:pPr>
            <w:r w:rsidRPr="0006777F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lastRenderedPageBreak/>
              <w:t>Algebra:  Quadratic equations</w:t>
            </w:r>
            <w:r w:rsidR="0016640F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 xml:space="preserve"> </w:t>
            </w:r>
          </w:p>
          <w:p w14:paraId="0EE5A131" w14:textId="77777777" w:rsidR="005E301F" w:rsidRPr="005E301F" w:rsidRDefault="005E301F" w:rsidP="00DF6926">
            <w:pPr>
              <w:pStyle w:val="NoSpacing"/>
              <w:numPr>
                <w:ilvl w:val="0"/>
                <w:numId w:val="24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5E301F">
              <w:rPr>
                <w:rFonts w:ascii="Calibri Light" w:hAnsi="Calibri Light" w:cs="Calibri Light"/>
                <w:sz w:val="20"/>
                <w:szCs w:val="20"/>
              </w:rPr>
              <w:t>Review expanding one or more brackets</w:t>
            </w:r>
          </w:p>
          <w:p w14:paraId="1A659398" w14:textId="77777777" w:rsidR="005E301F" w:rsidRPr="005E301F" w:rsidRDefault="005E301F" w:rsidP="00DF6926">
            <w:pPr>
              <w:pStyle w:val="NoSpacing"/>
              <w:numPr>
                <w:ilvl w:val="0"/>
                <w:numId w:val="24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5E301F">
              <w:rPr>
                <w:rFonts w:ascii="Calibri Light" w:hAnsi="Calibri Light" w:cs="Calibri Light"/>
                <w:sz w:val="20"/>
                <w:szCs w:val="20"/>
              </w:rPr>
              <w:t>Factorising into one or two brackets</w:t>
            </w:r>
          </w:p>
          <w:p w14:paraId="45DBE9F0" w14:textId="3902B99C" w:rsidR="005E301F" w:rsidRDefault="005E301F" w:rsidP="00DF6926">
            <w:pPr>
              <w:pStyle w:val="NoSpacing"/>
              <w:numPr>
                <w:ilvl w:val="0"/>
                <w:numId w:val="24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5E301F">
              <w:rPr>
                <w:rFonts w:ascii="Calibri Light" w:hAnsi="Calibri Light" w:cs="Calibri Light"/>
                <w:sz w:val="20"/>
                <w:szCs w:val="20"/>
              </w:rPr>
              <w:t>Solve quadratic equation</w:t>
            </w:r>
            <w:r>
              <w:rPr>
                <w:rFonts w:ascii="Calibri Light" w:hAnsi="Calibri Light" w:cs="Calibri Light"/>
                <w:sz w:val="20"/>
                <w:szCs w:val="20"/>
              </w:rPr>
              <w:t>s</w:t>
            </w:r>
          </w:p>
          <w:p w14:paraId="38975E81" w14:textId="658879C9" w:rsidR="005E301F" w:rsidRDefault="005E301F" w:rsidP="00DF6926">
            <w:pPr>
              <w:pStyle w:val="NoSpacing"/>
              <w:numPr>
                <w:ilvl w:val="1"/>
                <w:numId w:val="24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By factorising</w:t>
            </w:r>
          </w:p>
          <w:p w14:paraId="3FB50A08" w14:textId="66546F88" w:rsidR="005E301F" w:rsidRDefault="005E301F" w:rsidP="00DF6926">
            <w:pPr>
              <w:pStyle w:val="NoSpacing"/>
              <w:numPr>
                <w:ilvl w:val="1"/>
                <w:numId w:val="24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By completing the square</w:t>
            </w:r>
          </w:p>
          <w:p w14:paraId="0F2DC328" w14:textId="16AE8FC9" w:rsidR="005E301F" w:rsidRDefault="005E301F" w:rsidP="00DF6926">
            <w:pPr>
              <w:pStyle w:val="NoSpacing"/>
              <w:numPr>
                <w:ilvl w:val="1"/>
                <w:numId w:val="24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lastRenderedPageBreak/>
              <w:t>By using the quadratic formula</w:t>
            </w:r>
          </w:p>
          <w:p w14:paraId="566CE83A" w14:textId="64684138" w:rsidR="00DF6926" w:rsidRDefault="00DD10AE" w:rsidP="00DF6926">
            <w:pPr>
              <w:pStyle w:val="NoSpacing"/>
              <w:numPr>
                <w:ilvl w:val="0"/>
                <w:numId w:val="24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FF0000"/>
                <w:sz w:val="20"/>
                <w:szCs w:val="20"/>
              </w:rPr>
              <w:t>Topic Test</w:t>
            </w:r>
          </w:p>
          <w:p w14:paraId="31103924" w14:textId="77777777" w:rsidR="00DF6926" w:rsidRDefault="00DF6926" w:rsidP="00DF6926">
            <w:pPr>
              <w:pStyle w:val="NoSpacing"/>
              <w:ind w:left="720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005C34BD" w14:textId="77777777" w:rsidR="00DF6926" w:rsidRDefault="00DF6926" w:rsidP="00DF6926">
            <w:pPr>
              <w:pStyle w:val="NoSpacing"/>
              <w:ind w:left="1440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33C073C1" w14:textId="77777777" w:rsidR="00DF6926" w:rsidRPr="005E301F" w:rsidRDefault="00DF6926" w:rsidP="00DF6926">
            <w:pPr>
              <w:pStyle w:val="NoSpacing"/>
              <w:ind w:left="1440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DAB4E3A" w14:textId="58E4CB4F" w:rsidR="00291337" w:rsidRDefault="00291337" w:rsidP="00DF6926">
            <w:pPr>
              <w:pStyle w:val="NoSpacing"/>
              <w:numPr>
                <w:ilvl w:val="0"/>
                <w:numId w:val="24"/>
              </w:numPr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Fractions and percentages</w:t>
            </w:r>
            <w:r w:rsidR="003F3854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 xml:space="preserve"> </w:t>
            </w:r>
          </w:p>
          <w:p w14:paraId="617B080A" w14:textId="77777777" w:rsidR="006F04AC" w:rsidRPr="006F04AC" w:rsidRDefault="006F04AC" w:rsidP="00DF6926">
            <w:pPr>
              <w:pStyle w:val="NoSpacing"/>
              <w:numPr>
                <w:ilvl w:val="0"/>
                <w:numId w:val="24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6F04AC">
              <w:rPr>
                <w:rFonts w:ascii="Calibri Light" w:hAnsi="Calibri Light" w:cs="Calibri Light"/>
                <w:sz w:val="20"/>
                <w:szCs w:val="20"/>
              </w:rPr>
              <w:t>Fractions (recap from Y9)</w:t>
            </w:r>
          </w:p>
          <w:p w14:paraId="47F0400C" w14:textId="77777777" w:rsidR="006F04AC" w:rsidRPr="006F04AC" w:rsidRDefault="006F04AC" w:rsidP="00DF6926">
            <w:pPr>
              <w:pStyle w:val="NoSpacing"/>
              <w:numPr>
                <w:ilvl w:val="0"/>
                <w:numId w:val="24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6F04AC">
              <w:rPr>
                <w:rFonts w:ascii="Calibri Light" w:hAnsi="Calibri Light" w:cs="Calibri Light"/>
                <w:sz w:val="20"/>
                <w:szCs w:val="20"/>
              </w:rPr>
              <w:t>Percentages (recap from Y9)</w:t>
            </w:r>
          </w:p>
          <w:p w14:paraId="308C2C03" w14:textId="77777777" w:rsidR="004C1EA3" w:rsidRDefault="006F04AC" w:rsidP="00DF6926">
            <w:pPr>
              <w:pStyle w:val="NoSpacing"/>
              <w:numPr>
                <w:ilvl w:val="0"/>
                <w:numId w:val="24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6F04AC">
              <w:rPr>
                <w:rFonts w:ascii="Calibri Light" w:hAnsi="Calibri Light" w:cs="Calibri Light"/>
                <w:sz w:val="20"/>
                <w:szCs w:val="20"/>
              </w:rPr>
              <w:t>Repeated percentage change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(compound interest)</w:t>
            </w:r>
          </w:p>
          <w:p w14:paraId="11DE9FFC" w14:textId="3384D441" w:rsidR="00846CD2" w:rsidRPr="00E75B8A" w:rsidRDefault="00DD10AE" w:rsidP="00DF6926">
            <w:pPr>
              <w:pStyle w:val="NoSpacing"/>
              <w:numPr>
                <w:ilvl w:val="0"/>
                <w:numId w:val="24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FF0000"/>
                <w:sz w:val="20"/>
                <w:szCs w:val="20"/>
              </w:rPr>
              <w:t>Year 10 mocks after Easter Holidays 2023</w:t>
            </w:r>
          </w:p>
        </w:tc>
      </w:tr>
      <w:tr w:rsidR="00EC34AF" w:rsidRPr="00384083" w14:paraId="465FFC8E" w14:textId="77777777" w:rsidTr="0089164B">
        <w:trPr>
          <w:trHeight w:val="1418"/>
          <w:jc w:val="center"/>
        </w:trPr>
        <w:tc>
          <w:tcPr>
            <w:tcW w:w="6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E71694" w14:textId="77777777" w:rsidR="00EC34AF" w:rsidRPr="00384083" w:rsidRDefault="26109340" w:rsidP="26109340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26109340">
              <w:rPr>
                <w:rFonts w:ascii="Calibri Light" w:hAnsi="Calibri Light" w:cs="Calibri Light"/>
                <w:sz w:val="20"/>
                <w:szCs w:val="20"/>
              </w:rPr>
              <w:lastRenderedPageBreak/>
              <w:t>5</w:t>
            </w:r>
          </w:p>
        </w:tc>
        <w:tc>
          <w:tcPr>
            <w:tcW w:w="7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5EA228" w14:textId="0C33E6E9" w:rsidR="00E75B8A" w:rsidRDefault="00E75B8A" w:rsidP="00E75B8A">
            <w:pPr>
              <w:pStyle w:val="NoSpacing"/>
              <w:numPr>
                <w:ilvl w:val="0"/>
                <w:numId w:val="14"/>
              </w:numPr>
              <w:ind w:left="445"/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</w:pPr>
            <w:r w:rsidRPr="00291337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Collecting, representing and analysing data</w:t>
            </w:r>
            <w:r w:rsidR="00C55088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 xml:space="preserve"> </w:t>
            </w:r>
          </w:p>
          <w:p w14:paraId="32A390C0" w14:textId="47F0A3DC" w:rsidR="000540F7" w:rsidRDefault="00BD1D64" w:rsidP="000540F7">
            <w:pPr>
              <w:pStyle w:val="NoSpacing"/>
              <w:ind w:left="360"/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  <w:r w:rsidRPr="00BD1D64">
              <w:rPr>
                <w:rFonts w:ascii="Calibri Light" w:hAnsi="Calibri Light" w:cs="Calibri Light"/>
                <w:sz w:val="20"/>
                <w:szCs w:val="20"/>
              </w:rPr>
              <w:t>Produce and interpret charts and graphs</w:t>
            </w:r>
            <w:r w:rsidR="000540F7">
              <w:rPr>
                <w:rFonts w:ascii="Calibri Light" w:hAnsi="Calibri Light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="000540F7">
              <w:rPr>
                <w:rFonts w:ascii="Calibri Light" w:hAnsi="Calibri Light"/>
                <w:b/>
                <w:sz w:val="20"/>
                <w:szCs w:val="20"/>
                <w:u w:val="single"/>
              </w:rPr>
              <w:t>Graphs</w:t>
            </w:r>
            <w:proofErr w:type="spellEnd"/>
            <w:r w:rsidR="000540F7">
              <w:rPr>
                <w:rFonts w:ascii="Calibri Light" w:hAnsi="Calibri Light"/>
                <w:b/>
                <w:sz w:val="20"/>
                <w:szCs w:val="20"/>
                <w:u w:val="single"/>
              </w:rPr>
              <w:t>, tables and charts</w:t>
            </w:r>
          </w:p>
          <w:p w14:paraId="47F4F270" w14:textId="77777777" w:rsidR="000540F7" w:rsidRPr="001418FF" w:rsidRDefault="000540F7" w:rsidP="000540F7">
            <w:pPr>
              <w:pStyle w:val="NoSpacing"/>
              <w:numPr>
                <w:ilvl w:val="0"/>
                <w:numId w:val="37"/>
              </w:numPr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  <w:r>
              <w:rPr>
                <w:rFonts w:ascii="Calibri Light" w:hAnsi="Calibri Light"/>
                <w:sz w:val="20"/>
                <w:szCs w:val="20"/>
              </w:rPr>
              <w:t>Two-way tables````````````````</w:t>
            </w:r>
          </w:p>
          <w:p w14:paraId="1B05809E" w14:textId="77777777" w:rsidR="000540F7" w:rsidRPr="001418FF" w:rsidRDefault="000540F7" w:rsidP="000540F7">
            <w:pPr>
              <w:pStyle w:val="NoSpacing"/>
              <w:numPr>
                <w:ilvl w:val="0"/>
                <w:numId w:val="37"/>
              </w:numPr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  <w:r>
              <w:rPr>
                <w:rFonts w:ascii="Calibri Light" w:hAnsi="Calibri Light"/>
                <w:sz w:val="20"/>
                <w:szCs w:val="20"/>
              </w:rPr>
              <w:t>Stem and leaf</w:t>
            </w:r>
          </w:p>
          <w:p w14:paraId="3D23DD47" w14:textId="77777777" w:rsidR="000540F7" w:rsidRPr="00636710" w:rsidRDefault="000540F7" w:rsidP="000540F7">
            <w:pPr>
              <w:pStyle w:val="NoSpacing"/>
              <w:numPr>
                <w:ilvl w:val="0"/>
                <w:numId w:val="37"/>
              </w:numPr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  <w:r>
              <w:rPr>
                <w:rFonts w:ascii="Calibri Light" w:hAnsi="Calibri Light"/>
                <w:sz w:val="20"/>
                <w:szCs w:val="20"/>
              </w:rPr>
              <w:t>Scatter graphs</w:t>
            </w:r>
          </w:p>
          <w:p w14:paraId="23ECC942" w14:textId="77777777" w:rsidR="000540F7" w:rsidRPr="00636710" w:rsidRDefault="000540F7" w:rsidP="000540F7">
            <w:pPr>
              <w:pStyle w:val="NoSpacing"/>
              <w:numPr>
                <w:ilvl w:val="0"/>
                <w:numId w:val="37"/>
              </w:numPr>
              <w:rPr>
                <w:rFonts w:ascii="Calibri Light" w:hAnsi="Calibri Light"/>
                <w:color w:val="4F81BD" w:themeColor="accent1"/>
                <w:sz w:val="20"/>
                <w:szCs w:val="20"/>
              </w:rPr>
            </w:pPr>
            <w:r w:rsidRPr="00636710">
              <w:rPr>
                <w:rFonts w:ascii="Calibri Light" w:hAnsi="Calibri Light"/>
                <w:color w:val="4F81BD" w:themeColor="accent1"/>
                <w:sz w:val="20"/>
                <w:szCs w:val="20"/>
              </w:rPr>
              <w:t>Estimating mean from grouped data</w:t>
            </w:r>
          </w:p>
          <w:p w14:paraId="4DF1A1FF" w14:textId="77777777" w:rsidR="000540F7" w:rsidRDefault="000540F7" w:rsidP="000540F7">
            <w:pPr>
              <w:pStyle w:val="NoSpacing"/>
              <w:numPr>
                <w:ilvl w:val="0"/>
                <w:numId w:val="37"/>
              </w:numPr>
              <w:rPr>
                <w:rFonts w:ascii="Calibri Light" w:hAnsi="Calibri Light"/>
                <w:color w:val="4F81BD" w:themeColor="accent1"/>
                <w:sz w:val="20"/>
                <w:szCs w:val="20"/>
              </w:rPr>
            </w:pPr>
            <w:r>
              <w:rPr>
                <w:rFonts w:ascii="Calibri Light" w:hAnsi="Calibri Light"/>
                <w:color w:val="4F81BD" w:themeColor="accent1"/>
                <w:sz w:val="20"/>
                <w:szCs w:val="20"/>
              </w:rPr>
              <w:t>Cumulative</w:t>
            </w:r>
            <w:r w:rsidRPr="00636710">
              <w:rPr>
                <w:rFonts w:ascii="Calibri Light" w:hAnsi="Calibri Light"/>
                <w:color w:val="4F81BD" w:themeColor="accent1"/>
                <w:sz w:val="20"/>
                <w:szCs w:val="20"/>
              </w:rPr>
              <w:t xml:space="preserve"> frequency graphs</w:t>
            </w:r>
          </w:p>
          <w:p w14:paraId="0EFB4E6B" w14:textId="49E0963E" w:rsidR="00E75B8A" w:rsidRPr="00BD1D64" w:rsidRDefault="00E75B8A" w:rsidP="00BC73FB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4731EA20" w14:textId="19A28A1B" w:rsidR="00BD1D64" w:rsidRPr="00BD1D64" w:rsidRDefault="00BD1D64" w:rsidP="00E75B8A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BD1D64">
              <w:rPr>
                <w:rFonts w:ascii="Calibri Light" w:hAnsi="Calibri Light" w:cs="Calibri Light"/>
                <w:sz w:val="20"/>
                <w:szCs w:val="20"/>
              </w:rPr>
              <w:t>Construct and interpret Pie charts</w:t>
            </w:r>
          </w:p>
          <w:p w14:paraId="0B98EAF4" w14:textId="04D9CFEA" w:rsidR="00BD1D64" w:rsidRPr="00BD1D64" w:rsidRDefault="00BD1D64" w:rsidP="00E75B8A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BD1D64">
              <w:rPr>
                <w:rFonts w:ascii="Calibri Light" w:hAnsi="Calibri Light" w:cs="Calibri Light"/>
                <w:sz w:val="20"/>
                <w:szCs w:val="20"/>
              </w:rPr>
              <w:t>Statistics and sampling</w:t>
            </w:r>
          </w:p>
          <w:p w14:paraId="3309F516" w14:textId="3C1AABAB" w:rsidR="00BD1D64" w:rsidRDefault="00BD1D64" w:rsidP="00E75B8A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BD1D64">
              <w:rPr>
                <w:rFonts w:ascii="Calibri Light" w:hAnsi="Calibri Light" w:cs="Calibri Light"/>
                <w:sz w:val="20"/>
                <w:szCs w:val="20"/>
              </w:rPr>
              <w:t>The averages</w:t>
            </w:r>
          </w:p>
          <w:p w14:paraId="6D484BDC" w14:textId="173C89F9" w:rsidR="00846CD2" w:rsidRPr="00846CD2" w:rsidRDefault="00846CD2" w:rsidP="00E75B8A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color w:val="FF0000"/>
                <w:sz w:val="20"/>
                <w:szCs w:val="20"/>
              </w:rPr>
            </w:pPr>
            <w:r w:rsidRPr="00846CD2">
              <w:rPr>
                <w:rFonts w:ascii="Calibri Light" w:hAnsi="Calibri Light" w:cs="Calibri Light"/>
                <w:color w:val="FF0000"/>
                <w:sz w:val="20"/>
                <w:szCs w:val="20"/>
              </w:rPr>
              <w:t>Topic Test</w:t>
            </w:r>
          </w:p>
          <w:p w14:paraId="4B1048AD" w14:textId="62CC3536" w:rsidR="00291337" w:rsidRDefault="00291337" w:rsidP="00E75B8A">
            <w:pPr>
              <w:pStyle w:val="NoSpacing"/>
              <w:numPr>
                <w:ilvl w:val="0"/>
                <w:numId w:val="14"/>
              </w:numPr>
              <w:ind w:left="445"/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Straight line graphs</w:t>
            </w:r>
            <w:r w:rsidR="003F3854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 xml:space="preserve"> </w:t>
            </w:r>
          </w:p>
          <w:p w14:paraId="035C6903" w14:textId="6DAC432A" w:rsidR="004C1EA3" w:rsidRPr="009440A9" w:rsidRDefault="009440A9" w:rsidP="004C1EA3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9440A9">
              <w:rPr>
                <w:rFonts w:ascii="Calibri Light" w:hAnsi="Calibri Light" w:cs="Calibri Light"/>
                <w:sz w:val="20"/>
                <w:szCs w:val="20"/>
              </w:rPr>
              <w:t>Recap use of coordinates and y=</w:t>
            </w:r>
            <w:proofErr w:type="spellStart"/>
            <w:r w:rsidRPr="009440A9">
              <w:rPr>
                <w:rFonts w:ascii="Calibri Light" w:hAnsi="Calibri Light" w:cs="Calibri Light"/>
                <w:sz w:val="20"/>
                <w:szCs w:val="20"/>
              </w:rPr>
              <w:t>mx+c</w:t>
            </w:r>
            <w:proofErr w:type="spellEnd"/>
          </w:p>
          <w:p w14:paraId="04998A1D" w14:textId="2DF7EB15" w:rsidR="009440A9" w:rsidRPr="009440A9" w:rsidRDefault="009440A9" w:rsidP="004C1EA3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9440A9">
              <w:rPr>
                <w:rFonts w:ascii="Calibri Light" w:hAnsi="Calibri Light" w:cs="Calibri Light"/>
                <w:sz w:val="20"/>
                <w:szCs w:val="20"/>
              </w:rPr>
              <w:t>Further work with linear graphs including applications and coordinate geometry</w:t>
            </w:r>
          </w:p>
          <w:p w14:paraId="27EFFF92" w14:textId="2645AA6C" w:rsidR="009440A9" w:rsidRDefault="009440A9" w:rsidP="009440A9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9440A9">
              <w:rPr>
                <w:rFonts w:ascii="Calibri Light" w:hAnsi="Calibri Light" w:cs="Calibri Light"/>
                <w:sz w:val="20"/>
                <w:szCs w:val="20"/>
              </w:rPr>
              <w:t>Solve simultaneous equations using graphs</w:t>
            </w:r>
          </w:p>
          <w:p w14:paraId="24015875" w14:textId="53A8962F" w:rsidR="000243DE" w:rsidRPr="000243DE" w:rsidRDefault="000243DE" w:rsidP="009440A9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color w:val="FF0000"/>
                <w:sz w:val="20"/>
                <w:szCs w:val="20"/>
              </w:rPr>
            </w:pPr>
            <w:r w:rsidRPr="000243DE">
              <w:rPr>
                <w:rFonts w:ascii="Calibri Light" w:hAnsi="Calibri Light" w:cs="Calibri Light"/>
                <w:color w:val="FF0000"/>
                <w:sz w:val="20"/>
                <w:szCs w:val="20"/>
              </w:rPr>
              <w:t>Topic Test</w:t>
            </w:r>
          </w:p>
          <w:p w14:paraId="21D31423" w14:textId="06BFD418" w:rsidR="004D535B" w:rsidRDefault="004D535B" w:rsidP="00E75B8A">
            <w:pPr>
              <w:pStyle w:val="NoSpacing"/>
              <w:numPr>
                <w:ilvl w:val="0"/>
                <w:numId w:val="14"/>
              </w:numPr>
              <w:ind w:left="445"/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Quadratic graphs</w:t>
            </w:r>
            <w:r w:rsidR="00F919C3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 xml:space="preserve"> </w:t>
            </w:r>
          </w:p>
          <w:p w14:paraId="14A76E73" w14:textId="77777777" w:rsidR="00442FF9" w:rsidRPr="004A31DC" w:rsidRDefault="00442FF9" w:rsidP="00442FF9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4A31DC">
              <w:rPr>
                <w:rFonts w:ascii="Calibri Light" w:hAnsi="Calibri Light" w:cs="Calibri Light"/>
                <w:sz w:val="20"/>
                <w:szCs w:val="20"/>
              </w:rPr>
              <w:t xml:space="preserve">Generate points and plot graphs of simple quadratic functions, then more general quadratic functions; </w:t>
            </w:r>
          </w:p>
          <w:p w14:paraId="3674A91D" w14:textId="3F834337" w:rsidR="00442FF9" w:rsidRPr="004A31DC" w:rsidRDefault="00CA77A5" w:rsidP="00442FF9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4A31DC">
              <w:rPr>
                <w:rFonts w:ascii="Calibri Light" w:hAnsi="Calibri Light" w:cs="Calibri Light"/>
                <w:sz w:val="20"/>
                <w:szCs w:val="20"/>
              </w:rPr>
              <w:t xml:space="preserve">Find and recognise the </w:t>
            </w:r>
            <w:r w:rsidR="004A31DC" w:rsidRPr="004A31DC">
              <w:rPr>
                <w:rFonts w:ascii="Calibri Light" w:hAnsi="Calibri Light" w:cs="Calibri Light"/>
                <w:sz w:val="20"/>
                <w:szCs w:val="20"/>
              </w:rPr>
              <w:t>key features of quadratic graphs</w:t>
            </w:r>
          </w:p>
          <w:p w14:paraId="13B84CD9" w14:textId="0083F766" w:rsidR="004C1EA3" w:rsidRPr="004A31DC" w:rsidRDefault="007930F5" w:rsidP="004C1EA3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4A31DC">
              <w:rPr>
                <w:rFonts w:ascii="Calibri Light" w:hAnsi="Calibri Light" w:cs="Calibri Light"/>
                <w:sz w:val="20"/>
                <w:szCs w:val="20"/>
              </w:rPr>
              <w:t xml:space="preserve">Use quadratic graphs to find </w:t>
            </w:r>
            <w:r w:rsidR="00CA77A5" w:rsidRPr="004A31DC">
              <w:rPr>
                <w:rFonts w:ascii="Calibri Light" w:hAnsi="Calibri Light" w:cs="Calibri Light"/>
                <w:sz w:val="20"/>
                <w:szCs w:val="20"/>
              </w:rPr>
              <w:t>approximate solutions and interpret graphs from real-life problems</w:t>
            </w:r>
          </w:p>
          <w:p w14:paraId="67176170" w14:textId="79EE3245" w:rsidR="0030034E" w:rsidRPr="009E0B12" w:rsidRDefault="004D535B" w:rsidP="009E0B12">
            <w:pPr>
              <w:pStyle w:val="NoSpacing"/>
              <w:numPr>
                <w:ilvl w:val="0"/>
                <w:numId w:val="14"/>
              </w:numPr>
              <w:ind w:left="445"/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Using and rearranging formulae</w:t>
            </w:r>
            <w:r w:rsidR="00EA44EB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 xml:space="preserve"> </w:t>
            </w:r>
          </w:p>
          <w:p w14:paraId="0E768FF1" w14:textId="202A801C" w:rsidR="00A177E7" w:rsidRDefault="003B4923" w:rsidP="009E0B12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Substitution</w:t>
            </w:r>
          </w:p>
          <w:p w14:paraId="418FD967" w14:textId="0196BA52" w:rsidR="0030034E" w:rsidRPr="009E0B12" w:rsidRDefault="0030034E" w:rsidP="009E0B12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30034E">
              <w:rPr>
                <w:rFonts w:ascii="Calibri Light" w:hAnsi="Calibri Light" w:cs="Calibri Light"/>
                <w:sz w:val="20"/>
                <w:szCs w:val="20"/>
              </w:rPr>
              <w:t>Change the subject of a formula (to include squares and roots)</w:t>
            </w:r>
          </w:p>
        </w:tc>
        <w:tc>
          <w:tcPr>
            <w:tcW w:w="73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7F1E86" w14:textId="77684E93" w:rsidR="00E75B8A" w:rsidRDefault="00E75B8A" w:rsidP="005E301F">
            <w:pPr>
              <w:pStyle w:val="NoSpacing"/>
              <w:numPr>
                <w:ilvl w:val="0"/>
                <w:numId w:val="15"/>
              </w:numPr>
              <w:ind w:left="481"/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</w:pPr>
            <w:r w:rsidRPr="00291337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Collecting, representing and analysing data</w:t>
            </w:r>
          </w:p>
          <w:p w14:paraId="779B51FD" w14:textId="3F735E3D" w:rsidR="00E75B8A" w:rsidRPr="00891EDD" w:rsidRDefault="00271DC5" w:rsidP="00E75B8A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891EDD">
              <w:rPr>
                <w:rFonts w:ascii="Calibri Light" w:hAnsi="Calibri Light" w:cs="Calibri Light"/>
                <w:sz w:val="20"/>
                <w:szCs w:val="20"/>
              </w:rPr>
              <w:t>Averages and range (review)</w:t>
            </w:r>
          </w:p>
          <w:p w14:paraId="47F314A4" w14:textId="4E232135" w:rsidR="00271DC5" w:rsidRPr="00891EDD" w:rsidRDefault="00271DC5" w:rsidP="00E75B8A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891EDD">
              <w:rPr>
                <w:rFonts w:ascii="Calibri Light" w:hAnsi="Calibri Light" w:cs="Calibri Light"/>
                <w:sz w:val="20"/>
                <w:szCs w:val="20"/>
              </w:rPr>
              <w:t>Representing and interpreting data</w:t>
            </w:r>
          </w:p>
          <w:p w14:paraId="53D7660D" w14:textId="461C3CAD" w:rsidR="00271DC5" w:rsidRPr="00891EDD" w:rsidRDefault="00271DC5" w:rsidP="00271DC5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891EDD">
              <w:rPr>
                <w:rFonts w:ascii="Calibri Light" w:hAnsi="Calibri Light" w:cs="Calibri Light"/>
                <w:sz w:val="20"/>
                <w:szCs w:val="20"/>
              </w:rPr>
              <w:t>Collecting data</w:t>
            </w:r>
          </w:p>
          <w:p w14:paraId="4450A040" w14:textId="4DEC8883" w:rsidR="00271DC5" w:rsidRDefault="00891EDD" w:rsidP="00271DC5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891EDD">
              <w:rPr>
                <w:rFonts w:ascii="Calibri Light" w:hAnsi="Calibri Light" w:cs="Calibri Light"/>
                <w:sz w:val="20"/>
                <w:szCs w:val="20"/>
              </w:rPr>
              <w:t>Cumulative frequency, box plots and histograms</w:t>
            </w:r>
          </w:p>
          <w:p w14:paraId="110CB865" w14:textId="05852364" w:rsidR="00846CD2" w:rsidRPr="00846CD2" w:rsidRDefault="00846CD2" w:rsidP="00271DC5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color w:val="FF0000"/>
                <w:sz w:val="20"/>
                <w:szCs w:val="20"/>
              </w:rPr>
            </w:pPr>
            <w:r w:rsidRPr="00846CD2">
              <w:rPr>
                <w:rFonts w:ascii="Calibri Light" w:hAnsi="Calibri Light" w:cs="Calibri Light"/>
                <w:color w:val="FF0000"/>
                <w:sz w:val="20"/>
                <w:szCs w:val="20"/>
              </w:rPr>
              <w:t>Topic Test</w:t>
            </w:r>
          </w:p>
          <w:p w14:paraId="6C2162F2" w14:textId="1759DADC" w:rsidR="00291337" w:rsidRDefault="00291337" w:rsidP="005E301F">
            <w:pPr>
              <w:pStyle w:val="NoSpacing"/>
              <w:numPr>
                <w:ilvl w:val="0"/>
                <w:numId w:val="15"/>
              </w:numPr>
              <w:ind w:left="481"/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Linear graphs and coordinate geometry</w:t>
            </w:r>
            <w:r w:rsidR="003F3854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 xml:space="preserve"> </w:t>
            </w:r>
          </w:p>
          <w:p w14:paraId="0BCB6469" w14:textId="23C42E7B" w:rsidR="004C1EA3" w:rsidRPr="001D124C" w:rsidRDefault="009440A9" w:rsidP="004C1EA3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1D124C">
              <w:rPr>
                <w:rFonts w:ascii="Calibri Light" w:hAnsi="Calibri Light" w:cs="Calibri Light"/>
                <w:sz w:val="20"/>
                <w:szCs w:val="20"/>
              </w:rPr>
              <w:t>Recap basics of linear graphs</w:t>
            </w:r>
          </w:p>
          <w:p w14:paraId="3837D96F" w14:textId="5774E667" w:rsidR="009440A9" w:rsidRPr="001D124C" w:rsidRDefault="009440A9" w:rsidP="004C1EA3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1D124C">
              <w:rPr>
                <w:rFonts w:ascii="Calibri Light" w:hAnsi="Calibri Light" w:cs="Calibri Light"/>
                <w:sz w:val="20"/>
                <w:szCs w:val="20"/>
              </w:rPr>
              <w:t>Applications of linear graphs including simultaneous equations</w:t>
            </w:r>
          </w:p>
          <w:p w14:paraId="3AB7DC34" w14:textId="7BCD4EB1" w:rsidR="009440A9" w:rsidRDefault="009440A9" w:rsidP="004C1EA3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1D124C">
              <w:rPr>
                <w:rFonts w:ascii="Calibri Light" w:hAnsi="Calibri Light" w:cs="Calibri Light"/>
                <w:sz w:val="20"/>
                <w:szCs w:val="20"/>
              </w:rPr>
              <w:t xml:space="preserve">Further </w:t>
            </w:r>
            <w:r w:rsidR="001D124C" w:rsidRPr="001D124C">
              <w:rPr>
                <w:rFonts w:ascii="Calibri Light" w:hAnsi="Calibri Light" w:cs="Calibri Light"/>
                <w:sz w:val="20"/>
                <w:szCs w:val="20"/>
              </w:rPr>
              <w:t>work with linear graphs including c</w:t>
            </w:r>
            <w:r w:rsidRPr="001D124C">
              <w:rPr>
                <w:rFonts w:ascii="Calibri Light" w:hAnsi="Calibri Light" w:cs="Calibri Light"/>
                <w:sz w:val="20"/>
                <w:szCs w:val="20"/>
              </w:rPr>
              <w:t>oordinate geometry</w:t>
            </w:r>
          </w:p>
          <w:p w14:paraId="7811AA34" w14:textId="6E99B5C5" w:rsidR="000243DE" w:rsidRPr="000243DE" w:rsidRDefault="000243DE" w:rsidP="004C1EA3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color w:val="FF0000"/>
                <w:sz w:val="20"/>
                <w:szCs w:val="20"/>
              </w:rPr>
            </w:pPr>
            <w:r w:rsidRPr="000243DE">
              <w:rPr>
                <w:rFonts w:ascii="Calibri Light" w:hAnsi="Calibri Light" w:cs="Calibri Light"/>
                <w:color w:val="FF0000"/>
                <w:sz w:val="20"/>
                <w:szCs w:val="20"/>
              </w:rPr>
              <w:t>Topic Test</w:t>
            </w:r>
          </w:p>
          <w:p w14:paraId="39C916F1" w14:textId="71CC1E2E" w:rsidR="00291337" w:rsidRDefault="00291337" w:rsidP="005E301F">
            <w:pPr>
              <w:pStyle w:val="NoSpacing"/>
              <w:numPr>
                <w:ilvl w:val="0"/>
                <w:numId w:val="15"/>
              </w:numPr>
              <w:ind w:left="481"/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Non-linear graphs</w:t>
            </w:r>
            <w:r w:rsidR="00F919C3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 xml:space="preserve"> </w:t>
            </w:r>
          </w:p>
          <w:p w14:paraId="797815DE" w14:textId="7233D930" w:rsidR="004C1EA3" w:rsidRPr="00466C34" w:rsidRDefault="000403DF" w:rsidP="004C1EA3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466C34">
              <w:rPr>
                <w:rFonts w:ascii="Calibri Light" w:hAnsi="Calibri Light" w:cs="Calibri Light"/>
                <w:sz w:val="20"/>
                <w:szCs w:val="20"/>
              </w:rPr>
              <w:t>Quadratic</w:t>
            </w:r>
          </w:p>
          <w:p w14:paraId="4A1FF2C9" w14:textId="1AC2CAFD" w:rsidR="000403DF" w:rsidRPr="00466C34" w:rsidRDefault="000403DF" w:rsidP="004C1EA3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466C34">
              <w:rPr>
                <w:rFonts w:ascii="Calibri Light" w:hAnsi="Calibri Light" w:cs="Calibri Light"/>
                <w:sz w:val="20"/>
                <w:szCs w:val="20"/>
              </w:rPr>
              <w:t>Cubic</w:t>
            </w:r>
          </w:p>
          <w:p w14:paraId="3DF2145E" w14:textId="718222B9" w:rsidR="000403DF" w:rsidRDefault="00466C34" w:rsidP="004C1EA3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466C34">
              <w:rPr>
                <w:rFonts w:ascii="Calibri Light" w:hAnsi="Calibri Light" w:cs="Calibri Light"/>
                <w:sz w:val="20"/>
                <w:szCs w:val="20"/>
              </w:rPr>
              <w:t>Reciprocal</w:t>
            </w:r>
          </w:p>
          <w:p w14:paraId="4CBF0814" w14:textId="1ED6AD10" w:rsidR="00846CD2" w:rsidRDefault="00846CD2" w:rsidP="000243DE">
            <w:pPr>
              <w:pStyle w:val="NoSpacing"/>
              <w:ind w:left="360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4A1032CF" w14:textId="77777777" w:rsidR="002139AF" w:rsidRPr="00466C34" w:rsidRDefault="002139AF" w:rsidP="002139AF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32B530BD" w14:textId="77777777" w:rsidR="004D535B" w:rsidRDefault="004D535B" w:rsidP="005E301F">
            <w:pPr>
              <w:pStyle w:val="NoSpacing"/>
              <w:numPr>
                <w:ilvl w:val="0"/>
                <w:numId w:val="15"/>
              </w:numPr>
              <w:ind w:left="481"/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Functions</w:t>
            </w:r>
          </w:p>
          <w:p w14:paraId="21FD3C36" w14:textId="4ADFC7EF" w:rsidR="00CB491D" w:rsidRPr="00CB491D" w:rsidRDefault="00CB491D" w:rsidP="00CB491D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CB491D">
              <w:rPr>
                <w:rFonts w:ascii="Calibri Light" w:hAnsi="Calibri Light" w:cs="Calibri Light"/>
                <w:sz w:val="20"/>
                <w:szCs w:val="20"/>
              </w:rPr>
              <w:t xml:space="preserve">where appropriate, interpret simple expressions as functions with inputs and outputs; </w:t>
            </w:r>
            <w:r w:rsidRPr="00CB491D">
              <w:rPr>
                <w:rFonts w:ascii="Calibri Light" w:hAnsi="Calibri Light" w:cs="Calibri Light"/>
                <w:sz w:val="20"/>
                <w:szCs w:val="20"/>
              </w:rPr>
              <w:tab/>
            </w:r>
          </w:p>
          <w:p w14:paraId="0AFB9AFE" w14:textId="0605FFDB" w:rsidR="00CB491D" w:rsidRPr="00CB491D" w:rsidRDefault="00CB491D" w:rsidP="00CB491D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CB491D">
              <w:rPr>
                <w:rFonts w:ascii="Calibri Light" w:hAnsi="Calibri Light" w:cs="Calibri Light"/>
                <w:sz w:val="20"/>
                <w:szCs w:val="20"/>
              </w:rPr>
              <w:t xml:space="preserve">interpret the reverse process as the ‘inverse function’; </w:t>
            </w:r>
          </w:p>
          <w:p w14:paraId="4469C384" w14:textId="77777777" w:rsidR="004C1EA3" w:rsidRPr="00D524F4" w:rsidRDefault="00CB491D" w:rsidP="00CB491D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</w:pPr>
            <w:r w:rsidRPr="00CB491D">
              <w:rPr>
                <w:rFonts w:ascii="Calibri Light" w:hAnsi="Calibri Light" w:cs="Calibri Light"/>
                <w:sz w:val="20"/>
                <w:szCs w:val="20"/>
              </w:rPr>
              <w:t xml:space="preserve">interpret the succession of two functions as a ‘composite </w:t>
            </w:r>
            <w:r w:rsidRPr="00CB491D">
              <w:rPr>
                <w:rFonts w:ascii="Calibri Light" w:hAnsi="Calibri Light" w:cs="Calibri Light"/>
                <w:sz w:val="20"/>
                <w:szCs w:val="20"/>
              </w:rPr>
              <w:tab/>
              <w:t>function’ (the use of formal function notation is expected)</w:t>
            </w:r>
          </w:p>
          <w:p w14:paraId="48CB9D57" w14:textId="0DF32821" w:rsidR="00D524F4" w:rsidRPr="00291337" w:rsidRDefault="00D524F4" w:rsidP="00CB491D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</w:pPr>
            <w:r w:rsidRPr="00D524F4">
              <w:rPr>
                <w:rFonts w:ascii="Calibri Light" w:hAnsi="Calibri Light" w:cs="Calibri Light"/>
                <w:color w:val="FF0000"/>
                <w:sz w:val="20"/>
                <w:szCs w:val="20"/>
              </w:rPr>
              <w:t>Topic Test</w:t>
            </w:r>
          </w:p>
        </w:tc>
      </w:tr>
      <w:tr w:rsidR="00670170" w:rsidRPr="00384083" w14:paraId="08F52097" w14:textId="77777777" w:rsidTr="0089164B">
        <w:trPr>
          <w:trHeight w:val="1418"/>
          <w:jc w:val="center"/>
        </w:trPr>
        <w:tc>
          <w:tcPr>
            <w:tcW w:w="6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6B68A747" w14:textId="24D6BBDC" w:rsidR="00670170" w:rsidRPr="00384083" w:rsidRDefault="000D1635" w:rsidP="00F80759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lastRenderedPageBreak/>
              <w:t>6</w:t>
            </w:r>
            <w:r w:rsidR="00F10F3C">
              <w:rPr>
                <w:rFonts w:ascii="Calibri Light" w:hAnsi="Calibri Light" w:cs="Calibri Light"/>
                <w:sz w:val="20"/>
                <w:szCs w:val="20"/>
              </w:rPr>
              <w:tab/>
            </w:r>
          </w:p>
        </w:tc>
        <w:tc>
          <w:tcPr>
            <w:tcW w:w="7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73B8589F" w14:textId="72322BE5" w:rsidR="00F33B46" w:rsidRDefault="00F33B46" w:rsidP="00DD4BF8">
            <w:pPr>
              <w:pStyle w:val="NoSpacing"/>
              <w:numPr>
                <w:ilvl w:val="0"/>
                <w:numId w:val="14"/>
              </w:numPr>
              <w:ind w:left="445"/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Constructions, Loci and Bearings</w:t>
            </w:r>
            <w:r w:rsidR="00C97AC3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 xml:space="preserve"> </w:t>
            </w:r>
          </w:p>
          <w:p w14:paraId="2923F800" w14:textId="77777777" w:rsidR="009E0B12" w:rsidRPr="009E0B12" w:rsidRDefault="009E0B12" w:rsidP="009E0B12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9E0B12">
              <w:rPr>
                <w:rFonts w:ascii="Calibri Light" w:hAnsi="Calibri Light" w:cs="Calibri Light"/>
                <w:sz w:val="20"/>
                <w:szCs w:val="20"/>
              </w:rPr>
              <w:t>Geometric drawing, plans and elevations</w:t>
            </w:r>
          </w:p>
          <w:p w14:paraId="63EDE40D" w14:textId="77777777" w:rsidR="009E0B12" w:rsidRPr="009E0B12" w:rsidRDefault="009E0B12" w:rsidP="009E0B12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9E0B12">
              <w:rPr>
                <w:rFonts w:ascii="Calibri Light" w:hAnsi="Calibri Light" w:cs="Calibri Light"/>
                <w:sz w:val="20"/>
                <w:szCs w:val="20"/>
              </w:rPr>
              <w:t>Constructions and congruence</w:t>
            </w:r>
          </w:p>
          <w:p w14:paraId="3852AE93" w14:textId="77777777" w:rsidR="009E0B12" w:rsidRPr="009E0B12" w:rsidRDefault="009E0B12" w:rsidP="009E0B12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9E0B12">
              <w:rPr>
                <w:rFonts w:ascii="Calibri Light" w:hAnsi="Calibri Light" w:cs="Calibri Light"/>
                <w:sz w:val="20"/>
                <w:szCs w:val="20"/>
              </w:rPr>
              <w:t>Loci</w:t>
            </w:r>
          </w:p>
          <w:p w14:paraId="4F49B579" w14:textId="5ECC46A1" w:rsidR="004C1EA3" w:rsidRDefault="009E0B12" w:rsidP="009E0B12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9E0B12">
              <w:rPr>
                <w:rFonts w:ascii="Calibri Light" w:hAnsi="Calibri Light" w:cs="Calibri Light"/>
                <w:sz w:val="20"/>
                <w:szCs w:val="20"/>
              </w:rPr>
              <w:t>Maps, scale drawings and bearings</w:t>
            </w:r>
          </w:p>
          <w:p w14:paraId="00AD90F5" w14:textId="3F4A3359" w:rsidR="004B78A4" w:rsidRPr="004B78A4" w:rsidRDefault="004B78A4" w:rsidP="009E0B12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color w:val="FF0000"/>
                <w:sz w:val="20"/>
                <w:szCs w:val="20"/>
              </w:rPr>
            </w:pPr>
            <w:r w:rsidRPr="004B78A4">
              <w:rPr>
                <w:rFonts w:ascii="Calibri Light" w:hAnsi="Calibri Light" w:cs="Calibri Light"/>
                <w:color w:val="FF0000"/>
                <w:sz w:val="20"/>
                <w:szCs w:val="20"/>
              </w:rPr>
              <w:t>Topic Test</w:t>
            </w:r>
          </w:p>
          <w:p w14:paraId="149324E9" w14:textId="77777777" w:rsidR="00604853" w:rsidRDefault="00604853" w:rsidP="00604853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04616D0F" w14:textId="79C75FC8" w:rsidR="000976B1" w:rsidRDefault="000976B1" w:rsidP="00950505">
            <w:pPr>
              <w:pStyle w:val="NoSpacing"/>
              <w:ind w:left="360"/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  <w:r w:rsidRPr="0095050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15</w:t>
            </w:r>
            <w:r>
              <w:rPr>
                <w:rFonts w:ascii="Calibri Light" w:hAnsi="Calibri Light" w:cs="Calibri Light"/>
                <w:sz w:val="20"/>
                <w:szCs w:val="20"/>
              </w:rPr>
              <w:t>.</w:t>
            </w:r>
            <w:r w:rsidR="00950505">
              <w:rPr>
                <w:rFonts w:ascii="Calibri Light" w:hAnsi="Calibri Light" w:cs="Calibri Light"/>
                <w:sz w:val="20"/>
                <w:szCs w:val="20"/>
              </w:rPr>
              <w:t xml:space="preserve">    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>
              <w:rPr>
                <w:rFonts w:ascii="Calibri Light" w:hAnsi="Calibri Light"/>
                <w:b/>
                <w:sz w:val="20"/>
                <w:szCs w:val="20"/>
                <w:u w:val="single"/>
              </w:rPr>
              <w:t>Angles in polygons</w:t>
            </w:r>
          </w:p>
          <w:p w14:paraId="2C83B0EE" w14:textId="6B0C0230" w:rsidR="0030619F" w:rsidRPr="0002507E" w:rsidRDefault="0002507E" w:rsidP="0030619F">
            <w:pPr>
              <w:pStyle w:val="NoSpacing"/>
              <w:numPr>
                <w:ilvl w:val="0"/>
                <w:numId w:val="41"/>
              </w:numPr>
              <w:rPr>
                <w:rFonts w:ascii="Calibri Light" w:hAnsi="Calibri Light"/>
                <w:bCs/>
                <w:sz w:val="20"/>
                <w:szCs w:val="20"/>
              </w:rPr>
            </w:pPr>
            <w:r w:rsidRPr="0002507E">
              <w:rPr>
                <w:rFonts w:ascii="Calibri Light" w:hAnsi="Calibri Light"/>
                <w:bCs/>
                <w:sz w:val="20"/>
                <w:szCs w:val="20"/>
              </w:rPr>
              <w:t>Angle properties of 2D shapes</w:t>
            </w:r>
          </w:p>
          <w:p w14:paraId="53E5FB28" w14:textId="3E0A0871" w:rsidR="0002507E" w:rsidRPr="0002507E" w:rsidRDefault="0002507E" w:rsidP="0030619F">
            <w:pPr>
              <w:pStyle w:val="NoSpacing"/>
              <w:numPr>
                <w:ilvl w:val="0"/>
                <w:numId w:val="41"/>
              </w:numPr>
              <w:rPr>
                <w:rFonts w:ascii="Calibri Light" w:hAnsi="Calibri Light"/>
                <w:bCs/>
                <w:sz w:val="20"/>
                <w:szCs w:val="20"/>
              </w:rPr>
            </w:pPr>
            <w:r w:rsidRPr="0002507E">
              <w:rPr>
                <w:rFonts w:ascii="Calibri Light" w:hAnsi="Calibri Light"/>
                <w:bCs/>
                <w:sz w:val="20"/>
                <w:szCs w:val="20"/>
              </w:rPr>
              <w:t>Angles in parallel lines</w:t>
            </w:r>
          </w:p>
          <w:p w14:paraId="28A199DD" w14:textId="77777777" w:rsidR="000976B1" w:rsidRDefault="000976B1" w:rsidP="000976B1">
            <w:pPr>
              <w:pStyle w:val="NoSpacing"/>
              <w:numPr>
                <w:ilvl w:val="0"/>
                <w:numId w:val="38"/>
              </w:numPr>
              <w:tabs>
                <w:tab w:val="left" w:pos="2175"/>
              </w:tabs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Angle sums, i</w:t>
            </w:r>
            <w:r w:rsidRPr="00AD77E4">
              <w:rPr>
                <w:rFonts w:ascii="Calibri Light" w:hAnsi="Calibri Light"/>
                <w:sz w:val="20"/>
                <w:szCs w:val="20"/>
              </w:rPr>
              <w:t>nterior and exterior angles</w:t>
            </w:r>
          </w:p>
          <w:p w14:paraId="67FF3103" w14:textId="56E80E49" w:rsidR="00D524F4" w:rsidRPr="00D524F4" w:rsidRDefault="00650421" w:rsidP="005744B7">
            <w:pPr>
              <w:pStyle w:val="NoSpacing"/>
              <w:tabs>
                <w:tab w:val="left" w:pos="2175"/>
              </w:tabs>
              <w:ind w:left="1080"/>
              <w:rPr>
                <w:rFonts w:ascii="Calibri Light" w:hAnsi="Calibri Light"/>
                <w:color w:val="FF0000"/>
                <w:sz w:val="20"/>
                <w:szCs w:val="20"/>
              </w:rPr>
            </w:pPr>
            <w:r>
              <w:rPr>
                <w:rFonts w:ascii="Calibri Light" w:hAnsi="Calibri Light"/>
                <w:color w:val="FF0000"/>
                <w:sz w:val="20"/>
                <w:szCs w:val="20"/>
              </w:rPr>
              <w:t xml:space="preserve">End of Term test </w:t>
            </w:r>
          </w:p>
          <w:p w14:paraId="3082F13B" w14:textId="5A987CB7" w:rsidR="00604853" w:rsidRPr="009E0B12" w:rsidRDefault="00604853" w:rsidP="00604853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3EB07064" w14:textId="77777777" w:rsidR="000976B1" w:rsidRDefault="000976B1" w:rsidP="000976B1">
            <w:pPr>
              <w:pStyle w:val="NoSpacing"/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</w:pPr>
            <w:r w:rsidRPr="000976B1">
              <w:rPr>
                <w:rFonts w:ascii="Calibri Light" w:hAnsi="Calibri Light" w:cs="Calibri Light"/>
                <w:b/>
                <w:sz w:val="20"/>
                <w:szCs w:val="20"/>
              </w:rPr>
              <w:t>16.</w:t>
            </w:r>
            <w:r w:rsidRPr="00950505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   </w:t>
            </w:r>
            <w:r w:rsidR="00BE7BD4" w:rsidRPr="00FD3075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Trigonometry with right angled triangles</w:t>
            </w:r>
            <w:r w:rsidR="00C97AC3" w:rsidRPr="00FD3075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 xml:space="preserve"> </w:t>
            </w:r>
          </w:p>
          <w:p w14:paraId="00203D8D" w14:textId="032507FF" w:rsidR="00E15312" w:rsidRPr="00FD3075" w:rsidRDefault="00E15312" w:rsidP="000976B1">
            <w:pPr>
              <w:pStyle w:val="NoSpacing"/>
              <w:numPr>
                <w:ilvl w:val="0"/>
                <w:numId w:val="38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FD3075">
              <w:rPr>
                <w:rFonts w:ascii="Calibri Light" w:hAnsi="Calibri Light" w:cs="Calibri Light"/>
                <w:sz w:val="20"/>
                <w:szCs w:val="20"/>
              </w:rPr>
              <w:t>Use Sine, Cosine and Tangent ratios to find missing sides and angles in 2D figures</w:t>
            </w:r>
          </w:p>
          <w:p w14:paraId="6FE5E857" w14:textId="77777777" w:rsidR="00E15312" w:rsidRPr="00E15312" w:rsidRDefault="00E15312" w:rsidP="00E15312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E15312">
              <w:rPr>
                <w:rFonts w:ascii="Calibri Light" w:hAnsi="Calibri Light" w:cs="Calibri Light"/>
                <w:sz w:val="20"/>
                <w:szCs w:val="20"/>
              </w:rPr>
              <w:t>Angles of elevation and depression</w:t>
            </w:r>
          </w:p>
          <w:p w14:paraId="48452C37" w14:textId="55E72D12" w:rsidR="004C1EA3" w:rsidRDefault="00E15312" w:rsidP="00E15312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E15312">
              <w:rPr>
                <w:rFonts w:ascii="Calibri Light" w:hAnsi="Calibri Light" w:cs="Calibri Light"/>
                <w:sz w:val="20"/>
                <w:szCs w:val="20"/>
              </w:rPr>
              <w:t>Exact values for trigonometric ratios</w:t>
            </w:r>
          </w:p>
          <w:p w14:paraId="3B99042F" w14:textId="4E7E4400" w:rsidR="00650421" w:rsidRPr="00650421" w:rsidRDefault="00650421" w:rsidP="00E15312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color w:val="FF0000"/>
                <w:sz w:val="20"/>
                <w:szCs w:val="20"/>
              </w:rPr>
            </w:pPr>
            <w:r w:rsidRPr="00650421">
              <w:rPr>
                <w:rFonts w:ascii="Calibri Light" w:hAnsi="Calibri Light" w:cs="Calibri Light"/>
                <w:color w:val="FF0000"/>
                <w:sz w:val="20"/>
                <w:szCs w:val="20"/>
              </w:rPr>
              <w:t>Topic Test</w:t>
            </w:r>
          </w:p>
          <w:p w14:paraId="78825877" w14:textId="77777777" w:rsidR="000243DE" w:rsidRDefault="000243DE" w:rsidP="000976B1">
            <w:pPr>
              <w:pStyle w:val="NoSpacing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14:paraId="09B9B306" w14:textId="77777777" w:rsidR="000243DE" w:rsidRDefault="000243DE" w:rsidP="000976B1">
            <w:pPr>
              <w:pStyle w:val="NoSpacing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14:paraId="351B161A" w14:textId="34FCC4DD" w:rsidR="00FE463A" w:rsidRPr="00521D33" w:rsidRDefault="00FE463A" w:rsidP="00D524F4">
            <w:pPr>
              <w:pStyle w:val="NoSpacing"/>
              <w:ind w:left="1440"/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</w:pPr>
          </w:p>
        </w:tc>
        <w:tc>
          <w:tcPr>
            <w:tcW w:w="73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52EE7E86" w14:textId="74B47497" w:rsidR="00F33B46" w:rsidRDefault="00F33B46" w:rsidP="004C1EA3">
            <w:pPr>
              <w:pStyle w:val="NoSpacing"/>
              <w:numPr>
                <w:ilvl w:val="0"/>
                <w:numId w:val="15"/>
              </w:numPr>
              <w:ind w:left="481"/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Constructions, loci and bearings</w:t>
            </w:r>
            <w:r w:rsidR="00C97AC3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 xml:space="preserve"> </w:t>
            </w:r>
          </w:p>
          <w:p w14:paraId="08572453" w14:textId="77777777" w:rsidR="009E0B12" w:rsidRPr="009E0B12" w:rsidRDefault="009E0B12" w:rsidP="009E0B12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9E0B12">
              <w:rPr>
                <w:rFonts w:ascii="Calibri Light" w:hAnsi="Calibri Light" w:cs="Calibri Light"/>
                <w:sz w:val="20"/>
                <w:szCs w:val="20"/>
              </w:rPr>
              <w:t>Elevations of solid shapes</w:t>
            </w:r>
          </w:p>
          <w:p w14:paraId="12193D2D" w14:textId="77777777" w:rsidR="009E0B12" w:rsidRPr="009E0B12" w:rsidRDefault="009E0B12" w:rsidP="009E0B12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9E0B12">
              <w:rPr>
                <w:rFonts w:ascii="Calibri Light" w:hAnsi="Calibri Light" w:cs="Calibri Light"/>
                <w:sz w:val="20"/>
                <w:szCs w:val="20"/>
              </w:rPr>
              <w:t>Maps and scale drawings</w:t>
            </w:r>
          </w:p>
          <w:p w14:paraId="6D4CA396" w14:textId="77777777" w:rsidR="009E0B12" w:rsidRPr="009E0B12" w:rsidRDefault="009E0B12" w:rsidP="009E0B12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9E0B12">
              <w:rPr>
                <w:rFonts w:ascii="Calibri Light" w:hAnsi="Calibri Light" w:cs="Calibri Light"/>
                <w:sz w:val="20"/>
                <w:szCs w:val="20"/>
              </w:rPr>
              <w:t>Standard compass constructions</w:t>
            </w:r>
          </w:p>
          <w:p w14:paraId="302CB332" w14:textId="77777777" w:rsidR="009E0B12" w:rsidRPr="009E0B12" w:rsidRDefault="009E0B12" w:rsidP="009E0B12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9E0B12">
              <w:rPr>
                <w:rFonts w:ascii="Calibri Light" w:hAnsi="Calibri Light" w:cs="Calibri Light"/>
                <w:sz w:val="20"/>
                <w:szCs w:val="20"/>
              </w:rPr>
              <w:t>Loci</w:t>
            </w:r>
          </w:p>
          <w:p w14:paraId="1AB96D23" w14:textId="09AE7BAE" w:rsidR="004C1EA3" w:rsidRDefault="009E0B12" w:rsidP="009E0B12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9E0B12">
              <w:rPr>
                <w:rFonts w:ascii="Calibri Light" w:hAnsi="Calibri Light" w:cs="Calibri Light"/>
                <w:sz w:val="20"/>
                <w:szCs w:val="20"/>
              </w:rPr>
              <w:t>Bearings</w:t>
            </w:r>
          </w:p>
          <w:p w14:paraId="5BF08C8B" w14:textId="4BF3808F" w:rsidR="004B78A4" w:rsidRPr="004B78A4" w:rsidRDefault="004B78A4" w:rsidP="009E0B12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color w:val="FF0000"/>
                <w:sz w:val="20"/>
                <w:szCs w:val="20"/>
              </w:rPr>
            </w:pPr>
            <w:r w:rsidRPr="004B78A4">
              <w:rPr>
                <w:rFonts w:ascii="Calibri Light" w:hAnsi="Calibri Light" w:cs="Calibri Light"/>
                <w:color w:val="FF0000"/>
                <w:sz w:val="20"/>
                <w:szCs w:val="20"/>
              </w:rPr>
              <w:t>Topic Test</w:t>
            </w:r>
          </w:p>
          <w:p w14:paraId="3FE0B6DC" w14:textId="77777777" w:rsidR="00966652" w:rsidRDefault="00966652" w:rsidP="00966652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3CCD72A" w14:textId="77777777" w:rsidR="00966652" w:rsidRDefault="00966652" w:rsidP="00966652">
            <w:pPr>
              <w:pStyle w:val="NoSpacing"/>
              <w:ind w:left="360"/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  <w:r w:rsidRPr="00591E6D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15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. </w:t>
            </w:r>
            <w:r>
              <w:rPr>
                <w:rFonts w:ascii="Calibri Light" w:hAnsi="Calibri Light"/>
                <w:b/>
                <w:sz w:val="20"/>
                <w:szCs w:val="20"/>
                <w:u w:val="single"/>
              </w:rPr>
              <w:t>Angles in polygons</w:t>
            </w:r>
          </w:p>
          <w:p w14:paraId="446762F0" w14:textId="77777777" w:rsidR="00966652" w:rsidRDefault="00966652" w:rsidP="00966652">
            <w:pPr>
              <w:pStyle w:val="NoSpacing"/>
              <w:numPr>
                <w:ilvl w:val="0"/>
                <w:numId w:val="38"/>
              </w:numPr>
              <w:tabs>
                <w:tab w:val="left" w:pos="2175"/>
              </w:tabs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Angle sums, i</w:t>
            </w:r>
            <w:r w:rsidRPr="00AD77E4">
              <w:rPr>
                <w:rFonts w:ascii="Calibri Light" w:hAnsi="Calibri Light"/>
                <w:sz w:val="20"/>
                <w:szCs w:val="20"/>
              </w:rPr>
              <w:t>nterior and exterior angles</w:t>
            </w:r>
          </w:p>
          <w:p w14:paraId="323A1C38" w14:textId="1F78E84E" w:rsidR="00BE0731" w:rsidRPr="00AD77E4" w:rsidRDefault="00650421" w:rsidP="00650421">
            <w:pPr>
              <w:pStyle w:val="NoSpacing"/>
              <w:tabs>
                <w:tab w:val="left" w:pos="2175"/>
              </w:tabs>
              <w:ind w:left="108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color w:val="FF0000"/>
                <w:sz w:val="20"/>
                <w:szCs w:val="20"/>
              </w:rPr>
              <w:t>End of Term test</w:t>
            </w:r>
            <w:r w:rsidR="000E1AAC">
              <w:rPr>
                <w:rFonts w:ascii="Calibri Light" w:hAnsi="Calibri Light"/>
                <w:color w:val="FF0000"/>
                <w:sz w:val="20"/>
                <w:szCs w:val="20"/>
              </w:rPr>
              <w:t xml:space="preserve"> </w:t>
            </w:r>
          </w:p>
          <w:p w14:paraId="1ED2E6D3" w14:textId="4D4B749E" w:rsidR="00966652" w:rsidRPr="009E0B12" w:rsidRDefault="00966652" w:rsidP="00966652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372346D" w14:textId="1CFF3FA2" w:rsidR="00670170" w:rsidRDefault="00966652" w:rsidP="00966652">
            <w:pPr>
              <w:pStyle w:val="NoSpacing"/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</w:pPr>
            <w:r w:rsidRPr="00966652">
              <w:rPr>
                <w:rFonts w:ascii="Calibri Light" w:hAnsi="Calibri Light" w:cs="Calibri Light"/>
                <w:b/>
                <w:sz w:val="20"/>
                <w:szCs w:val="20"/>
              </w:rPr>
              <w:t>16.</w:t>
            </w:r>
            <w:r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 xml:space="preserve"> </w:t>
            </w:r>
            <w:r w:rsidR="00BE7BD4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Advanced Trigonometry</w:t>
            </w:r>
            <w:r w:rsidR="000E1391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 xml:space="preserve"> </w:t>
            </w:r>
          </w:p>
          <w:p w14:paraId="52185FFE" w14:textId="5C6297EB" w:rsidR="004C1EA3" w:rsidRPr="00267778" w:rsidRDefault="00267778" w:rsidP="004C1EA3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267778">
              <w:rPr>
                <w:rFonts w:ascii="Calibri Light" w:hAnsi="Calibri Light" w:cs="Calibri Light"/>
                <w:sz w:val="20"/>
                <w:szCs w:val="20"/>
              </w:rPr>
              <w:t>Sine rule</w:t>
            </w:r>
          </w:p>
          <w:p w14:paraId="4D6AFAD2" w14:textId="38F59AC0" w:rsidR="00267778" w:rsidRPr="00267778" w:rsidRDefault="00267778" w:rsidP="004C1EA3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267778">
              <w:rPr>
                <w:rFonts w:ascii="Calibri Light" w:hAnsi="Calibri Light" w:cs="Calibri Light"/>
                <w:sz w:val="20"/>
                <w:szCs w:val="20"/>
              </w:rPr>
              <w:t>Cosine rule</w:t>
            </w:r>
          </w:p>
          <w:p w14:paraId="413E982F" w14:textId="056B3C1C" w:rsidR="00267778" w:rsidRDefault="00267778" w:rsidP="004C1EA3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267778">
              <w:rPr>
                <w:rFonts w:ascii="Calibri Light" w:hAnsi="Calibri Light" w:cs="Calibri Light"/>
                <w:sz w:val="20"/>
                <w:szCs w:val="20"/>
              </w:rPr>
              <w:t>Area of a triangle</w:t>
            </w:r>
          </w:p>
          <w:p w14:paraId="7DEDA1E9" w14:textId="352B88A0" w:rsidR="003E1ADE" w:rsidRDefault="003E1ADE" w:rsidP="004C1EA3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Graphs of </w:t>
            </w:r>
            <w:r w:rsidR="009969F9">
              <w:rPr>
                <w:rFonts w:ascii="Calibri Light" w:hAnsi="Calibri Light" w:cs="Calibri Light"/>
                <w:sz w:val="20"/>
                <w:szCs w:val="20"/>
              </w:rPr>
              <w:t>t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rigonometric </w:t>
            </w:r>
            <w:r w:rsidR="009969F9">
              <w:rPr>
                <w:rFonts w:ascii="Calibri Light" w:hAnsi="Calibri Light" w:cs="Calibri Light"/>
                <w:sz w:val="20"/>
                <w:szCs w:val="20"/>
              </w:rPr>
              <w:t>f</w:t>
            </w:r>
            <w:r>
              <w:rPr>
                <w:rFonts w:ascii="Calibri Light" w:hAnsi="Calibri Light" w:cs="Calibri Light"/>
                <w:sz w:val="20"/>
                <w:szCs w:val="20"/>
              </w:rPr>
              <w:t>unctions</w:t>
            </w:r>
          </w:p>
          <w:p w14:paraId="7A88F388" w14:textId="0DED82B8" w:rsidR="00650421" w:rsidRPr="00650421" w:rsidRDefault="00650421" w:rsidP="004C1EA3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color w:val="FF0000"/>
                <w:sz w:val="20"/>
                <w:szCs w:val="20"/>
              </w:rPr>
            </w:pPr>
            <w:r w:rsidRPr="00650421">
              <w:rPr>
                <w:rFonts w:ascii="Calibri Light" w:hAnsi="Calibri Light" w:cs="Calibri Light"/>
                <w:color w:val="FF0000"/>
                <w:sz w:val="20"/>
                <w:szCs w:val="20"/>
              </w:rPr>
              <w:t>Topic test</w:t>
            </w:r>
          </w:p>
          <w:p w14:paraId="60FD7CA2" w14:textId="77777777" w:rsidR="002139AF" w:rsidRPr="00267778" w:rsidRDefault="002139AF" w:rsidP="002139AF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1AB4B05" w14:textId="131E013A" w:rsidR="007E6091" w:rsidRDefault="00966652" w:rsidP="001159BB">
            <w:pPr>
              <w:pStyle w:val="NoSpacing"/>
              <w:ind w:left="360"/>
              <w:jc w:val="both"/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17.</w:t>
            </w:r>
            <w:r w:rsidR="001159BB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 xml:space="preserve"> </w:t>
            </w:r>
            <w:r w:rsidR="007E6091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Circle Geometry</w:t>
            </w:r>
            <w:r w:rsidR="00490716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 xml:space="preserve"> </w:t>
            </w:r>
          </w:p>
          <w:p w14:paraId="7C59CFAF" w14:textId="77777777" w:rsidR="004C1EA3" w:rsidRPr="005A3ED0" w:rsidRDefault="00070A29" w:rsidP="004C1EA3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5A3ED0">
              <w:rPr>
                <w:rFonts w:ascii="Calibri Light" w:hAnsi="Calibri Light" w:cs="Calibri Light"/>
                <w:sz w:val="20"/>
                <w:szCs w:val="20"/>
              </w:rPr>
              <w:t>Circle theorems</w:t>
            </w:r>
          </w:p>
          <w:p w14:paraId="249B2976" w14:textId="71E01717" w:rsidR="00070A29" w:rsidRPr="005A3ED0" w:rsidRDefault="00070A29" w:rsidP="004C1EA3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5A3ED0">
              <w:rPr>
                <w:rFonts w:ascii="Calibri Light" w:hAnsi="Calibri Light" w:cs="Calibri Light"/>
                <w:sz w:val="20"/>
                <w:szCs w:val="20"/>
              </w:rPr>
              <w:t>The equation of a circle</w:t>
            </w:r>
            <w:r w:rsidR="00490716" w:rsidRPr="005A3ED0">
              <w:rPr>
                <w:rFonts w:ascii="Calibri Light" w:hAnsi="Calibri Light" w:cs="Calibri Light"/>
                <w:sz w:val="20"/>
                <w:szCs w:val="20"/>
              </w:rPr>
              <w:t xml:space="preserve"> (x)</w:t>
            </w:r>
          </w:p>
          <w:p w14:paraId="43CF1C15" w14:textId="4487B6D3" w:rsidR="00070A29" w:rsidRPr="005A3ED0" w:rsidRDefault="00070A29" w:rsidP="004C1EA3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5A3ED0">
              <w:rPr>
                <w:rFonts w:ascii="Calibri Light" w:hAnsi="Calibri Light" w:cs="Calibri Light"/>
                <w:sz w:val="20"/>
                <w:szCs w:val="20"/>
              </w:rPr>
              <w:t>Circle graphs</w:t>
            </w:r>
            <w:r w:rsidR="003F3854" w:rsidRPr="005A3ED0">
              <w:rPr>
                <w:rFonts w:ascii="Calibri Light" w:hAnsi="Calibri Light" w:cs="Calibri Light"/>
                <w:sz w:val="20"/>
                <w:szCs w:val="20"/>
              </w:rPr>
              <w:t xml:space="preserve"> (x)</w:t>
            </w:r>
          </w:p>
          <w:p w14:paraId="6B2BC36D" w14:textId="415D3095" w:rsidR="00070A29" w:rsidRPr="0046445A" w:rsidRDefault="00070A29" w:rsidP="004C1EA3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</w:pPr>
            <w:r w:rsidRPr="005A3ED0">
              <w:rPr>
                <w:rFonts w:ascii="Calibri Light" w:hAnsi="Calibri Light" w:cs="Calibri Light"/>
                <w:sz w:val="20"/>
                <w:szCs w:val="20"/>
              </w:rPr>
              <w:t>Circle geometry</w:t>
            </w:r>
            <w:r w:rsidR="003F3854" w:rsidRPr="005A3ED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B62CA4">
              <w:rPr>
                <w:rFonts w:ascii="Calibri Light" w:hAnsi="Calibri Light" w:cs="Calibri Light"/>
                <w:sz w:val="20"/>
                <w:szCs w:val="20"/>
              </w:rPr>
              <w:t>to included tangents to circles</w:t>
            </w:r>
          </w:p>
        </w:tc>
      </w:tr>
      <w:tr w:rsidR="00665CC5" w:rsidRPr="0004619A" w14:paraId="015A0EF6" w14:textId="77777777" w:rsidTr="0089164B">
        <w:trPr>
          <w:trHeight w:val="284"/>
          <w:jc w:val="center"/>
        </w:trPr>
        <w:tc>
          <w:tcPr>
            <w:tcW w:w="6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92B25F" w14:textId="19FBB334" w:rsidR="00665CC5" w:rsidRPr="0004619A" w:rsidRDefault="00665CC5" w:rsidP="007B4B31">
            <w:pPr>
              <w:pStyle w:val="NoSpacing"/>
              <w:jc w:val="center"/>
              <w:rPr>
                <w:rFonts w:ascii="Calibri Light" w:hAnsi="Calibri Light" w:cs="Calibri Light"/>
                <w:color w:val="191973"/>
                <w:sz w:val="20"/>
                <w:szCs w:val="20"/>
              </w:rPr>
            </w:pPr>
            <w:r w:rsidRPr="26109340">
              <w:rPr>
                <w:rFonts w:ascii="Calibri Light" w:hAnsi="Calibri Light" w:cs="Calibri Light"/>
                <w:color w:val="191973"/>
                <w:sz w:val="20"/>
                <w:szCs w:val="20"/>
              </w:rPr>
              <w:t>Term</w:t>
            </w:r>
          </w:p>
        </w:tc>
        <w:tc>
          <w:tcPr>
            <w:tcW w:w="7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FCFF5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D19E7C" w14:textId="37BBF080" w:rsidR="00665CC5" w:rsidRPr="0004619A" w:rsidRDefault="00665CC5" w:rsidP="007B4B3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26109340">
              <w:rPr>
                <w:rFonts w:ascii="Calibri Light" w:hAnsi="Calibri Light" w:cs="Calibri Light"/>
                <w:sz w:val="20"/>
                <w:szCs w:val="20"/>
              </w:rPr>
              <w:t xml:space="preserve">Year </w:t>
            </w:r>
            <w:r>
              <w:rPr>
                <w:rFonts w:ascii="Calibri Light" w:hAnsi="Calibri Light" w:cs="Calibri Light"/>
                <w:sz w:val="20"/>
                <w:szCs w:val="20"/>
              </w:rPr>
              <w:t>11 Foundation</w:t>
            </w:r>
          </w:p>
        </w:tc>
        <w:tc>
          <w:tcPr>
            <w:tcW w:w="73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19197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B9C8D2" w14:textId="0C34DCBE" w:rsidR="00665CC5" w:rsidRPr="00343075" w:rsidRDefault="00665CC5" w:rsidP="007B4B3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26109340">
              <w:rPr>
                <w:rFonts w:ascii="Calibri Light" w:hAnsi="Calibri Light" w:cs="Calibri Light"/>
                <w:sz w:val="20"/>
                <w:szCs w:val="20"/>
              </w:rPr>
              <w:t xml:space="preserve">Year </w:t>
            </w:r>
            <w:r>
              <w:rPr>
                <w:rFonts w:ascii="Calibri Light" w:hAnsi="Calibri Light" w:cs="Calibri Light"/>
                <w:sz w:val="20"/>
                <w:szCs w:val="20"/>
              </w:rPr>
              <w:t>11 Higher</w:t>
            </w:r>
          </w:p>
        </w:tc>
      </w:tr>
      <w:tr w:rsidR="00665CC5" w:rsidRPr="00384083" w14:paraId="36133251" w14:textId="77777777" w:rsidTr="002D39C6">
        <w:trPr>
          <w:trHeight w:val="68"/>
          <w:jc w:val="center"/>
        </w:trPr>
        <w:tc>
          <w:tcPr>
            <w:tcW w:w="6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5A14FCE5" w14:textId="6DF61952" w:rsidR="00665CC5" w:rsidRDefault="00665CC5" w:rsidP="00F80759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7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48DAE262" w14:textId="77777777" w:rsidR="00D524F4" w:rsidRDefault="00D524F4" w:rsidP="00D524F4">
            <w:pPr>
              <w:pStyle w:val="NoSpacing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14:paraId="102B9B94" w14:textId="77777777" w:rsidR="00D524F4" w:rsidRDefault="00D524F4" w:rsidP="00D524F4">
            <w:pPr>
              <w:pStyle w:val="NoSpacing"/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</w:pPr>
            <w:r w:rsidRPr="000976B1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17. </w:t>
            </w:r>
            <w:r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 xml:space="preserve">Circles, cylinders, cones and spheres </w:t>
            </w:r>
          </w:p>
          <w:p w14:paraId="73FC254D" w14:textId="77777777" w:rsidR="00D524F4" w:rsidRPr="009D6433" w:rsidRDefault="00D524F4" w:rsidP="00D524F4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9D6433">
              <w:rPr>
                <w:rFonts w:ascii="Calibri Light" w:hAnsi="Calibri Light" w:cs="Calibri Light"/>
                <w:sz w:val="20"/>
                <w:szCs w:val="20"/>
              </w:rPr>
              <w:t>Circumference/perimeter and area</w:t>
            </w:r>
          </w:p>
          <w:p w14:paraId="2B2FDF14" w14:textId="77777777" w:rsidR="00D524F4" w:rsidRPr="009D6433" w:rsidRDefault="00D524F4" w:rsidP="00D524F4">
            <w:pPr>
              <w:pStyle w:val="NoSpacing"/>
              <w:numPr>
                <w:ilvl w:val="1"/>
                <w:numId w:val="33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9D6433">
              <w:rPr>
                <w:rFonts w:ascii="Calibri Light" w:hAnsi="Calibri Light" w:cs="Calibri Light"/>
                <w:sz w:val="20"/>
                <w:szCs w:val="20"/>
              </w:rPr>
              <w:t>Circles and composite shapes</w:t>
            </w:r>
          </w:p>
          <w:p w14:paraId="668DCF84" w14:textId="77777777" w:rsidR="00D524F4" w:rsidRPr="009D6433" w:rsidRDefault="00D524F4" w:rsidP="00D524F4">
            <w:pPr>
              <w:pStyle w:val="NoSpacing"/>
              <w:numPr>
                <w:ilvl w:val="1"/>
                <w:numId w:val="33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9D6433">
              <w:rPr>
                <w:rFonts w:ascii="Calibri Light" w:hAnsi="Calibri Light" w:cs="Calibri Light"/>
                <w:sz w:val="20"/>
                <w:szCs w:val="20"/>
              </w:rPr>
              <w:t>Sectors of circles</w:t>
            </w:r>
          </w:p>
          <w:p w14:paraId="695EDF34" w14:textId="77777777" w:rsidR="00D524F4" w:rsidRPr="009D6433" w:rsidRDefault="00D524F4" w:rsidP="00D524F4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9D6433">
              <w:rPr>
                <w:rFonts w:ascii="Calibri Light" w:hAnsi="Calibri Light" w:cs="Calibri Light"/>
                <w:sz w:val="20"/>
                <w:szCs w:val="20"/>
              </w:rPr>
              <w:t>Surface area and volume</w:t>
            </w:r>
          </w:p>
          <w:p w14:paraId="77A5CF70" w14:textId="77777777" w:rsidR="00D524F4" w:rsidRPr="009D6433" w:rsidRDefault="00D524F4" w:rsidP="00D524F4">
            <w:pPr>
              <w:pStyle w:val="NoSpacing"/>
              <w:numPr>
                <w:ilvl w:val="1"/>
                <w:numId w:val="33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9D6433">
              <w:rPr>
                <w:rFonts w:ascii="Calibri Light" w:hAnsi="Calibri Light" w:cs="Calibri Light"/>
                <w:sz w:val="20"/>
                <w:szCs w:val="20"/>
              </w:rPr>
              <w:t>Cylinders</w:t>
            </w:r>
          </w:p>
          <w:p w14:paraId="2F13FE10" w14:textId="77777777" w:rsidR="00D524F4" w:rsidRPr="009D6433" w:rsidRDefault="00D524F4" w:rsidP="00D524F4">
            <w:pPr>
              <w:pStyle w:val="NoSpacing"/>
              <w:numPr>
                <w:ilvl w:val="1"/>
                <w:numId w:val="33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9D6433">
              <w:rPr>
                <w:rFonts w:ascii="Calibri Light" w:hAnsi="Calibri Light" w:cs="Calibri Light"/>
                <w:sz w:val="20"/>
                <w:szCs w:val="20"/>
              </w:rPr>
              <w:t>Cones</w:t>
            </w:r>
          </w:p>
          <w:p w14:paraId="2D0687C0" w14:textId="77777777" w:rsidR="00D524F4" w:rsidRPr="00FE463A" w:rsidRDefault="00D524F4" w:rsidP="00D524F4">
            <w:pPr>
              <w:pStyle w:val="NoSpacing"/>
              <w:numPr>
                <w:ilvl w:val="1"/>
                <w:numId w:val="33"/>
              </w:numPr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</w:pPr>
            <w:r w:rsidRPr="009D6433">
              <w:rPr>
                <w:rFonts w:ascii="Calibri Light" w:hAnsi="Calibri Light" w:cs="Calibri Light"/>
                <w:sz w:val="20"/>
                <w:szCs w:val="20"/>
              </w:rPr>
              <w:t>Sphere</w:t>
            </w:r>
            <w:r>
              <w:rPr>
                <w:rFonts w:ascii="Calibri Light" w:hAnsi="Calibri Light" w:cs="Calibri Light"/>
                <w:sz w:val="20"/>
                <w:szCs w:val="20"/>
              </w:rPr>
              <w:t>s</w:t>
            </w:r>
          </w:p>
          <w:p w14:paraId="5360EFC3" w14:textId="77777777" w:rsidR="00D524F4" w:rsidRDefault="00D524F4" w:rsidP="00D524F4">
            <w:pPr>
              <w:pStyle w:val="NoSpacing"/>
              <w:ind w:left="720"/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</w:pPr>
          </w:p>
          <w:p w14:paraId="350B6915" w14:textId="6F2401AB" w:rsidR="00665CC5" w:rsidRDefault="00665CC5" w:rsidP="0030619F">
            <w:pPr>
              <w:pStyle w:val="NoSpacing"/>
              <w:numPr>
                <w:ilvl w:val="0"/>
                <w:numId w:val="39"/>
              </w:numPr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</w:pPr>
            <w:r w:rsidRPr="00E158AD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Algebra review</w:t>
            </w:r>
          </w:p>
          <w:p w14:paraId="230FBCDB" w14:textId="18AD22D4" w:rsidR="00611217" w:rsidRPr="00F87E15" w:rsidRDefault="00611217" w:rsidP="00F87E15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F87E15">
              <w:rPr>
                <w:rFonts w:ascii="Calibri Light" w:hAnsi="Calibri Light" w:cs="Calibri Light"/>
                <w:sz w:val="20"/>
                <w:szCs w:val="20"/>
              </w:rPr>
              <w:t>Review algebraic techniques from Y10</w:t>
            </w:r>
            <w:r w:rsidR="00F87E15">
              <w:rPr>
                <w:rFonts w:ascii="Calibri Light" w:hAnsi="Calibri Light" w:cs="Calibri Light"/>
                <w:sz w:val="20"/>
                <w:szCs w:val="20"/>
              </w:rPr>
              <w:t>:</w:t>
            </w:r>
          </w:p>
          <w:p w14:paraId="1E12A679" w14:textId="6223BDD1" w:rsidR="0077610A" w:rsidRPr="00611217" w:rsidRDefault="0077610A" w:rsidP="00611217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Solve</w:t>
            </w:r>
            <w:r w:rsidRPr="00E12C41">
              <w:rPr>
                <w:rFonts w:ascii="Calibri Light" w:hAnsi="Calibri Light" w:cs="Calibri Light"/>
                <w:sz w:val="20"/>
                <w:szCs w:val="20"/>
              </w:rPr>
              <w:t xml:space="preserve"> linear equations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with the unknown appearing on one or both sides</w:t>
            </w:r>
            <w:r w:rsidR="00611217">
              <w:rPr>
                <w:rFonts w:ascii="Calibri Light" w:hAnsi="Calibri Light" w:cs="Calibri Light"/>
                <w:sz w:val="20"/>
                <w:szCs w:val="20"/>
              </w:rPr>
              <w:t xml:space="preserve">, </w:t>
            </w:r>
            <w:r w:rsidRPr="00611217">
              <w:rPr>
                <w:rFonts w:ascii="Calibri Light" w:hAnsi="Calibri Light" w:cs="Calibri Light"/>
                <w:sz w:val="20"/>
                <w:szCs w:val="20"/>
              </w:rPr>
              <w:t>brackets, negative signs, fractions</w:t>
            </w:r>
          </w:p>
          <w:p w14:paraId="48CCF532" w14:textId="681F0B2F" w:rsidR="0077610A" w:rsidRDefault="00103870" w:rsidP="0077610A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Inequalities</w:t>
            </w:r>
          </w:p>
          <w:p w14:paraId="09FD0A0E" w14:textId="31F56C42" w:rsidR="00C07D27" w:rsidRDefault="00C07D27" w:rsidP="0077610A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Simultaneous equations</w:t>
            </w:r>
          </w:p>
          <w:p w14:paraId="691015F3" w14:textId="310475CB" w:rsidR="00103870" w:rsidRPr="00F87E15" w:rsidRDefault="00103870" w:rsidP="0077610A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F87E15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lastRenderedPageBreak/>
              <w:t>Quadratic equations</w:t>
            </w:r>
            <w:r w:rsidR="00170AA4" w:rsidRPr="00F87E15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 </w:t>
            </w:r>
          </w:p>
          <w:p w14:paraId="055DE99E" w14:textId="01E0AD30" w:rsidR="001A642A" w:rsidRDefault="009F558A" w:rsidP="0030619F">
            <w:pPr>
              <w:pStyle w:val="NoSpacing"/>
              <w:numPr>
                <w:ilvl w:val="0"/>
                <w:numId w:val="39"/>
              </w:numPr>
              <w:ind w:left="445"/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Ratio (review) and proportion</w:t>
            </w:r>
          </w:p>
          <w:p w14:paraId="2360BAB2" w14:textId="3CDBD39C" w:rsidR="00171F54" w:rsidRPr="001B6C72" w:rsidRDefault="008D26CC" w:rsidP="00171F54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1B6C72">
              <w:rPr>
                <w:rFonts w:ascii="Calibri Light" w:hAnsi="Calibri Light" w:cs="Calibri Light"/>
                <w:sz w:val="20"/>
                <w:szCs w:val="20"/>
              </w:rPr>
              <w:t>Understand and use ratio</w:t>
            </w:r>
            <w:r w:rsidR="0021749B" w:rsidRPr="001B6C72">
              <w:rPr>
                <w:rFonts w:ascii="Calibri Light" w:hAnsi="Calibri Light" w:cs="Calibri Light"/>
                <w:sz w:val="20"/>
                <w:szCs w:val="20"/>
              </w:rPr>
              <w:t>s</w:t>
            </w:r>
            <w:r w:rsidR="00BA36B8" w:rsidRPr="001B6C72">
              <w:rPr>
                <w:rFonts w:ascii="Calibri Light" w:hAnsi="Calibri Light" w:cs="Calibri Light"/>
                <w:sz w:val="20"/>
                <w:szCs w:val="20"/>
              </w:rPr>
              <w:t>, share in a ratio, solve ratio problems</w:t>
            </w:r>
          </w:p>
          <w:p w14:paraId="1477B726" w14:textId="323215D0" w:rsidR="00F347E4" w:rsidRPr="001B6C72" w:rsidRDefault="0021749B" w:rsidP="00171F54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1B6C72">
              <w:rPr>
                <w:rFonts w:ascii="Calibri Light" w:hAnsi="Calibri Light" w:cs="Calibri Light"/>
                <w:sz w:val="20"/>
                <w:szCs w:val="20"/>
              </w:rPr>
              <w:t>Simplify</w:t>
            </w:r>
            <w:r w:rsidR="00BA36B8" w:rsidRPr="001B6C72">
              <w:rPr>
                <w:rFonts w:ascii="Calibri Light" w:hAnsi="Calibri Light" w:cs="Calibri Light"/>
                <w:sz w:val="20"/>
                <w:szCs w:val="20"/>
              </w:rPr>
              <w:t>, w</w:t>
            </w:r>
            <w:r w:rsidR="00F347E4" w:rsidRPr="001B6C72">
              <w:rPr>
                <w:rFonts w:ascii="Calibri Light" w:hAnsi="Calibri Light" w:cs="Calibri Light"/>
                <w:sz w:val="20"/>
                <w:szCs w:val="20"/>
              </w:rPr>
              <w:t>rite in form 1:m or m:1</w:t>
            </w:r>
          </w:p>
          <w:p w14:paraId="5D4D2C11" w14:textId="69ED0492" w:rsidR="00F347E4" w:rsidRPr="001B6C72" w:rsidRDefault="00F347E4" w:rsidP="00171F54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1B6C72">
              <w:rPr>
                <w:rFonts w:ascii="Calibri Light" w:hAnsi="Calibri Light" w:cs="Calibri Light"/>
                <w:sz w:val="20"/>
                <w:szCs w:val="20"/>
              </w:rPr>
              <w:t>Express relationship as ratio or a fraction</w:t>
            </w:r>
          </w:p>
          <w:p w14:paraId="1DCC5B02" w14:textId="4FAF35DD" w:rsidR="00F059F0" w:rsidRPr="00D6199E" w:rsidRDefault="00A351F7" w:rsidP="00F059F0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D6199E">
              <w:rPr>
                <w:rFonts w:ascii="Calibri Light" w:hAnsi="Calibri Light" w:cs="Calibri Light"/>
                <w:sz w:val="20"/>
                <w:szCs w:val="20"/>
              </w:rPr>
              <w:t>Solve problems using direct and inverse proportion</w:t>
            </w:r>
          </w:p>
          <w:p w14:paraId="0FB25201" w14:textId="5D566567" w:rsidR="00366F58" w:rsidRPr="00D6199E" w:rsidRDefault="00366F58" w:rsidP="00F059F0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D6199E">
              <w:rPr>
                <w:rFonts w:ascii="Calibri Light" w:hAnsi="Calibri Light" w:cs="Calibri Light"/>
                <w:sz w:val="20"/>
                <w:szCs w:val="20"/>
              </w:rPr>
              <w:t>Best buys, scaling recipes, currency conversions</w:t>
            </w:r>
          </w:p>
          <w:p w14:paraId="7236C8C9" w14:textId="00570EE1" w:rsidR="00666B8A" w:rsidRPr="002D39C6" w:rsidRDefault="00D6199E" w:rsidP="00C55088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D6199E">
              <w:rPr>
                <w:rFonts w:ascii="Calibri Light" w:hAnsi="Calibri Light" w:cs="Calibri Light"/>
                <w:sz w:val="20"/>
                <w:szCs w:val="20"/>
              </w:rPr>
              <w:t>Interpret the graph form of direct proportion</w:t>
            </w:r>
          </w:p>
        </w:tc>
        <w:tc>
          <w:tcPr>
            <w:tcW w:w="73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25E81D14" w14:textId="55210FE4" w:rsidR="00665CC5" w:rsidRDefault="00665CC5" w:rsidP="0030619F">
            <w:pPr>
              <w:pStyle w:val="NoSpacing"/>
              <w:numPr>
                <w:ilvl w:val="0"/>
                <w:numId w:val="40"/>
              </w:numPr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</w:pPr>
            <w:r w:rsidRPr="00E158AD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lastRenderedPageBreak/>
              <w:t>Algebra review</w:t>
            </w:r>
          </w:p>
          <w:p w14:paraId="36D3CDD3" w14:textId="177E032D" w:rsidR="003F135F" w:rsidRPr="003F135F" w:rsidRDefault="003F135F" w:rsidP="003F135F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3F135F">
              <w:rPr>
                <w:rFonts w:ascii="Calibri Light" w:hAnsi="Calibri Light" w:cs="Calibri Light"/>
                <w:sz w:val="20"/>
                <w:szCs w:val="20"/>
              </w:rPr>
              <w:t xml:space="preserve">Review algebraic techniques from Y10 (it may also be appropriate to present more challenging questions than students may have been exposed to when these topics were initially covered, </w:t>
            </w:r>
            <w:proofErr w:type="spellStart"/>
            <w:r w:rsidRPr="003F135F">
              <w:rPr>
                <w:rFonts w:ascii="Calibri Light" w:hAnsi="Calibri Light" w:cs="Calibri Light"/>
                <w:sz w:val="20"/>
                <w:szCs w:val="20"/>
              </w:rPr>
              <w:t>eg</w:t>
            </w:r>
            <w:proofErr w:type="spellEnd"/>
            <w:r w:rsidRPr="003F135F">
              <w:rPr>
                <w:rFonts w:ascii="Calibri Light" w:hAnsi="Calibri Light" w:cs="Calibri Light"/>
                <w:sz w:val="20"/>
                <w:szCs w:val="20"/>
              </w:rPr>
              <w:t xml:space="preserve"> ‘show that …’, ‘prove …’)</w:t>
            </w:r>
          </w:p>
          <w:p w14:paraId="711B47AF" w14:textId="6C79AA47" w:rsidR="003F135F" w:rsidRPr="00FD3075" w:rsidRDefault="003F135F" w:rsidP="00FD3075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3F135F">
              <w:rPr>
                <w:rFonts w:ascii="Calibri Light" w:hAnsi="Calibri Light" w:cs="Calibri Light"/>
                <w:sz w:val="20"/>
                <w:szCs w:val="20"/>
              </w:rPr>
              <w:t>Algebraic fractions</w:t>
            </w:r>
          </w:p>
          <w:p w14:paraId="3E9A0514" w14:textId="77777777" w:rsidR="003F135F" w:rsidRPr="003F135F" w:rsidRDefault="003F135F" w:rsidP="003F135F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3F135F">
              <w:rPr>
                <w:rFonts w:ascii="Calibri Light" w:hAnsi="Calibri Light" w:cs="Calibri Light"/>
                <w:sz w:val="20"/>
                <w:szCs w:val="20"/>
              </w:rPr>
              <w:t>Quadratic graphs</w:t>
            </w:r>
          </w:p>
          <w:p w14:paraId="706B9423" w14:textId="4F4D7119" w:rsidR="00666B8A" w:rsidRDefault="003F135F" w:rsidP="003F135F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3F135F">
              <w:rPr>
                <w:rFonts w:ascii="Calibri Light" w:hAnsi="Calibri Light" w:cs="Calibri Light"/>
                <w:sz w:val="20"/>
                <w:szCs w:val="20"/>
              </w:rPr>
              <w:t>Further simultaneous equations</w:t>
            </w:r>
            <w:r w:rsidR="00C07D27">
              <w:rPr>
                <w:rFonts w:ascii="Calibri Light" w:hAnsi="Calibri Light" w:cs="Calibri Light"/>
                <w:sz w:val="20"/>
                <w:szCs w:val="20"/>
              </w:rPr>
              <w:t xml:space="preserve"> – one linear and one quadratic</w:t>
            </w:r>
          </w:p>
          <w:p w14:paraId="3E9480A1" w14:textId="16D23444" w:rsidR="00A557C2" w:rsidRPr="003F135F" w:rsidRDefault="00A557C2" w:rsidP="003F135F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Algebraic Proof</w:t>
            </w:r>
          </w:p>
          <w:p w14:paraId="3AC1C0EE" w14:textId="24ECC890" w:rsidR="00666B8A" w:rsidRDefault="00666B8A" w:rsidP="00F21A4C">
            <w:pPr>
              <w:pStyle w:val="NoSpacing"/>
              <w:ind w:left="360"/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</w:pPr>
          </w:p>
        </w:tc>
      </w:tr>
      <w:tr w:rsidR="00EC2B99" w:rsidRPr="00384083" w14:paraId="32482766" w14:textId="77777777" w:rsidTr="0089164B">
        <w:trPr>
          <w:trHeight w:val="642"/>
          <w:jc w:val="center"/>
        </w:trPr>
        <w:tc>
          <w:tcPr>
            <w:tcW w:w="6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1640426F" w14:textId="56DF086D" w:rsidR="00EC2B99" w:rsidRDefault="00EC2B99" w:rsidP="00F80759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7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29CE1CBC" w14:textId="77777777" w:rsidR="00EC2B99" w:rsidRDefault="00EC2B99" w:rsidP="0030619F">
            <w:pPr>
              <w:pStyle w:val="NoSpacing"/>
              <w:numPr>
                <w:ilvl w:val="0"/>
                <w:numId w:val="39"/>
              </w:numPr>
              <w:ind w:left="445"/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Probability</w:t>
            </w:r>
          </w:p>
          <w:p w14:paraId="633130A3" w14:textId="3CAD2C4B" w:rsidR="00EC2B99" w:rsidRPr="006D51B2" w:rsidRDefault="0082693B" w:rsidP="0082693B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6D51B2">
              <w:rPr>
                <w:rFonts w:ascii="Calibri Light" w:hAnsi="Calibri Light" w:cs="Calibri Light"/>
                <w:sz w:val="20"/>
                <w:szCs w:val="20"/>
              </w:rPr>
              <w:t>Theoretical</w:t>
            </w:r>
          </w:p>
          <w:p w14:paraId="5A88FF87" w14:textId="7A1E2DB3" w:rsidR="0082693B" w:rsidRPr="006D51B2" w:rsidRDefault="0082693B" w:rsidP="0082693B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6D51B2">
              <w:rPr>
                <w:rFonts w:ascii="Calibri Light" w:hAnsi="Calibri Light" w:cs="Calibri Light"/>
                <w:sz w:val="20"/>
                <w:szCs w:val="20"/>
              </w:rPr>
              <w:t>Experimental</w:t>
            </w:r>
          </w:p>
          <w:p w14:paraId="72CC2A94" w14:textId="71803888" w:rsidR="0082693B" w:rsidRPr="006D51B2" w:rsidRDefault="0082693B" w:rsidP="0082693B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6D51B2">
              <w:rPr>
                <w:rFonts w:ascii="Calibri Light" w:hAnsi="Calibri Light" w:cs="Calibri Light"/>
                <w:sz w:val="20"/>
                <w:szCs w:val="20"/>
              </w:rPr>
              <w:t>Venn diagrams and set notation</w:t>
            </w:r>
          </w:p>
          <w:p w14:paraId="5F05C00D" w14:textId="56BA5554" w:rsidR="0082693B" w:rsidRPr="006D51B2" w:rsidRDefault="006D51B2" w:rsidP="0082693B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6D51B2">
              <w:rPr>
                <w:rFonts w:ascii="Calibri Light" w:hAnsi="Calibri Light" w:cs="Calibri Light"/>
                <w:sz w:val="20"/>
                <w:szCs w:val="20"/>
              </w:rPr>
              <w:t>Tree diagrams</w:t>
            </w:r>
          </w:p>
          <w:p w14:paraId="7123BCF8" w14:textId="77777777" w:rsidR="00EC2B99" w:rsidRDefault="00EC2B99" w:rsidP="0030619F">
            <w:pPr>
              <w:pStyle w:val="NoSpacing"/>
              <w:numPr>
                <w:ilvl w:val="0"/>
                <w:numId w:val="39"/>
              </w:numPr>
              <w:ind w:left="445"/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Similarity and congruence</w:t>
            </w:r>
          </w:p>
          <w:p w14:paraId="03157B8C" w14:textId="0062C83B" w:rsidR="00EC2B99" w:rsidRPr="00194FB5" w:rsidRDefault="00DE74F7" w:rsidP="00EC2B99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194FB5">
              <w:rPr>
                <w:rFonts w:ascii="Calibri Light" w:hAnsi="Calibri Light" w:cs="Calibri Light"/>
                <w:sz w:val="20"/>
                <w:szCs w:val="20"/>
              </w:rPr>
              <w:t>Congruent triangles</w:t>
            </w:r>
          </w:p>
          <w:p w14:paraId="68A82DBD" w14:textId="3A37098D" w:rsidR="00DE74F7" w:rsidRPr="00194FB5" w:rsidRDefault="000951EE" w:rsidP="00EC2B99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194FB5">
              <w:rPr>
                <w:rFonts w:ascii="Calibri Light" w:hAnsi="Calibri Light" w:cs="Calibri Light"/>
                <w:sz w:val="20"/>
                <w:szCs w:val="20"/>
              </w:rPr>
              <w:t>Similar shapes and triangles</w:t>
            </w:r>
          </w:p>
          <w:p w14:paraId="6C762D8D" w14:textId="620808F5" w:rsidR="000951EE" w:rsidRPr="00194FB5" w:rsidRDefault="00194FB5" w:rsidP="00EC2B99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194FB5">
              <w:rPr>
                <w:rFonts w:ascii="Calibri Light" w:hAnsi="Calibri Light" w:cs="Calibri Light"/>
                <w:sz w:val="20"/>
                <w:szCs w:val="20"/>
              </w:rPr>
              <w:t>Effect of enlargement on perimeter</w:t>
            </w:r>
          </w:p>
          <w:p w14:paraId="694C9A09" w14:textId="0A02A325" w:rsidR="00194FB5" w:rsidRPr="00194FB5" w:rsidRDefault="00194FB5" w:rsidP="00EC2B99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194FB5">
              <w:rPr>
                <w:rFonts w:ascii="Calibri Light" w:hAnsi="Calibri Light" w:cs="Calibri Light"/>
                <w:sz w:val="20"/>
                <w:szCs w:val="20"/>
              </w:rPr>
              <w:t>Problem solving with similar shapes</w:t>
            </w:r>
          </w:p>
          <w:p w14:paraId="10C97E44" w14:textId="014966AC" w:rsidR="00D13E2A" w:rsidRDefault="00D13E2A" w:rsidP="0030619F">
            <w:pPr>
              <w:pStyle w:val="NoSpacing"/>
              <w:numPr>
                <w:ilvl w:val="0"/>
                <w:numId w:val="39"/>
              </w:numPr>
              <w:ind w:left="445"/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Real life graphs</w:t>
            </w:r>
          </w:p>
          <w:p w14:paraId="47D10208" w14:textId="77777777" w:rsidR="00EC2B99" w:rsidRPr="004C0999" w:rsidRDefault="00391BEF" w:rsidP="00BD4522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4C0999">
              <w:rPr>
                <w:rFonts w:ascii="Calibri Light" w:hAnsi="Calibri Light" w:cs="Calibri Light"/>
                <w:sz w:val="20"/>
                <w:szCs w:val="20"/>
              </w:rPr>
              <w:t>Draw and interpret graphs representing real-life situations</w:t>
            </w:r>
          </w:p>
          <w:p w14:paraId="7042EC9F" w14:textId="77777777" w:rsidR="00391BEF" w:rsidRPr="00AA17EB" w:rsidRDefault="00391BEF" w:rsidP="004C0999">
            <w:pPr>
              <w:pStyle w:val="NoSpacing"/>
              <w:numPr>
                <w:ilvl w:val="1"/>
                <w:numId w:val="31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AA17EB">
              <w:rPr>
                <w:rFonts w:ascii="Calibri Light" w:hAnsi="Calibri Light" w:cs="Calibri Light"/>
                <w:sz w:val="20"/>
                <w:szCs w:val="20"/>
              </w:rPr>
              <w:t>Distance-time</w:t>
            </w:r>
          </w:p>
          <w:p w14:paraId="6BDADA66" w14:textId="77777777" w:rsidR="00391BEF" w:rsidRPr="00AA17EB" w:rsidRDefault="00AA17EB" w:rsidP="004C0999">
            <w:pPr>
              <w:pStyle w:val="NoSpacing"/>
              <w:numPr>
                <w:ilvl w:val="1"/>
                <w:numId w:val="31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AA17EB">
              <w:rPr>
                <w:rFonts w:ascii="Calibri Light" w:hAnsi="Calibri Light" w:cs="Calibri Light"/>
                <w:sz w:val="20"/>
                <w:szCs w:val="20"/>
              </w:rPr>
              <w:t>Velocity-time</w:t>
            </w:r>
          </w:p>
          <w:p w14:paraId="6836DD50" w14:textId="77777777" w:rsidR="00AA17EB" w:rsidRPr="00921128" w:rsidRDefault="00AA17EB" w:rsidP="004C0999">
            <w:pPr>
              <w:pStyle w:val="NoSpacing"/>
              <w:numPr>
                <w:ilvl w:val="1"/>
                <w:numId w:val="31"/>
              </w:numPr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</w:pPr>
            <w:r w:rsidRPr="00AA17EB">
              <w:rPr>
                <w:rFonts w:ascii="Calibri Light" w:hAnsi="Calibri Light" w:cs="Calibri Light"/>
                <w:sz w:val="20"/>
                <w:szCs w:val="20"/>
              </w:rPr>
              <w:t>Conversion</w:t>
            </w:r>
          </w:p>
          <w:p w14:paraId="3A4159B1" w14:textId="5292D9D7" w:rsidR="00921128" w:rsidRPr="00BD4522" w:rsidRDefault="00921128" w:rsidP="00921128">
            <w:pPr>
              <w:pStyle w:val="NoSpacing"/>
              <w:numPr>
                <w:ilvl w:val="0"/>
                <w:numId w:val="31"/>
              </w:numPr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Interpret linear and non-linear graphs</w:t>
            </w:r>
          </w:p>
        </w:tc>
        <w:tc>
          <w:tcPr>
            <w:tcW w:w="73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4FAC647E" w14:textId="77777777" w:rsidR="00EC2B99" w:rsidRDefault="00EC2B99" w:rsidP="0030619F">
            <w:pPr>
              <w:pStyle w:val="NoSpacing"/>
              <w:numPr>
                <w:ilvl w:val="0"/>
                <w:numId w:val="40"/>
              </w:numPr>
              <w:ind w:left="481"/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</w:pPr>
            <w:r w:rsidRPr="00E158AD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Probability</w:t>
            </w:r>
          </w:p>
          <w:p w14:paraId="2398275E" w14:textId="28A9C805" w:rsidR="00EC2B99" w:rsidRPr="00015CF4" w:rsidRDefault="0041413A" w:rsidP="00EC2B99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015CF4">
              <w:rPr>
                <w:rFonts w:ascii="Calibri Light" w:hAnsi="Calibri Light" w:cs="Calibri Light"/>
                <w:sz w:val="20"/>
                <w:szCs w:val="20"/>
              </w:rPr>
              <w:t>Experimental and theoretical measures</w:t>
            </w:r>
            <w:r w:rsidR="00015CF4" w:rsidRPr="00015CF4">
              <w:rPr>
                <w:rFonts w:ascii="Calibri Light" w:hAnsi="Calibri Light" w:cs="Calibri Light"/>
                <w:sz w:val="20"/>
                <w:szCs w:val="20"/>
              </w:rPr>
              <w:t>, relative frequency</w:t>
            </w:r>
          </w:p>
          <w:p w14:paraId="384AD4F7" w14:textId="1273DB81" w:rsidR="0041413A" w:rsidRPr="00015CF4" w:rsidRDefault="00E928D6" w:rsidP="00EC2B99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015CF4">
              <w:rPr>
                <w:rFonts w:ascii="Calibri Light" w:hAnsi="Calibri Light" w:cs="Calibri Light"/>
                <w:sz w:val="20"/>
                <w:szCs w:val="20"/>
              </w:rPr>
              <w:t>Expected outcomes</w:t>
            </w:r>
          </w:p>
          <w:p w14:paraId="01B89745" w14:textId="12940F21" w:rsidR="00E928D6" w:rsidRDefault="00E928D6" w:rsidP="00EC2B99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015CF4">
              <w:rPr>
                <w:rFonts w:ascii="Calibri Light" w:hAnsi="Calibri Light" w:cs="Calibri Light"/>
                <w:sz w:val="20"/>
                <w:szCs w:val="20"/>
              </w:rPr>
              <w:t>Venn diagrams, probability trees</w:t>
            </w:r>
          </w:p>
          <w:p w14:paraId="55151684" w14:textId="223AB089" w:rsidR="00410428" w:rsidRDefault="00410428" w:rsidP="00EC2B99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Conditional probability</w:t>
            </w:r>
          </w:p>
          <w:p w14:paraId="0308F503" w14:textId="02F9B126" w:rsidR="00A92BA9" w:rsidRDefault="00A92BA9" w:rsidP="00EC2B99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Product Rule for Counting</w:t>
            </w:r>
          </w:p>
          <w:p w14:paraId="6AF8893F" w14:textId="77777777" w:rsidR="00A92BA9" w:rsidRPr="00015CF4" w:rsidRDefault="00A92BA9" w:rsidP="00A92BA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F2B02B7" w14:textId="77777777" w:rsidR="00EC2B99" w:rsidRDefault="00EC2B99" w:rsidP="0030619F">
            <w:pPr>
              <w:pStyle w:val="NoSpacing"/>
              <w:numPr>
                <w:ilvl w:val="0"/>
                <w:numId w:val="40"/>
              </w:numPr>
              <w:ind w:left="481"/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</w:pPr>
            <w:r w:rsidRPr="00E158AD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Similarity and congruence</w:t>
            </w:r>
          </w:p>
          <w:p w14:paraId="5013D77C" w14:textId="53FA3999" w:rsidR="00EC2B99" w:rsidRPr="006B2FF1" w:rsidRDefault="007C1281" w:rsidP="00EC2B99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6B2FF1">
              <w:rPr>
                <w:rFonts w:ascii="Calibri Light" w:hAnsi="Calibri Light" w:cs="Calibri Light"/>
                <w:bCs/>
                <w:sz w:val="20"/>
                <w:szCs w:val="20"/>
              </w:rPr>
              <w:t>Similarity and congruence in 2</w:t>
            </w:r>
            <w:r w:rsidR="006B2FF1">
              <w:rPr>
                <w:rFonts w:ascii="Calibri Light" w:hAnsi="Calibri Light" w:cs="Calibri Light"/>
                <w:bCs/>
                <w:sz w:val="20"/>
                <w:szCs w:val="20"/>
              </w:rPr>
              <w:t>D</w:t>
            </w:r>
          </w:p>
          <w:p w14:paraId="3CA29D23" w14:textId="4773EC01" w:rsidR="007C1281" w:rsidRPr="006B2FF1" w:rsidRDefault="00232F17" w:rsidP="006B2FF1">
            <w:pPr>
              <w:pStyle w:val="NoSpacing"/>
              <w:numPr>
                <w:ilvl w:val="1"/>
                <w:numId w:val="32"/>
              </w:num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6B2FF1">
              <w:rPr>
                <w:rFonts w:ascii="Calibri Light" w:hAnsi="Calibri Light" w:cs="Calibri Light"/>
                <w:bCs/>
                <w:sz w:val="20"/>
                <w:szCs w:val="20"/>
              </w:rPr>
              <w:t>Congruent triangle conditions:  SSS, SAS, ASA, RHS</w:t>
            </w:r>
          </w:p>
          <w:p w14:paraId="4531C87E" w14:textId="6E42A266" w:rsidR="00232F17" w:rsidRPr="006B2FF1" w:rsidRDefault="00232F17" w:rsidP="006B2FF1">
            <w:pPr>
              <w:pStyle w:val="NoSpacing"/>
              <w:numPr>
                <w:ilvl w:val="1"/>
                <w:numId w:val="32"/>
              </w:num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6B2FF1">
              <w:rPr>
                <w:rFonts w:ascii="Calibri Light" w:hAnsi="Calibri Light" w:cs="Calibri Light"/>
                <w:bCs/>
                <w:sz w:val="20"/>
                <w:szCs w:val="20"/>
              </w:rPr>
              <w:t>Similar triangles</w:t>
            </w:r>
          </w:p>
          <w:p w14:paraId="0D5D1CD1" w14:textId="6C2009AF" w:rsidR="006B2FF1" w:rsidRDefault="006B2FF1" w:rsidP="00EC2B99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6B2FF1">
              <w:rPr>
                <w:rFonts w:ascii="Calibri Light" w:hAnsi="Calibri Light" w:cs="Calibri Light"/>
                <w:bCs/>
                <w:sz w:val="20"/>
                <w:szCs w:val="20"/>
              </w:rPr>
              <w:t>Lengths, areas and volumes in similar shapes</w:t>
            </w:r>
          </w:p>
          <w:p w14:paraId="7765AC30" w14:textId="77777777" w:rsidR="00A92BA9" w:rsidRPr="006B2FF1" w:rsidRDefault="00A92BA9" w:rsidP="00A92BA9">
            <w:pPr>
              <w:pStyle w:val="NoSpacing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243E81F2" w14:textId="1253CBB9" w:rsidR="00EC2B99" w:rsidRDefault="00EC2B99" w:rsidP="0030619F">
            <w:pPr>
              <w:pStyle w:val="NoSpacing"/>
              <w:numPr>
                <w:ilvl w:val="0"/>
                <w:numId w:val="40"/>
              </w:numPr>
              <w:ind w:left="481"/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 xml:space="preserve">Trigonometry review </w:t>
            </w:r>
            <w:r w:rsidR="00A5755A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 xml:space="preserve"> (mainly review)</w:t>
            </w:r>
          </w:p>
          <w:p w14:paraId="0D0BE8D9" w14:textId="2658224E" w:rsidR="00EC2B99" w:rsidRPr="00E64671" w:rsidRDefault="00371BB7" w:rsidP="00EC2B99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E64671">
              <w:rPr>
                <w:rFonts w:ascii="Calibri Light" w:hAnsi="Calibri Light" w:cs="Calibri Light"/>
                <w:sz w:val="20"/>
                <w:szCs w:val="20"/>
              </w:rPr>
              <w:t xml:space="preserve">Review </w:t>
            </w:r>
            <w:r w:rsidR="00375591" w:rsidRPr="00E64671">
              <w:rPr>
                <w:rFonts w:ascii="Calibri Light" w:hAnsi="Calibri Light" w:cs="Calibri Light"/>
                <w:sz w:val="20"/>
                <w:szCs w:val="20"/>
              </w:rPr>
              <w:t>use of Pythagoras’ Theorem and sine, cosine and tangent ratios in right angled triangles</w:t>
            </w:r>
          </w:p>
          <w:p w14:paraId="1E28CC93" w14:textId="764CB84C" w:rsidR="00E64671" w:rsidRPr="00E64671" w:rsidRDefault="00E64671" w:rsidP="00EC2B99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E64671">
              <w:rPr>
                <w:rFonts w:ascii="Calibri Light" w:hAnsi="Calibri Light" w:cs="Calibri Light"/>
                <w:sz w:val="20"/>
                <w:szCs w:val="20"/>
              </w:rPr>
              <w:t>Use relevant formulae for calculations in non-right angled triangles:</w:t>
            </w:r>
          </w:p>
          <w:p w14:paraId="646F0C3B" w14:textId="09493632" w:rsidR="00375591" w:rsidRPr="00E64671" w:rsidRDefault="00375591" w:rsidP="000F3970">
            <w:pPr>
              <w:pStyle w:val="NoSpacing"/>
              <w:numPr>
                <w:ilvl w:val="1"/>
                <w:numId w:val="31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E64671">
              <w:rPr>
                <w:rFonts w:ascii="Calibri Light" w:hAnsi="Calibri Light" w:cs="Calibri Light"/>
                <w:sz w:val="20"/>
                <w:szCs w:val="20"/>
              </w:rPr>
              <w:t>Sine Rule</w:t>
            </w:r>
          </w:p>
          <w:p w14:paraId="58B0CA2B" w14:textId="0DF175E1" w:rsidR="00375591" w:rsidRPr="00E64671" w:rsidRDefault="00375591" w:rsidP="000F3970">
            <w:pPr>
              <w:pStyle w:val="NoSpacing"/>
              <w:numPr>
                <w:ilvl w:val="1"/>
                <w:numId w:val="31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E64671">
              <w:rPr>
                <w:rFonts w:ascii="Calibri Light" w:hAnsi="Calibri Light" w:cs="Calibri Light"/>
                <w:sz w:val="20"/>
                <w:szCs w:val="20"/>
              </w:rPr>
              <w:t>Cosine Rule</w:t>
            </w:r>
          </w:p>
          <w:p w14:paraId="0343EBC5" w14:textId="78472A5A" w:rsidR="00375591" w:rsidRPr="00E64671" w:rsidRDefault="00375591" w:rsidP="000F3970">
            <w:pPr>
              <w:pStyle w:val="NoSpacing"/>
              <w:numPr>
                <w:ilvl w:val="1"/>
                <w:numId w:val="31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E64671">
              <w:rPr>
                <w:rFonts w:ascii="Calibri Light" w:hAnsi="Calibri Light" w:cs="Calibri Light"/>
                <w:sz w:val="20"/>
                <w:szCs w:val="20"/>
              </w:rPr>
              <w:t>Area of a triangle</w:t>
            </w:r>
          </w:p>
          <w:p w14:paraId="5D30AA84" w14:textId="1B8F2B5A" w:rsidR="00E64671" w:rsidRDefault="00E64671" w:rsidP="00EC2B99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E64671">
              <w:rPr>
                <w:rFonts w:ascii="Calibri Light" w:hAnsi="Calibri Light" w:cs="Calibri Light"/>
                <w:sz w:val="20"/>
                <w:szCs w:val="20"/>
              </w:rPr>
              <w:t>Graphs of trigonometric functions</w:t>
            </w:r>
          </w:p>
          <w:p w14:paraId="5E7EE593" w14:textId="73DB5AF6" w:rsidR="00F21A4C" w:rsidRDefault="00F21A4C" w:rsidP="00EC2B99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Solve trig equations</w:t>
            </w:r>
          </w:p>
          <w:p w14:paraId="10F93C21" w14:textId="77777777" w:rsidR="00A92BA9" w:rsidRPr="00E64671" w:rsidRDefault="00A92BA9" w:rsidP="00A92BA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CF08EB2" w14:textId="4F3E4A67" w:rsidR="00EC2B99" w:rsidRDefault="00EC2B99" w:rsidP="0030619F">
            <w:pPr>
              <w:pStyle w:val="NoSpacing"/>
              <w:numPr>
                <w:ilvl w:val="0"/>
                <w:numId w:val="40"/>
              </w:numPr>
              <w:ind w:left="481"/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</w:pPr>
            <w:r w:rsidRPr="00E158AD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Graphs:</w:t>
            </w:r>
          </w:p>
          <w:p w14:paraId="23B920E2" w14:textId="5CFAE3B1" w:rsidR="00863A52" w:rsidRPr="00E158AD" w:rsidRDefault="00FF1731" w:rsidP="00FF1731">
            <w:pPr>
              <w:pStyle w:val="NoSpacing"/>
              <w:ind w:left="360"/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2</w:t>
            </w:r>
            <w:r w:rsidR="007C7FFC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2</w:t>
            </w:r>
            <w:r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 xml:space="preserve">a </w:t>
            </w:r>
          </w:p>
          <w:p w14:paraId="539F0F8A" w14:textId="562A5606" w:rsidR="00EC2B99" w:rsidRDefault="00EC2B99" w:rsidP="00EC2B99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666B8A">
              <w:rPr>
                <w:rFonts w:ascii="Calibri Light" w:hAnsi="Calibri Light" w:cs="Calibri Light"/>
                <w:sz w:val="20"/>
                <w:szCs w:val="20"/>
              </w:rPr>
              <w:t>Non-linear graphs</w:t>
            </w:r>
          </w:p>
          <w:p w14:paraId="3132F5DA" w14:textId="3C446893" w:rsidR="008F69BA" w:rsidRDefault="008F69BA" w:rsidP="00EC2B99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Exponential and reciprocal graphs</w:t>
            </w:r>
          </w:p>
          <w:p w14:paraId="276C96F6" w14:textId="359B4DD7" w:rsidR="008F69BA" w:rsidRDefault="008F69BA" w:rsidP="00EC2B99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Iteration</w:t>
            </w:r>
          </w:p>
          <w:p w14:paraId="39C91033" w14:textId="4ADACA70" w:rsidR="008F69BA" w:rsidRDefault="008F69BA" w:rsidP="00EC2B99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Representing </w:t>
            </w:r>
            <w:r w:rsidR="00AE5E17">
              <w:rPr>
                <w:rFonts w:ascii="Calibri Light" w:hAnsi="Calibri Light" w:cs="Calibri Light"/>
                <w:sz w:val="20"/>
                <w:szCs w:val="20"/>
              </w:rPr>
              <w:t xml:space="preserve">linear </w:t>
            </w:r>
            <w:r>
              <w:rPr>
                <w:rFonts w:ascii="Calibri Light" w:hAnsi="Calibri Light" w:cs="Calibri Light"/>
                <w:sz w:val="20"/>
                <w:szCs w:val="20"/>
              </w:rPr>
              <w:t>inequalities graphically</w:t>
            </w:r>
            <w:r w:rsidR="00AE5E17">
              <w:rPr>
                <w:rFonts w:ascii="Calibri Light" w:hAnsi="Calibri Light" w:cs="Calibri Light"/>
                <w:sz w:val="20"/>
                <w:szCs w:val="20"/>
              </w:rPr>
              <w:t xml:space="preserve"> and solving quadratic inequalities</w:t>
            </w:r>
            <w:r w:rsidR="002139AF">
              <w:rPr>
                <w:rFonts w:ascii="Calibri Light" w:hAnsi="Calibri Light" w:cs="Calibri Light"/>
                <w:sz w:val="20"/>
                <w:szCs w:val="20"/>
              </w:rPr>
              <w:t xml:space="preserve"> algebraically.</w:t>
            </w:r>
          </w:p>
          <w:p w14:paraId="4DA26E4D" w14:textId="6B218FFE" w:rsidR="008F69BA" w:rsidRDefault="008F69BA" w:rsidP="008F69BA">
            <w:pPr>
              <w:pStyle w:val="NoSpacing"/>
              <w:ind w:left="360"/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</w:pPr>
            <w:r w:rsidRPr="008F69BA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2</w:t>
            </w:r>
            <w:r w:rsidR="007C7FFC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2</w:t>
            </w:r>
            <w:r w:rsidRPr="008F69BA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b</w:t>
            </w:r>
          </w:p>
          <w:p w14:paraId="23D202DA" w14:textId="776A7835" w:rsidR="009211D3" w:rsidRDefault="009211D3" w:rsidP="00EC2B99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Distance/time and Velocity/time graphs</w:t>
            </w:r>
          </w:p>
          <w:p w14:paraId="182408E9" w14:textId="467F7C57" w:rsidR="00EC2B99" w:rsidRPr="00666B8A" w:rsidRDefault="00EC2B99" w:rsidP="00EC2B99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666B8A">
              <w:rPr>
                <w:rFonts w:ascii="Calibri Light" w:hAnsi="Calibri Light" w:cs="Calibri Light"/>
                <w:sz w:val="20"/>
                <w:szCs w:val="20"/>
              </w:rPr>
              <w:t>Gradient and area under graphs</w:t>
            </w:r>
          </w:p>
          <w:p w14:paraId="781AAC12" w14:textId="1D818350" w:rsidR="00EC2B99" w:rsidRPr="00D13E2A" w:rsidRDefault="00EC2B99" w:rsidP="00D13E2A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666B8A">
              <w:rPr>
                <w:rFonts w:ascii="Calibri Light" w:hAnsi="Calibri Light" w:cs="Calibri Light"/>
                <w:sz w:val="20"/>
                <w:szCs w:val="20"/>
              </w:rPr>
              <w:t>Transformations of graph</w:t>
            </w:r>
            <w:r w:rsidR="00D13E2A">
              <w:rPr>
                <w:rFonts w:ascii="Calibri Light" w:hAnsi="Calibri Light" w:cs="Calibri Light"/>
                <w:sz w:val="20"/>
                <w:szCs w:val="20"/>
              </w:rPr>
              <w:t>s</w:t>
            </w:r>
          </w:p>
        </w:tc>
      </w:tr>
      <w:tr w:rsidR="00EC2B99" w:rsidRPr="00384083" w14:paraId="0869CCEF" w14:textId="77777777" w:rsidTr="0089164B">
        <w:trPr>
          <w:trHeight w:val="1418"/>
          <w:jc w:val="center"/>
        </w:trPr>
        <w:tc>
          <w:tcPr>
            <w:tcW w:w="6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3C4989E5" w14:textId="5DE7B235" w:rsidR="00EC2B99" w:rsidRDefault="00EC2B99" w:rsidP="00F80759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lastRenderedPageBreak/>
              <w:t>3</w:t>
            </w:r>
          </w:p>
        </w:tc>
        <w:tc>
          <w:tcPr>
            <w:tcW w:w="7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5676C17B" w14:textId="77777777" w:rsidR="00BD4522" w:rsidRDefault="00BD4522" w:rsidP="0030619F">
            <w:pPr>
              <w:pStyle w:val="NoSpacing"/>
              <w:numPr>
                <w:ilvl w:val="0"/>
                <w:numId w:val="39"/>
              </w:numPr>
              <w:ind w:left="445"/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Proportion and multiplicative reasoning</w:t>
            </w:r>
          </w:p>
          <w:p w14:paraId="24E97EA0" w14:textId="35040A77" w:rsidR="00BD4522" w:rsidRPr="00945E6F" w:rsidRDefault="00712758" w:rsidP="00BD4522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945E6F">
              <w:rPr>
                <w:rFonts w:ascii="Calibri Light" w:hAnsi="Calibri Light" w:cs="Calibri Light"/>
                <w:sz w:val="20"/>
                <w:szCs w:val="20"/>
              </w:rPr>
              <w:t>Compound measures</w:t>
            </w:r>
          </w:p>
          <w:p w14:paraId="77125749" w14:textId="7DAC46BB" w:rsidR="00712758" w:rsidRPr="00945E6F" w:rsidRDefault="00712758" w:rsidP="00BD4522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945E6F">
              <w:rPr>
                <w:rFonts w:ascii="Calibri Light" w:hAnsi="Calibri Light" w:cs="Calibri Light"/>
                <w:sz w:val="20"/>
                <w:szCs w:val="20"/>
              </w:rPr>
              <w:t>Percentages in more complex</w:t>
            </w:r>
            <w:r w:rsidR="00571EEF" w:rsidRPr="00945E6F">
              <w:rPr>
                <w:rFonts w:ascii="Calibri Light" w:hAnsi="Calibri Light" w:cs="Calibri Light"/>
                <w:sz w:val="20"/>
                <w:szCs w:val="20"/>
              </w:rPr>
              <w:t xml:space="preserve"> problems</w:t>
            </w:r>
          </w:p>
          <w:p w14:paraId="55226BBE" w14:textId="01C4D7F4" w:rsidR="00571EEF" w:rsidRDefault="00945E6F" w:rsidP="00BD4522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945E6F">
              <w:rPr>
                <w:rFonts w:ascii="Calibri Light" w:hAnsi="Calibri Light" w:cs="Calibri Light"/>
                <w:sz w:val="20"/>
                <w:szCs w:val="20"/>
              </w:rPr>
              <w:t>Ratio and proportion problem</w:t>
            </w:r>
            <w:r>
              <w:rPr>
                <w:rFonts w:ascii="Calibri Light" w:hAnsi="Calibri Light" w:cs="Calibri Light"/>
                <w:sz w:val="20"/>
                <w:szCs w:val="20"/>
              </w:rPr>
              <w:t>s</w:t>
            </w:r>
            <w:r w:rsidR="002B1325">
              <w:rPr>
                <w:rFonts w:ascii="Calibri Light" w:hAnsi="Calibri Light" w:cs="Calibri Light"/>
                <w:sz w:val="20"/>
                <w:szCs w:val="20"/>
              </w:rPr>
              <w:t xml:space="preserve"> including:</w:t>
            </w:r>
          </w:p>
          <w:p w14:paraId="0FA11755" w14:textId="03A638BD" w:rsidR="002B1325" w:rsidRDefault="002B1325" w:rsidP="002B1325">
            <w:pPr>
              <w:pStyle w:val="NoSpacing"/>
              <w:numPr>
                <w:ilvl w:val="1"/>
                <w:numId w:val="31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Growth and decay</w:t>
            </w:r>
          </w:p>
          <w:p w14:paraId="1ADB6256" w14:textId="616C55D1" w:rsidR="002B1325" w:rsidRDefault="002B1325" w:rsidP="002B1325">
            <w:pPr>
              <w:pStyle w:val="NoSpacing"/>
              <w:numPr>
                <w:ilvl w:val="1"/>
                <w:numId w:val="31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Best buy</w:t>
            </w:r>
          </w:p>
          <w:p w14:paraId="03B8ADCF" w14:textId="1BDC83C2" w:rsidR="00945E6F" w:rsidRPr="00945E6F" w:rsidRDefault="00945E6F" w:rsidP="00945E6F">
            <w:pPr>
              <w:pStyle w:val="NoSpacing"/>
              <w:numPr>
                <w:ilvl w:val="1"/>
                <w:numId w:val="31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Direct and inverse proportion</w:t>
            </w:r>
          </w:p>
          <w:p w14:paraId="1C14A5FA" w14:textId="412FA79C" w:rsidR="00D25E42" w:rsidRDefault="00D25E42" w:rsidP="0030619F">
            <w:pPr>
              <w:pStyle w:val="NoSpacing"/>
              <w:numPr>
                <w:ilvl w:val="0"/>
                <w:numId w:val="39"/>
              </w:numPr>
              <w:ind w:left="445"/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Sequences</w:t>
            </w:r>
          </w:p>
          <w:p w14:paraId="62CB4A57" w14:textId="77777777" w:rsidR="00876ACA" w:rsidRPr="00876ACA" w:rsidRDefault="00876ACA" w:rsidP="00876ACA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876ACA">
              <w:rPr>
                <w:rFonts w:ascii="Calibri Light" w:hAnsi="Calibri Light" w:cs="Calibri Light"/>
                <w:sz w:val="20"/>
                <w:szCs w:val="20"/>
              </w:rPr>
              <w:t>Linear/arithmetic</w:t>
            </w:r>
          </w:p>
          <w:p w14:paraId="2BEFCA51" w14:textId="77777777" w:rsidR="00876ACA" w:rsidRPr="00876ACA" w:rsidRDefault="00876ACA" w:rsidP="00876ACA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876ACA">
              <w:rPr>
                <w:rFonts w:ascii="Calibri Light" w:hAnsi="Calibri Light" w:cs="Calibri Light"/>
                <w:sz w:val="20"/>
                <w:szCs w:val="20"/>
              </w:rPr>
              <w:t>Special</w:t>
            </w:r>
          </w:p>
          <w:p w14:paraId="29314FAE" w14:textId="77777777" w:rsidR="00876ACA" w:rsidRPr="00876ACA" w:rsidRDefault="00876ACA" w:rsidP="00876ACA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876ACA">
              <w:rPr>
                <w:rFonts w:ascii="Calibri Light" w:hAnsi="Calibri Light" w:cs="Calibri Light"/>
                <w:sz w:val="20"/>
                <w:szCs w:val="20"/>
              </w:rPr>
              <w:t>Quadratic</w:t>
            </w:r>
          </w:p>
          <w:p w14:paraId="63CAA046" w14:textId="77777777" w:rsidR="00876ACA" w:rsidRPr="00876ACA" w:rsidRDefault="00876ACA" w:rsidP="00876ACA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876ACA">
              <w:rPr>
                <w:rFonts w:ascii="Calibri Light" w:hAnsi="Calibri Light" w:cs="Calibri Light"/>
                <w:sz w:val="20"/>
                <w:szCs w:val="20"/>
              </w:rPr>
              <w:t>Geometric</w:t>
            </w:r>
          </w:p>
          <w:p w14:paraId="6C3BE696" w14:textId="054DFDF7" w:rsidR="004E2D99" w:rsidRDefault="004E2D99" w:rsidP="0030619F">
            <w:pPr>
              <w:pStyle w:val="NoSpacing"/>
              <w:numPr>
                <w:ilvl w:val="0"/>
                <w:numId w:val="39"/>
              </w:numPr>
              <w:ind w:left="445"/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Revise and review</w:t>
            </w:r>
          </w:p>
        </w:tc>
        <w:tc>
          <w:tcPr>
            <w:tcW w:w="73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6508EF41" w14:textId="77777777" w:rsidR="00D13E2A" w:rsidRDefault="00D13E2A" w:rsidP="0030619F">
            <w:pPr>
              <w:pStyle w:val="NoSpacing"/>
              <w:numPr>
                <w:ilvl w:val="0"/>
                <w:numId w:val="40"/>
              </w:numPr>
              <w:ind w:left="481"/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</w:pPr>
            <w:r w:rsidRPr="00E158AD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Direct and Inverse proportion</w:t>
            </w:r>
          </w:p>
          <w:p w14:paraId="22CF7C96" w14:textId="1D0E3F20" w:rsidR="00D13E2A" w:rsidRPr="00E532D1" w:rsidRDefault="00137D23" w:rsidP="00D13E2A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E532D1">
              <w:rPr>
                <w:rFonts w:ascii="Calibri Light" w:hAnsi="Calibri Light" w:cs="Calibri Light"/>
                <w:sz w:val="20"/>
                <w:szCs w:val="20"/>
              </w:rPr>
              <w:t>Use algebraic methods</w:t>
            </w:r>
            <w:r w:rsidR="00866B23" w:rsidRPr="00E532D1">
              <w:rPr>
                <w:rFonts w:ascii="Calibri Light" w:hAnsi="Calibri Light" w:cs="Calibri Light"/>
                <w:sz w:val="20"/>
                <w:szCs w:val="20"/>
              </w:rPr>
              <w:t xml:space="preserve"> to solve problems involving</w:t>
            </w:r>
          </w:p>
          <w:p w14:paraId="5D5AED1C" w14:textId="6E636F23" w:rsidR="00866B23" w:rsidRPr="00E532D1" w:rsidRDefault="00866B23" w:rsidP="00E532D1">
            <w:pPr>
              <w:pStyle w:val="NoSpacing"/>
              <w:numPr>
                <w:ilvl w:val="1"/>
                <w:numId w:val="31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E532D1">
              <w:rPr>
                <w:rFonts w:ascii="Calibri Light" w:hAnsi="Calibri Light" w:cs="Calibri Light"/>
                <w:sz w:val="20"/>
                <w:szCs w:val="20"/>
              </w:rPr>
              <w:t>Direct and inverse proportion</w:t>
            </w:r>
          </w:p>
          <w:p w14:paraId="77AB7956" w14:textId="576A7CB0" w:rsidR="00866B23" w:rsidRPr="00E532D1" w:rsidRDefault="00866B23" w:rsidP="00E532D1">
            <w:pPr>
              <w:pStyle w:val="NoSpacing"/>
              <w:numPr>
                <w:ilvl w:val="1"/>
                <w:numId w:val="31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E532D1">
              <w:rPr>
                <w:rFonts w:ascii="Calibri Light" w:hAnsi="Calibri Light" w:cs="Calibri Light"/>
                <w:sz w:val="20"/>
                <w:szCs w:val="20"/>
              </w:rPr>
              <w:t xml:space="preserve">Squares, </w:t>
            </w:r>
            <w:r w:rsidR="008B211B" w:rsidRPr="00E532D1">
              <w:rPr>
                <w:rFonts w:ascii="Calibri Light" w:hAnsi="Calibri Light" w:cs="Calibri Light"/>
                <w:sz w:val="20"/>
                <w:szCs w:val="20"/>
              </w:rPr>
              <w:t>cubes, roots</w:t>
            </w:r>
            <w:r w:rsidR="00367D96" w:rsidRPr="00E532D1">
              <w:rPr>
                <w:rFonts w:ascii="Calibri Light" w:hAnsi="Calibri Light" w:cs="Calibri Light"/>
                <w:sz w:val="20"/>
                <w:szCs w:val="20"/>
              </w:rPr>
              <w:t xml:space="preserve"> or other powers</w:t>
            </w:r>
          </w:p>
          <w:p w14:paraId="2B3E507E" w14:textId="1E1FA019" w:rsidR="00367D96" w:rsidRDefault="00E532D1" w:rsidP="00E532D1">
            <w:pPr>
              <w:pStyle w:val="NoSpacing"/>
              <w:numPr>
                <w:ilvl w:val="1"/>
                <w:numId w:val="31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E532D1">
              <w:rPr>
                <w:rFonts w:ascii="Calibri Light" w:hAnsi="Calibri Light" w:cs="Calibri Light"/>
                <w:sz w:val="20"/>
                <w:szCs w:val="20"/>
              </w:rPr>
              <w:t>Graphs and tables of values</w:t>
            </w:r>
          </w:p>
          <w:p w14:paraId="4071B576" w14:textId="309BBD02" w:rsidR="00A557C2" w:rsidRDefault="00A557C2" w:rsidP="00A557C2">
            <w:pPr>
              <w:pStyle w:val="NoSpacing"/>
              <w:numPr>
                <w:ilvl w:val="0"/>
                <w:numId w:val="31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Capture/Recapture</w:t>
            </w:r>
            <w:r w:rsidR="00A92BA9">
              <w:rPr>
                <w:rFonts w:ascii="Calibri Light" w:hAnsi="Calibri Light" w:cs="Calibri Light"/>
                <w:sz w:val="20"/>
                <w:szCs w:val="20"/>
              </w:rPr>
              <w:t xml:space="preserve"> method</w:t>
            </w:r>
          </w:p>
          <w:p w14:paraId="0A637F18" w14:textId="77777777" w:rsidR="00A92BA9" w:rsidRPr="00E532D1" w:rsidRDefault="00A92BA9" w:rsidP="00A92BA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58065111" w14:textId="3C872C96" w:rsidR="00D25E42" w:rsidRDefault="00D25E42" w:rsidP="0030619F">
            <w:pPr>
              <w:pStyle w:val="NoSpacing"/>
              <w:numPr>
                <w:ilvl w:val="0"/>
                <w:numId w:val="40"/>
              </w:numPr>
              <w:ind w:left="481"/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</w:pPr>
            <w:r w:rsidRPr="00D25E42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Sequences</w:t>
            </w:r>
          </w:p>
          <w:p w14:paraId="28C6519B" w14:textId="45ED2B12" w:rsidR="00D25E42" w:rsidRDefault="00D25E42" w:rsidP="006C1406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6C1406">
              <w:rPr>
                <w:rFonts w:ascii="Calibri Light" w:hAnsi="Calibri Light" w:cs="Calibri Light"/>
                <w:sz w:val="20"/>
                <w:szCs w:val="20"/>
              </w:rPr>
              <w:t>Linear</w:t>
            </w:r>
            <w:r w:rsidR="006C1406" w:rsidRPr="006C1406">
              <w:rPr>
                <w:rFonts w:ascii="Calibri Light" w:hAnsi="Calibri Light" w:cs="Calibri Light"/>
                <w:sz w:val="20"/>
                <w:szCs w:val="20"/>
              </w:rPr>
              <w:t>/arithmetic</w:t>
            </w:r>
          </w:p>
          <w:p w14:paraId="369A3066" w14:textId="4A056582" w:rsidR="006C1406" w:rsidRPr="006C1406" w:rsidRDefault="006C1406" w:rsidP="006C1406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Special</w:t>
            </w:r>
          </w:p>
          <w:p w14:paraId="3D434485" w14:textId="660D1F8D" w:rsidR="00D25E42" w:rsidRPr="006C1406" w:rsidRDefault="006C1406" w:rsidP="006C1406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6C1406">
              <w:rPr>
                <w:rFonts w:ascii="Calibri Light" w:hAnsi="Calibri Light" w:cs="Calibri Light"/>
                <w:sz w:val="20"/>
                <w:szCs w:val="20"/>
              </w:rPr>
              <w:t>Quadratic</w:t>
            </w:r>
          </w:p>
          <w:p w14:paraId="208049AE" w14:textId="76C13315" w:rsidR="006C1406" w:rsidRPr="006C1406" w:rsidRDefault="006C1406" w:rsidP="006C1406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6C1406">
              <w:rPr>
                <w:rFonts w:ascii="Calibri Light" w:hAnsi="Calibri Light" w:cs="Calibri Light"/>
                <w:sz w:val="20"/>
                <w:szCs w:val="20"/>
              </w:rPr>
              <w:t>Geometric</w:t>
            </w:r>
          </w:p>
          <w:p w14:paraId="506BF352" w14:textId="5F3038F7" w:rsidR="00484F59" w:rsidRPr="00C2243C" w:rsidRDefault="00484F59" w:rsidP="0030619F">
            <w:pPr>
              <w:pStyle w:val="NoSpacing"/>
              <w:numPr>
                <w:ilvl w:val="0"/>
                <w:numId w:val="40"/>
              </w:numPr>
              <w:ind w:left="481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Revise and review</w:t>
            </w:r>
          </w:p>
          <w:p w14:paraId="510A04DF" w14:textId="77777777" w:rsidR="00EC2B99" w:rsidRPr="00E158AD" w:rsidRDefault="00EC2B99" w:rsidP="00D13E2A">
            <w:pPr>
              <w:pStyle w:val="NoSpacing"/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</w:pPr>
          </w:p>
        </w:tc>
      </w:tr>
    </w:tbl>
    <w:p w14:paraId="3EEFFB3A" w14:textId="245B0871" w:rsidR="00DD4BF8" w:rsidRDefault="00DD4BF8" w:rsidP="00FE0154">
      <w:pPr>
        <w:pStyle w:val="NoSpacing"/>
        <w:rPr>
          <w:rFonts w:ascii="Calibri Light" w:hAnsi="Calibri Light"/>
          <w:sz w:val="12"/>
          <w:szCs w:val="12"/>
        </w:rPr>
      </w:pPr>
    </w:p>
    <w:p w14:paraId="535F8F05" w14:textId="69A16BF6" w:rsidR="00DD4BF8" w:rsidRDefault="00DD4BF8">
      <w:pPr>
        <w:rPr>
          <w:rFonts w:ascii="Calibri Light" w:hAnsi="Calibri Light"/>
          <w:sz w:val="12"/>
          <w:szCs w:val="12"/>
        </w:rPr>
      </w:pPr>
    </w:p>
    <w:sectPr w:rsidR="00DD4BF8" w:rsidSect="00EE2566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73EA8" w14:textId="77777777" w:rsidR="00413528" w:rsidRDefault="00413528" w:rsidP="00BF2388">
      <w:pPr>
        <w:spacing w:after="0" w:line="240" w:lineRule="auto"/>
      </w:pPr>
      <w:r>
        <w:separator/>
      </w:r>
    </w:p>
  </w:endnote>
  <w:endnote w:type="continuationSeparator" w:id="0">
    <w:p w14:paraId="13A3F557" w14:textId="77777777" w:rsidR="00413528" w:rsidRDefault="00413528" w:rsidP="00BF2388">
      <w:pPr>
        <w:spacing w:after="0" w:line="240" w:lineRule="auto"/>
      </w:pPr>
      <w:r>
        <w:continuationSeparator/>
      </w:r>
    </w:p>
  </w:endnote>
  <w:endnote w:type="continuationNotice" w:id="1">
    <w:p w14:paraId="0A3344DD" w14:textId="77777777" w:rsidR="00413528" w:rsidRDefault="004135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717FE" w14:textId="77777777" w:rsidR="00413528" w:rsidRDefault="00413528" w:rsidP="00BF2388">
      <w:pPr>
        <w:spacing w:after="0" w:line="240" w:lineRule="auto"/>
      </w:pPr>
      <w:r>
        <w:separator/>
      </w:r>
    </w:p>
  </w:footnote>
  <w:footnote w:type="continuationSeparator" w:id="0">
    <w:p w14:paraId="3F8B9BDC" w14:textId="77777777" w:rsidR="00413528" w:rsidRDefault="00413528" w:rsidP="00BF2388">
      <w:pPr>
        <w:spacing w:after="0" w:line="240" w:lineRule="auto"/>
      </w:pPr>
      <w:r>
        <w:continuationSeparator/>
      </w:r>
    </w:p>
  </w:footnote>
  <w:footnote w:type="continuationNotice" w:id="1">
    <w:p w14:paraId="609EE481" w14:textId="77777777" w:rsidR="00413528" w:rsidRDefault="0041352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533B"/>
    <w:multiLevelType w:val="hybridMultilevel"/>
    <w:tmpl w:val="131203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26469C"/>
    <w:multiLevelType w:val="hybridMultilevel"/>
    <w:tmpl w:val="D9F8B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12B65"/>
    <w:multiLevelType w:val="hybridMultilevel"/>
    <w:tmpl w:val="0A329662"/>
    <w:lvl w:ilvl="0" w:tplc="A3BC0EDA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C5B6F"/>
    <w:multiLevelType w:val="hybridMultilevel"/>
    <w:tmpl w:val="D5603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407E7"/>
    <w:multiLevelType w:val="hybridMultilevel"/>
    <w:tmpl w:val="A4DE6F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75168"/>
    <w:multiLevelType w:val="hybridMultilevel"/>
    <w:tmpl w:val="5B681A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232CC"/>
    <w:multiLevelType w:val="hybridMultilevel"/>
    <w:tmpl w:val="5B681A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91352"/>
    <w:multiLevelType w:val="hybridMultilevel"/>
    <w:tmpl w:val="BECC1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67D11"/>
    <w:multiLevelType w:val="hybridMultilevel"/>
    <w:tmpl w:val="6E0A0798"/>
    <w:lvl w:ilvl="0" w:tplc="B17206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C62D2"/>
    <w:multiLevelType w:val="hybridMultilevel"/>
    <w:tmpl w:val="131203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66072"/>
    <w:multiLevelType w:val="hybridMultilevel"/>
    <w:tmpl w:val="E612E55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454F6F"/>
    <w:multiLevelType w:val="hybridMultilevel"/>
    <w:tmpl w:val="1BD66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07FCE"/>
    <w:multiLevelType w:val="hybridMultilevel"/>
    <w:tmpl w:val="8F681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F7443"/>
    <w:multiLevelType w:val="hybridMultilevel"/>
    <w:tmpl w:val="23A846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36261B"/>
    <w:multiLevelType w:val="hybridMultilevel"/>
    <w:tmpl w:val="29AE41E2"/>
    <w:lvl w:ilvl="0" w:tplc="2E0497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26A4F"/>
    <w:multiLevelType w:val="hybridMultilevel"/>
    <w:tmpl w:val="60AC1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D4C09"/>
    <w:multiLevelType w:val="hybridMultilevel"/>
    <w:tmpl w:val="5B681A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EF2DE2"/>
    <w:multiLevelType w:val="hybridMultilevel"/>
    <w:tmpl w:val="B36A96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D002AE"/>
    <w:multiLevelType w:val="hybridMultilevel"/>
    <w:tmpl w:val="9F0AD6E2"/>
    <w:lvl w:ilvl="0" w:tplc="0E38CEC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F2588F"/>
    <w:multiLevelType w:val="hybridMultilevel"/>
    <w:tmpl w:val="13FAC2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D1623"/>
    <w:multiLevelType w:val="hybridMultilevel"/>
    <w:tmpl w:val="DCECC6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2629D3"/>
    <w:multiLevelType w:val="hybridMultilevel"/>
    <w:tmpl w:val="7D1E53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32A41EF"/>
    <w:multiLevelType w:val="hybridMultilevel"/>
    <w:tmpl w:val="3E62A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F156FA"/>
    <w:multiLevelType w:val="hybridMultilevel"/>
    <w:tmpl w:val="A8C4E2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B51E07"/>
    <w:multiLevelType w:val="hybridMultilevel"/>
    <w:tmpl w:val="BA8642CE"/>
    <w:lvl w:ilvl="0" w:tplc="FE14F3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7F2FD9"/>
    <w:multiLevelType w:val="hybridMultilevel"/>
    <w:tmpl w:val="5B681A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B153D8"/>
    <w:multiLevelType w:val="hybridMultilevel"/>
    <w:tmpl w:val="8DEC1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07621"/>
    <w:multiLevelType w:val="hybridMultilevel"/>
    <w:tmpl w:val="EA30D2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2121DF5"/>
    <w:multiLevelType w:val="hybridMultilevel"/>
    <w:tmpl w:val="E8D24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6B6C22"/>
    <w:multiLevelType w:val="hybridMultilevel"/>
    <w:tmpl w:val="B37C4FD6"/>
    <w:lvl w:ilvl="0" w:tplc="1FAC8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854A6A"/>
    <w:multiLevelType w:val="hybridMultilevel"/>
    <w:tmpl w:val="6E0A0798"/>
    <w:lvl w:ilvl="0" w:tplc="B17206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8944FA"/>
    <w:multiLevelType w:val="hybridMultilevel"/>
    <w:tmpl w:val="53007C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6C4832"/>
    <w:multiLevelType w:val="hybridMultilevel"/>
    <w:tmpl w:val="13FAC2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6566DC"/>
    <w:multiLevelType w:val="hybridMultilevel"/>
    <w:tmpl w:val="B37C4FD6"/>
    <w:lvl w:ilvl="0" w:tplc="1FAC8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815E7D"/>
    <w:multiLevelType w:val="hybridMultilevel"/>
    <w:tmpl w:val="B36A96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A7128B"/>
    <w:multiLevelType w:val="hybridMultilevel"/>
    <w:tmpl w:val="74649A9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6224493"/>
    <w:multiLevelType w:val="hybridMultilevel"/>
    <w:tmpl w:val="A5C2858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4B432D"/>
    <w:multiLevelType w:val="hybridMultilevel"/>
    <w:tmpl w:val="895ABED8"/>
    <w:lvl w:ilvl="0" w:tplc="680CF184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6F1CF3"/>
    <w:multiLevelType w:val="hybridMultilevel"/>
    <w:tmpl w:val="C61821D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C34346B"/>
    <w:multiLevelType w:val="hybridMultilevel"/>
    <w:tmpl w:val="33827E5E"/>
    <w:lvl w:ilvl="0" w:tplc="4A006DE4">
      <w:start w:val="1"/>
      <w:numFmt w:val="decimal"/>
      <w:lvlText w:val="%1)"/>
      <w:lvlJc w:val="left"/>
      <w:pPr>
        <w:ind w:left="3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6" w:hanging="360"/>
      </w:pPr>
    </w:lvl>
    <w:lvl w:ilvl="2" w:tplc="0809001B" w:tentative="1">
      <w:start w:val="1"/>
      <w:numFmt w:val="lowerRoman"/>
      <w:lvlText w:val="%3."/>
      <w:lvlJc w:val="right"/>
      <w:pPr>
        <w:ind w:left="1806" w:hanging="180"/>
      </w:pPr>
    </w:lvl>
    <w:lvl w:ilvl="3" w:tplc="0809000F" w:tentative="1">
      <w:start w:val="1"/>
      <w:numFmt w:val="decimal"/>
      <w:lvlText w:val="%4."/>
      <w:lvlJc w:val="left"/>
      <w:pPr>
        <w:ind w:left="2526" w:hanging="360"/>
      </w:pPr>
    </w:lvl>
    <w:lvl w:ilvl="4" w:tplc="08090019" w:tentative="1">
      <w:start w:val="1"/>
      <w:numFmt w:val="lowerLetter"/>
      <w:lvlText w:val="%5."/>
      <w:lvlJc w:val="left"/>
      <w:pPr>
        <w:ind w:left="3246" w:hanging="360"/>
      </w:pPr>
    </w:lvl>
    <w:lvl w:ilvl="5" w:tplc="0809001B" w:tentative="1">
      <w:start w:val="1"/>
      <w:numFmt w:val="lowerRoman"/>
      <w:lvlText w:val="%6."/>
      <w:lvlJc w:val="right"/>
      <w:pPr>
        <w:ind w:left="3966" w:hanging="180"/>
      </w:pPr>
    </w:lvl>
    <w:lvl w:ilvl="6" w:tplc="0809000F" w:tentative="1">
      <w:start w:val="1"/>
      <w:numFmt w:val="decimal"/>
      <w:lvlText w:val="%7."/>
      <w:lvlJc w:val="left"/>
      <w:pPr>
        <w:ind w:left="4686" w:hanging="360"/>
      </w:pPr>
    </w:lvl>
    <w:lvl w:ilvl="7" w:tplc="08090019" w:tentative="1">
      <w:start w:val="1"/>
      <w:numFmt w:val="lowerLetter"/>
      <w:lvlText w:val="%8."/>
      <w:lvlJc w:val="left"/>
      <w:pPr>
        <w:ind w:left="5406" w:hanging="360"/>
      </w:pPr>
    </w:lvl>
    <w:lvl w:ilvl="8" w:tplc="08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40" w15:restartNumberingAfterBreak="0">
    <w:nsid w:val="7F7E5C46"/>
    <w:multiLevelType w:val="hybridMultilevel"/>
    <w:tmpl w:val="B36A96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0918334">
    <w:abstractNumId w:val="18"/>
  </w:num>
  <w:num w:numId="2" w16cid:durableId="714082424">
    <w:abstractNumId w:val="14"/>
  </w:num>
  <w:num w:numId="3" w16cid:durableId="167017701">
    <w:abstractNumId w:val="35"/>
  </w:num>
  <w:num w:numId="4" w16cid:durableId="671760158">
    <w:abstractNumId w:val="39"/>
  </w:num>
  <w:num w:numId="5" w16cid:durableId="2015722996">
    <w:abstractNumId w:val="10"/>
  </w:num>
  <w:num w:numId="6" w16cid:durableId="237786850">
    <w:abstractNumId w:val="36"/>
  </w:num>
  <w:num w:numId="7" w16cid:durableId="975452083">
    <w:abstractNumId w:val="38"/>
  </w:num>
  <w:num w:numId="8" w16cid:durableId="286549540">
    <w:abstractNumId w:val="20"/>
  </w:num>
  <w:num w:numId="9" w16cid:durableId="759717794">
    <w:abstractNumId w:val="4"/>
  </w:num>
  <w:num w:numId="10" w16cid:durableId="744648892">
    <w:abstractNumId w:val="25"/>
  </w:num>
  <w:num w:numId="11" w16cid:durableId="1940603480">
    <w:abstractNumId w:val="19"/>
  </w:num>
  <w:num w:numId="12" w16cid:durableId="1790465352">
    <w:abstractNumId w:val="31"/>
  </w:num>
  <w:num w:numId="13" w16cid:durableId="100419649">
    <w:abstractNumId w:val="0"/>
  </w:num>
  <w:num w:numId="14" w16cid:durableId="1553687963">
    <w:abstractNumId w:val="33"/>
  </w:num>
  <w:num w:numId="15" w16cid:durableId="1131481465">
    <w:abstractNumId w:val="24"/>
  </w:num>
  <w:num w:numId="16" w16cid:durableId="1983726786">
    <w:abstractNumId w:val="9"/>
  </w:num>
  <w:num w:numId="17" w16cid:durableId="1028094908">
    <w:abstractNumId w:val="23"/>
  </w:num>
  <w:num w:numId="18" w16cid:durableId="1303803342">
    <w:abstractNumId w:val="32"/>
  </w:num>
  <w:num w:numId="19" w16cid:durableId="1227690988">
    <w:abstractNumId w:val="1"/>
  </w:num>
  <w:num w:numId="20" w16cid:durableId="429929803">
    <w:abstractNumId w:val="6"/>
  </w:num>
  <w:num w:numId="21" w16cid:durableId="1845902562">
    <w:abstractNumId w:val="16"/>
  </w:num>
  <w:num w:numId="22" w16cid:durableId="246617322">
    <w:abstractNumId w:val="5"/>
  </w:num>
  <w:num w:numId="23" w16cid:durableId="1934825728">
    <w:abstractNumId w:val="8"/>
  </w:num>
  <w:num w:numId="24" w16cid:durableId="1757676467">
    <w:abstractNumId w:val="7"/>
  </w:num>
  <w:num w:numId="25" w16cid:durableId="2000961140">
    <w:abstractNumId w:val="30"/>
  </w:num>
  <w:num w:numId="26" w16cid:durableId="1750030619">
    <w:abstractNumId w:val="17"/>
  </w:num>
  <w:num w:numId="27" w16cid:durableId="2145808227">
    <w:abstractNumId w:val="34"/>
  </w:num>
  <w:num w:numId="28" w16cid:durableId="1487162104">
    <w:abstractNumId w:val="40"/>
  </w:num>
  <w:num w:numId="29" w16cid:durableId="1559508253">
    <w:abstractNumId w:val="29"/>
  </w:num>
  <w:num w:numId="30" w16cid:durableId="1306155526">
    <w:abstractNumId w:val="22"/>
  </w:num>
  <w:num w:numId="31" w16cid:durableId="905997718">
    <w:abstractNumId w:val="26"/>
  </w:num>
  <w:num w:numId="32" w16cid:durableId="1264344603">
    <w:abstractNumId w:val="12"/>
  </w:num>
  <w:num w:numId="33" w16cid:durableId="547030513">
    <w:abstractNumId w:val="11"/>
  </w:num>
  <w:num w:numId="34" w16cid:durableId="1213733129">
    <w:abstractNumId w:val="15"/>
  </w:num>
  <w:num w:numId="35" w16cid:durableId="460804483">
    <w:abstractNumId w:val="3"/>
  </w:num>
  <w:num w:numId="36" w16cid:durableId="184633627">
    <w:abstractNumId w:val="28"/>
  </w:num>
  <w:num w:numId="37" w16cid:durableId="466817698">
    <w:abstractNumId w:val="27"/>
  </w:num>
  <w:num w:numId="38" w16cid:durableId="1493790488">
    <w:abstractNumId w:val="13"/>
  </w:num>
  <w:num w:numId="39" w16cid:durableId="1033727800">
    <w:abstractNumId w:val="37"/>
  </w:num>
  <w:num w:numId="40" w16cid:durableId="1511067450">
    <w:abstractNumId w:val="2"/>
  </w:num>
  <w:num w:numId="41" w16cid:durableId="46007359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284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759"/>
    <w:rsid w:val="00011537"/>
    <w:rsid w:val="000132AE"/>
    <w:rsid w:val="00015758"/>
    <w:rsid w:val="00015CF4"/>
    <w:rsid w:val="000243DE"/>
    <w:rsid w:val="0002507E"/>
    <w:rsid w:val="00031082"/>
    <w:rsid w:val="0003306E"/>
    <w:rsid w:val="000332CF"/>
    <w:rsid w:val="00034BB9"/>
    <w:rsid w:val="000403DF"/>
    <w:rsid w:val="00045288"/>
    <w:rsid w:val="0004619A"/>
    <w:rsid w:val="000540F7"/>
    <w:rsid w:val="00054224"/>
    <w:rsid w:val="00066BF9"/>
    <w:rsid w:val="0006777F"/>
    <w:rsid w:val="00067C0D"/>
    <w:rsid w:val="00070A29"/>
    <w:rsid w:val="000727CD"/>
    <w:rsid w:val="000951EE"/>
    <w:rsid w:val="000976B1"/>
    <w:rsid w:val="000A5BEF"/>
    <w:rsid w:val="000B472B"/>
    <w:rsid w:val="000D1635"/>
    <w:rsid w:val="000D2A13"/>
    <w:rsid w:val="000D3C44"/>
    <w:rsid w:val="000D4A77"/>
    <w:rsid w:val="000E0CF8"/>
    <w:rsid w:val="000E1391"/>
    <w:rsid w:val="000E1AAC"/>
    <w:rsid w:val="000E623B"/>
    <w:rsid w:val="000F3970"/>
    <w:rsid w:val="00101971"/>
    <w:rsid w:val="00102353"/>
    <w:rsid w:val="00103870"/>
    <w:rsid w:val="001067BE"/>
    <w:rsid w:val="001072AF"/>
    <w:rsid w:val="001159BB"/>
    <w:rsid w:val="001168B9"/>
    <w:rsid w:val="001212D9"/>
    <w:rsid w:val="00124256"/>
    <w:rsid w:val="00124550"/>
    <w:rsid w:val="00137D23"/>
    <w:rsid w:val="0015588C"/>
    <w:rsid w:val="00157453"/>
    <w:rsid w:val="0016640F"/>
    <w:rsid w:val="00170AA4"/>
    <w:rsid w:val="00171F54"/>
    <w:rsid w:val="00173565"/>
    <w:rsid w:val="00181EB5"/>
    <w:rsid w:val="00194FB5"/>
    <w:rsid w:val="001A5C91"/>
    <w:rsid w:val="001A642A"/>
    <w:rsid w:val="001B00BF"/>
    <w:rsid w:val="001B6C72"/>
    <w:rsid w:val="001C543D"/>
    <w:rsid w:val="001C607E"/>
    <w:rsid w:val="001D0608"/>
    <w:rsid w:val="001D124C"/>
    <w:rsid w:val="001E2478"/>
    <w:rsid w:val="001F1E88"/>
    <w:rsid w:val="0020415A"/>
    <w:rsid w:val="002139AF"/>
    <w:rsid w:val="0021749B"/>
    <w:rsid w:val="002311BB"/>
    <w:rsid w:val="00232F17"/>
    <w:rsid w:val="00251B91"/>
    <w:rsid w:val="00261BBD"/>
    <w:rsid w:val="00262448"/>
    <w:rsid w:val="00266F69"/>
    <w:rsid w:val="00267778"/>
    <w:rsid w:val="00271DC5"/>
    <w:rsid w:val="00274B53"/>
    <w:rsid w:val="00276721"/>
    <w:rsid w:val="00276F6B"/>
    <w:rsid w:val="00280438"/>
    <w:rsid w:val="00286098"/>
    <w:rsid w:val="00291337"/>
    <w:rsid w:val="002941C1"/>
    <w:rsid w:val="00295601"/>
    <w:rsid w:val="002A47D9"/>
    <w:rsid w:val="002A64B5"/>
    <w:rsid w:val="002B1325"/>
    <w:rsid w:val="002D39C6"/>
    <w:rsid w:val="002E50D3"/>
    <w:rsid w:val="0030034E"/>
    <w:rsid w:val="00300EEA"/>
    <w:rsid w:val="003036F3"/>
    <w:rsid w:val="0030619F"/>
    <w:rsid w:val="00307C59"/>
    <w:rsid w:val="00307E91"/>
    <w:rsid w:val="00321750"/>
    <w:rsid w:val="003342B4"/>
    <w:rsid w:val="00343075"/>
    <w:rsid w:val="0034354D"/>
    <w:rsid w:val="00366455"/>
    <w:rsid w:val="00366F58"/>
    <w:rsid w:val="00367D96"/>
    <w:rsid w:val="00371BB7"/>
    <w:rsid w:val="003732B5"/>
    <w:rsid w:val="00374952"/>
    <w:rsid w:val="00374AD3"/>
    <w:rsid w:val="00375591"/>
    <w:rsid w:val="00376F40"/>
    <w:rsid w:val="00384083"/>
    <w:rsid w:val="00386E6E"/>
    <w:rsid w:val="00391BEF"/>
    <w:rsid w:val="003B43AC"/>
    <w:rsid w:val="003B4923"/>
    <w:rsid w:val="003B7F89"/>
    <w:rsid w:val="003C25C7"/>
    <w:rsid w:val="003E002C"/>
    <w:rsid w:val="003E0508"/>
    <w:rsid w:val="003E1ADE"/>
    <w:rsid w:val="003F135F"/>
    <w:rsid w:val="003F3854"/>
    <w:rsid w:val="003F6A7C"/>
    <w:rsid w:val="004047C3"/>
    <w:rsid w:val="00407D6E"/>
    <w:rsid w:val="00410428"/>
    <w:rsid w:val="004116E2"/>
    <w:rsid w:val="00413528"/>
    <w:rsid w:val="0041413A"/>
    <w:rsid w:val="004211BC"/>
    <w:rsid w:val="00421E62"/>
    <w:rsid w:val="00430D16"/>
    <w:rsid w:val="00432E72"/>
    <w:rsid w:val="00442FF9"/>
    <w:rsid w:val="0046445A"/>
    <w:rsid w:val="00466C34"/>
    <w:rsid w:val="004768EB"/>
    <w:rsid w:val="00484F59"/>
    <w:rsid w:val="004905C8"/>
    <w:rsid w:val="00490716"/>
    <w:rsid w:val="004A31DC"/>
    <w:rsid w:val="004B3838"/>
    <w:rsid w:val="004B6FE9"/>
    <w:rsid w:val="004B78A4"/>
    <w:rsid w:val="004C0999"/>
    <w:rsid w:val="004C1EA3"/>
    <w:rsid w:val="004D3E8D"/>
    <w:rsid w:val="004D535B"/>
    <w:rsid w:val="004D7ADF"/>
    <w:rsid w:val="004E2D99"/>
    <w:rsid w:val="004F4446"/>
    <w:rsid w:val="00521D33"/>
    <w:rsid w:val="0052501E"/>
    <w:rsid w:val="00525A53"/>
    <w:rsid w:val="00533C9D"/>
    <w:rsid w:val="00533F26"/>
    <w:rsid w:val="00541378"/>
    <w:rsid w:val="0054271C"/>
    <w:rsid w:val="00550CB1"/>
    <w:rsid w:val="00562FE3"/>
    <w:rsid w:val="00564826"/>
    <w:rsid w:val="00566FFE"/>
    <w:rsid w:val="00571EEF"/>
    <w:rsid w:val="00572319"/>
    <w:rsid w:val="005744B7"/>
    <w:rsid w:val="005845E9"/>
    <w:rsid w:val="00591E6D"/>
    <w:rsid w:val="005A168A"/>
    <w:rsid w:val="005A3ED0"/>
    <w:rsid w:val="005A5078"/>
    <w:rsid w:val="005B1051"/>
    <w:rsid w:val="005B5CD6"/>
    <w:rsid w:val="005E22F7"/>
    <w:rsid w:val="005E301F"/>
    <w:rsid w:val="005E4077"/>
    <w:rsid w:val="005E46C0"/>
    <w:rsid w:val="00604853"/>
    <w:rsid w:val="00611217"/>
    <w:rsid w:val="00622E3F"/>
    <w:rsid w:val="00624AB5"/>
    <w:rsid w:val="0064127D"/>
    <w:rsid w:val="00650421"/>
    <w:rsid w:val="00665CC5"/>
    <w:rsid w:val="00666B8A"/>
    <w:rsid w:val="00670170"/>
    <w:rsid w:val="00675F22"/>
    <w:rsid w:val="0069133F"/>
    <w:rsid w:val="00692AD5"/>
    <w:rsid w:val="006B2FF1"/>
    <w:rsid w:val="006C113C"/>
    <w:rsid w:val="006C1406"/>
    <w:rsid w:val="006D317C"/>
    <w:rsid w:val="006D51B2"/>
    <w:rsid w:val="006E4405"/>
    <w:rsid w:val="006F04AC"/>
    <w:rsid w:val="006F0E97"/>
    <w:rsid w:val="006F27CF"/>
    <w:rsid w:val="006F77C9"/>
    <w:rsid w:val="00700A09"/>
    <w:rsid w:val="007122E2"/>
    <w:rsid w:val="00712758"/>
    <w:rsid w:val="00716444"/>
    <w:rsid w:val="00742649"/>
    <w:rsid w:val="0074312D"/>
    <w:rsid w:val="0075359A"/>
    <w:rsid w:val="007639B3"/>
    <w:rsid w:val="0077610A"/>
    <w:rsid w:val="00785B7F"/>
    <w:rsid w:val="007930F5"/>
    <w:rsid w:val="0079635D"/>
    <w:rsid w:val="007A637E"/>
    <w:rsid w:val="007B4B31"/>
    <w:rsid w:val="007B53B0"/>
    <w:rsid w:val="007C1281"/>
    <w:rsid w:val="007C7FFC"/>
    <w:rsid w:val="007E6091"/>
    <w:rsid w:val="007E70A4"/>
    <w:rsid w:val="0082693B"/>
    <w:rsid w:val="00846CD2"/>
    <w:rsid w:val="0086040F"/>
    <w:rsid w:val="00863A52"/>
    <w:rsid w:val="00866B23"/>
    <w:rsid w:val="00875448"/>
    <w:rsid w:val="00876ACA"/>
    <w:rsid w:val="00882096"/>
    <w:rsid w:val="00887E15"/>
    <w:rsid w:val="0089164B"/>
    <w:rsid w:val="00891EDD"/>
    <w:rsid w:val="008966C7"/>
    <w:rsid w:val="008B211B"/>
    <w:rsid w:val="008B3E65"/>
    <w:rsid w:val="008C7F6F"/>
    <w:rsid w:val="008D26CC"/>
    <w:rsid w:val="008E423A"/>
    <w:rsid w:val="008E4ACB"/>
    <w:rsid w:val="008F69BA"/>
    <w:rsid w:val="00921128"/>
    <w:rsid w:val="009211D3"/>
    <w:rsid w:val="009246C5"/>
    <w:rsid w:val="00933F18"/>
    <w:rsid w:val="00935C10"/>
    <w:rsid w:val="0094033D"/>
    <w:rsid w:val="009440A9"/>
    <w:rsid w:val="00945E6F"/>
    <w:rsid w:val="00946422"/>
    <w:rsid w:val="00950505"/>
    <w:rsid w:val="00952024"/>
    <w:rsid w:val="00966652"/>
    <w:rsid w:val="00970570"/>
    <w:rsid w:val="00983C9D"/>
    <w:rsid w:val="00992206"/>
    <w:rsid w:val="009969F9"/>
    <w:rsid w:val="009B3636"/>
    <w:rsid w:val="009C6587"/>
    <w:rsid w:val="009D6433"/>
    <w:rsid w:val="009E0B12"/>
    <w:rsid w:val="009F4E0F"/>
    <w:rsid w:val="009F558A"/>
    <w:rsid w:val="00A025C5"/>
    <w:rsid w:val="00A05F5A"/>
    <w:rsid w:val="00A11063"/>
    <w:rsid w:val="00A177E7"/>
    <w:rsid w:val="00A2568B"/>
    <w:rsid w:val="00A25BD1"/>
    <w:rsid w:val="00A351F7"/>
    <w:rsid w:val="00A449E1"/>
    <w:rsid w:val="00A45F35"/>
    <w:rsid w:val="00A46EB9"/>
    <w:rsid w:val="00A557C2"/>
    <w:rsid w:val="00A5755A"/>
    <w:rsid w:val="00A80030"/>
    <w:rsid w:val="00A92BA9"/>
    <w:rsid w:val="00AA17EB"/>
    <w:rsid w:val="00AA2A23"/>
    <w:rsid w:val="00AA7576"/>
    <w:rsid w:val="00AB0739"/>
    <w:rsid w:val="00AB679A"/>
    <w:rsid w:val="00AD2807"/>
    <w:rsid w:val="00AD7B83"/>
    <w:rsid w:val="00AE3CF1"/>
    <w:rsid w:val="00AE5E17"/>
    <w:rsid w:val="00AF5001"/>
    <w:rsid w:val="00B0459D"/>
    <w:rsid w:val="00B05852"/>
    <w:rsid w:val="00B117E2"/>
    <w:rsid w:val="00B12F66"/>
    <w:rsid w:val="00B33F50"/>
    <w:rsid w:val="00B40760"/>
    <w:rsid w:val="00B515A9"/>
    <w:rsid w:val="00B62CA4"/>
    <w:rsid w:val="00B6365E"/>
    <w:rsid w:val="00B77A56"/>
    <w:rsid w:val="00B95899"/>
    <w:rsid w:val="00BA36B8"/>
    <w:rsid w:val="00BA49FD"/>
    <w:rsid w:val="00BB5648"/>
    <w:rsid w:val="00BC73FB"/>
    <w:rsid w:val="00BD1D64"/>
    <w:rsid w:val="00BD4522"/>
    <w:rsid w:val="00BD6A7E"/>
    <w:rsid w:val="00BE0731"/>
    <w:rsid w:val="00BE7BD4"/>
    <w:rsid w:val="00BF1436"/>
    <w:rsid w:val="00BF2388"/>
    <w:rsid w:val="00BF25DD"/>
    <w:rsid w:val="00C07D27"/>
    <w:rsid w:val="00C2189A"/>
    <w:rsid w:val="00C2243C"/>
    <w:rsid w:val="00C235EC"/>
    <w:rsid w:val="00C3709E"/>
    <w:rsid w:val="00C45EA6"/>
    <w:rsid w:val="00C54543"/>
    <w:rsid w:val="00C55088"/>
    <w:rsid w:val="00C57218"/>
    <w:rsid w:val="00C6650A"/>
    <w:rsid w:val="00C669BF"/>
    <w:rsid w:val="00C954B0"/>
    <w:rsid w:val="00C97AC3"/>
    <w:rsid w:val="00CA77A5"/>
    <w:rsid w:val="00CB4591"/>
    <w:rsid w:val="00CB491D"/>
    <w:rsid w:val="00D1075A"/>
    <w:rsid w:val="00D13E2A"/>
    <w:rsid w:val="00D21945"/>
    <w:rsid w:val="00D25E42"/>
    <w:rsid w:val="00D3785B"/>
    <w:rsid w:val="00D4062A"/>
    <w:rsid w:val="00D524F4"/>
    <w:rsid w:val="00D569C3"/>
    <w:rsid w:val="00D6199E"/>
    <w:rsid w:val="00D77E6C"/>
    <w:rsid w:val="00D86DB3"/>
    <w:rsid w:val="00D8717D"/>
    <w:rsid w:val="00DA0EEE"/>
    <w:rsid w:val="00DB18E2"/>
    <w:rsid w:val="00DD10AE"/>
    <w:rsid w:val="00DD1D92"/>
    <w:rsid w:val="00DD4BF8"/>
    <w:rsid w:val="00DE267C"/>
    <w:rsid w:val="00DE74F7"/>
    <w:rsid w:val="00DF6926"/>
    <w:rsid w:val="00E07291"/>
    <w:rsid w:val="00E12C41"/>
    <w:rsid w:val="00E15312"/>
    <w:rsid w:val="00E158AD"/>
    <w:rsid w:val="00E16FDA"/>
    <w:rsid w:val="00E3062E"/>
    <w:rsid w:val="00E50554"/>
    <w:rsid w:val="00E532D1"/>
    <w:rsid w:val="00E64671"/>
    <w:rsid w:val="00E70B81"/>
    <w:rsid w:val="00E75B8A"/>
    <w:rsid w:val="00E806DD"/>
    <w:rsid w:val="00E928D6"/>
    <w:rsid w:val="00E94D8D"/>
    <w:rsid w:val="00EA44EB"/>
    <w:rsid w:val="00EC2B99"/>
    <w:rsid w:val="00EC34AF"/>
    <w:rsid w:val="00ED3F97"/>
    <w:rsid w:val="00EE2566"/>
    <w:rsid w:val="00EE3A22"/>
    <w:rsid w:val="00EE4BE2"/>
    <w:rsid w:val="00EE6D86"/>
    <w:rsid w:val="00EF48F4"/>
    <w:rsid w:val="00F059F0"/>
    <w:rsid w:val="00F10F3C"/>
    <w:rsid w:val="00F128E4"/>
    <w:rsid w:val="00F204E6"/>
    <w:rsid w:val="00F21A4C"/>
    <w:rsid w:val="00F224E5"/>
    <w:rsid w:val="00F24904"/>
    <w:rsid w:val="00F33B46"/>
    <w:rsid w:val="00F347E4"/>
    <w:rsid w:val="00F5068F"/>
    <w:rsid w:val="00F5478D"/>
    <w:rsid w:val="00F75902"/>
    <w:rsid w:val="00F80759"/>
    <w:rsid w:val="00F875C9"/>
    <w:rsid w:val="00F87E15"/>
    <w:rsid w:val="00F91079"/>
    <w:rsid w:val="00F919C3"/>
    <w:rsid w:val="00FA53C2"/>
    <w:rsid w:val="00FC77B0"/>
    <w:rsid w:val="00FD3075"/>
    <w:rsid w:val="00FE0154"/>
    <w:rsid w:val="00FE463A"/>
    <w:rsid w:val="00FF0230"/>
    <w:rsid w:val="00FF1731"/>
    <w:rsid w:val="00FF5C38"/>
    <w:rsid w:val="26109340"/>
    <w:rsid w:val="30C51065"/>
    <w:rsid w:val="79CD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77088A"/>
  <w15:docId w15:val="{912E9C42-28FF-4F07-866D-F5EE4926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C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3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388"/>
  </w:style>
  <w:style w:type="paragraph" w:styleId="Footer">
    <w:name w:val="footer"/>
    <w:basedOn w:val="Normal"/>
    <w:link w:val="FooterChar"/>
    <w:uiPriority w:val="99"/>
    <w:unhideWhenUsed/>
    <w:rsid w:val="00BF23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388"/>
  </w:style>
  <w:style w:type="paragraph" w:styleId="BalloonText">
    <w:name w:val="Balloon Text"/>
    <w:basedOn w:val="Normal"/>
    <w:link w:val="BalloonTextChar"/>
    <w:uiPriority w:val="99"/>
    <w:semiHidden/>
    <w:unhideWhenUsed/>
    <w:rsid w:val="00BF2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38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F2388"/>
    <w:pPr>
      <w:spacing w:after="0" w:line="240" w:lineRule="auto"/>
    </w:pPr>
  </w:style>
  <w:style w:type="table" w:styleId="TableGrid">
    <w:name w:val="Table Grid"/>
    <w:basedOn w:val="TableNormal"/>
    <w:uiPriority w:val="59"/>
    <w:rsid w:val="00F80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3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oda\Dropbox\!!!Nova%20Hreod%20Documents\Headed%20Paper\Nova%20Logo%20Blank%20P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770725-07bd-4168-835a-c650b5f4a60d" xsi:nil="true"/>
    <lcf76f155ced4ddcb4097134ff3c332f xmlns="3eb5d290-ef10-4fd5-a754-d797359f08d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A0A7618C62444A6DFDE22A875CA8C" ma:contentTypeVersion="18" ma:contentTypeDescription="Create a new document." ma:contentTypeScope="" ma:versionID="fb56b26ecf19806dbc07fbc5eee83589">
  <xsd:schema xmlns:xsd="http://www.w3.org/2001/XMLSchema" xmlns:xs="http://www.w3.org/2001/XMLSchema" xmlns:p="http://schemas.microsoft.com/office/2006/metadata/properties" xmlns:ns2="3eb5d290-ef10-4fd5-a754-d797359f08d6" xmlns:ns3="05770725-07bd-4168-835a-c650b5f4a60d" targetNamespace="http://schemas.microsoft.com/office/2006/metadata/properties" ma:root="true" ma:fieldsID="5b200c417aae8d3650645d4f82fea1e7" ns2:_="" ns3:_="">
    <xsd:import namespace="3eb5d290-ef10-4fd5-a754-d797359f08d6"/>
    <xsd:import namespace="05770725-07bd-4168-835a-c650b5f4a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5d290-ef10-4fd5-a754-d797359f0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8b489d6-7462-4847-af3c-0ea5d7c989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0725-07bd-4168-835a-c650b5f4a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e32397-0984-45f4-880c-b526cdc4bfa2}" ma:internalName="TaxCatchAll" ma:showField="CatchAllData" ma:web="05770725-07bd-4168-835a-c650b5f4a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4CC8C-873C-4090-B0AC-278C6152EC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7C1631-B3A8-4184-8BD5-80A555F9BB08}"/>
</file>

<file path=customXml/itemProps3.xml><?xml version="1.0" encoding="utf-8"?>
<ds:datastoreItem xmlns:ds="http://schemas.openxmlformats.org/officeDocument/2006/customXml" ds:itemID="{9696EAC0-2384-4B8C-A053-7AA82F7FE2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E3F897-91D0-48F4-9F2C-BD3CADDA2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Nova Logo Blank Page</Template>
  <TotalTime>720</TotalTime>
  <Pages>6</Pages>
  <Words>1614</Words>
  <Characters>9206</Characters>
  <Application>Microsoft Office Word</Application>
  <DocSecurity>0</DocSecurity>
  <Lines>76</Lines>
  <Paragraphs>21</Paragraphs>
  <ScaleCrop>false</ScaleCrop>
  <Company>Hewlett-Packard Company</Company>
  <LinksUpToDate>false</LinksUpToDate>
  <CharactersWithSpaces>10799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Barton</dc:creator>
  <cp:keywords/>
  <dc:description/>
  <cp:lastModifiedBy>S Carter</cp:lastModifiedBy>
  <cp:revision>66</cp:revision>
  <cp:lastPrinted>2020-10-28T16:26:00Z</cp:lastPrinted>
  <dcterms:created xsi:type="dcterms:W3CDTF">2021-06-20T18:30:00Z</dcterms:created>
  <dcterms:modified xsi:type="dcterms:W3CDTF">2023-03-13T19:40:00Z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0x010100B3D88EDC5940C44481DFA4EE96D0E6E6</vt:lpwstr>
  </property>
</Properties>
</file>